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bek0o9rqbdg" w:id="0"/>
      <w:bookmarkEnd w:id="0"/>
      <w:r w:rsidDel="00000000" w:rsidR="00000000" w:rsidRPr="00000000">
        <w:rPr>
          <w:b w:val="1"/>
          <w:sz w:val="46"/>
          <w:szCs w:val="46"/>
          <w:rtl w:val="0"/>
        </w:rPr>
        <w:t xml:space="preserve">VideoPose3d for Image Processing and Pose Estimation Pipeline</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documentation explains a Python script designed for video processing and pose estimation using a combination of tools including FFmpeg, VideoPose3D, and Detectron2.</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rld2qt88ldm" w:id="1"/>
      <w:bookmarkEnd w:id="1"/>
      <w:r w:rsidDel="00000000" w:rsidR="00000000" w:rsidRPr="00000000">
        <w:rPr>
          <w:b w:val="1"/>
          <w:sz w:val="34"/>
          <w:szCs w:val="34"/>
          <w:rtl w:val="0"/>
        </w:rPr>
        <w:t xml:space="preserve">Initial Setup</w:t>
      </w:r>
    </w:p>
    <w:p w:rsidR="00000000" w:rsidDel="00000000" w:rsidP="00000000" w:rsidRDefault="00000000" w:rsidRPr="00000000" w14:paraId="00000004">
      <w:pPr>
        <w:pStyle w:val="Heading3"/>
        <w:keepNext w:val="0"/>
        <w:keepLines w:val="0"/>
        <w:spacing w:before="280" w:lineRule="auto"/>
        <w:rPr/>
      </w:pPr>
      <w:bookmarkStart w:colFirst="0" w:colLast="0" w:name="_otwfimwknk4q" w:id="2"/>
      <w:bookmarkEnd w:id="2"/>
      <w:r w:rsidDel="00000000" w:rsidR="00000000" w:rsidRPr="00000000">
        <w:rPr>
          <w:b w:val="1"/>
          <w:color w:val="000000"/>
          <w:sz w:val="26"/>
          <w:szCs w:val="26"/>
          <w:rtl w:val="0"/>
        </w:rPr>
        <w:t xml:space="preserve">FFmpeg Installation</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ffmpeg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mb86isppnh3" w:id="3"/>
      <w:bookmarkEnd w:id="3"/>
      <w:r w:rsidDel="00000000" w:rsidR="00000000" w:rsidRPr="00000000">
        <w:rPr>
          <w:b w:val="1"/>
          <w:color w:val="000000"/>
          <w:sz w:val="26"/>
          <w:szCs w:val="26"/>
          <w:rtl w:val="0"/>
        </w:rPr>
        <w:t xml:space="preserve">Cloning VideoPose3D</w:t>
      </w:r>
    </w:p>
    <w:p w:rsidR="00000000" w:rsidDel="00000000" w:rsidP="00000000" w:rsidRDefault="00000000" w:rsidRPr="00000000" w14:paraId="00000008">
      <w:pPr>
        <w:spacing w:after="240" w:before="240" w:lineRule="auto"/>
        <w:rPr/>
      </w:pPr>
      <w:r w:rsidDel="00000000" w:rsidR="00000000" w:rsidRPr="00000000">
        <w:rPr>
          <w:rtl w:val="0"/>
        </w:rPr>
        <w:t xml:space="preserve">Next, it clones the VideoPose3D repository, which is a deep learning tool for 3D pose estimation from video data.</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clone https://github.com/facebookresearch/VideoPose3D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goev8h7vgx7" w:id="4"/>
      <w:bookmarkEnd w:id="4"/>
      <w:r w:rsidDel="00000000" w:rsidR="00000000" w:rsidRPr="00000000">
        <w:rPr>
          <w:b w:val="1"/>
          <w:color w:val="000000"/>
          <w:sz w:val="26"/>
          <w:szCs w:val="26"/>
          <w:rtl w:val="0"/>
        </w:rPr>
        <w:t xml:space="preserve">Setting Up the Environment</w:t>
      </w:r>
    </w:p>
    <w:p w:rsidR="00000000" w:rsidDel="00000000" w:rsidP="00000000" w:rsidRDefault="00000000" w:rsidRPr="00000000" w14:paraId="0000000C">
      <w:pPr>
        <w:spacing w:after="240" w:before="240" w:lineRule="auto"/>
        <w:rPr/>
      </w:pPr>
      <w:r w:rsidDel="00000000" w:rsidR="00000000" w:rsidRPr="00000000">
        <w:rPr>
          <w:rtl w:val="0"/>
        </w:rPr>
        <w:t xml:space="preserve">Directories for storing checkpoints and other outputs are created within the cloned repository.</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VideoPose3D</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checkpoint</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checkpoint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esufon0hiiz" w:id="5"/>
      <w:bookmarkEnd w:id="5"/>
      <w:r w:rsidDel="00000000" w:rsidR="00000000" w:rsidRPr="00000000">
        <w:rPr>
          <w:b w:val="1"/>
          <w:color w:val="000000"/>
          <w:sz w:val="26"/>
          <w:szCs w:val="26"/>
          <w:rtl w:val="0"/>
        </w:rPr>
        <w:t xml:space="preserve">Downloading Pretrained Model</w:t>
      </w:r>
    </w:p>
    <w:p w:rsidR="00000000" w:rsidDel="00000000" w:rsidP="00000000" w:rsidRDefault="00000000" w:rsidRPr="00000000" w14:paraId="00000012">
      <w:pPr>
        <w:spacing w:after="240" w:before="240" w:lineRule="auto"/>
        <w:rPr/>
      </w:pPr>
      <w:r w:rsidDel="00000000" w:rsidR="00000000" w:rsidRPr="00000000">
        <w:rPr>
          <w:rtl w:val="0"/>
        </w:rPr>
        <w:t xml:space="preserve">A pretrained model specific to human pose estimation is downloaded to the checkpoint directory.</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https://dl.fbaipublicfiles.com/video-pose-3d/pretrained_h36m_detectron_coco.bin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1y3n7fvz95ym" w:id="6"/>
      <w:bookmarkEnd w:id="6"/>
      <w:r w:rsidDel="00000000" w:rsidR="00000000" w:rsidRPr="00000000">
        <w:rPr>
          <w:b w:val="1"/>
          <w:sz w:val="34"/>
          <w:szCs w:val="34"/>
          <w:rtl w:val="0"/>
        </w:rPr>
        <w:t xml:space="preserve">FFmpeg Usage for Video and Image Preparation</w:t>
      </w:r>
    </w:p>
    <w:p w:rsidR="00000000" w:rsidDel="00000000" w:rsidP="00000000" w:rsidRDefault="00000000" w:rsidRPr="00000000" w14:paraId="00000016">
      <w:pPr>
        <w:spacing w:after="240" w:before="240" w:lineRule="auto"/>
        <w:rPr/>
      </w:pPr>
      <w:r w:rsidDel="00000000" w:rsidR="00000000" w:rsidRPr="00000000">
        <w:rPr>
          <w:rtl w:val="0"/>
        </w:rPr>
        <w:t xml:space="preserve">FFmpeg is used to convert images to a video with one frame for further processing.</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Resize image to even dimensions</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!ffmpeg -i /content/man1.jpg -vf "scale=trunc(iw/2)*2:trunc(ih/2)*2" /content/resized_man1.jpg</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resized image to a video</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!ffmpeg -loop 1 -i /content/resized_man1.jpg -c:v libx264 -t 1 -pix_fmt yuv420p /content/inputs/man1_video.mp4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52jycs2oqktu" w:id="7"/>
      <w:bookmarkEnd w:id="7"/>
      <w:r w:rsidDel="00000000" w:rsidR="00000000" w:rsidRPr="00000000">
        <w:rPr>
          <w:b w:val="1"/>
          <w:sz w:val="34"/>
          <w:szCs w:val="34"/>
          <w:rtl w:val="0"/>
        </w:rPr>
        <w:t xml:space="preserve">Detectron2 Installation</w:t>
      </w:r>
    </w:p>
    <w:p w:rsidR="00000000" w:rsidDel="00000000" w:rsidP="00000000" w:rsidRDefault="00000000" w:rsidRPr="00000000" w14:paraId="0000001E">
      <w:pPr>
        <w:spacing w:after="240" w:before="240" w:lineRule="auto"/>
        <w:rPr/>
      </w:pPr>
      <w:r w:rsidDel="00000000" w:rsidR="00000000" w:rsidRPr="00000000">
        <w:rPr>
          <w:rtl w:val="0"/>
        </w:rPr>
        <w:t xml:space="preserve">Detectron2, Facebook AI's next generation software system for object detection and segmentation, is installed.</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-m pip install 'git+https://github.com/facebookresearch/detectron2.git'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before="280" w:lineRule="auto"/>
        <w:rPr>
          <w:b w:val="1"/>
          <w:color w:val="000000"/>
          <w:sz w:val="26"/>
          <w:szCs w:val="26"/>
        </w:rPr>
      </w:pPr>
      <w:bookmarkStart w:colFirst="0" w:colLast="0" w:name="_w6nj9fm6etgc" w:id="8"/>
      <w:bookmarkEnd w:id="8"/>
      <w:r w:rsidDel="00000000" w:rsidR="00000000" w:rsidRPr="00000000">
        <w:rPr>
          <w:b w:val="1"/>
          <w:color w:val="000000"/>
          <w:sz w:val="26"/>
          <w:szCs w:val="26"/>
          <w:rtl w:val="0"/>
        </w:rPr>
        <w:t xml:space="preserve">REPLACE /VideoPose3d/inference/infer_video_d2.py script with the code present in 1_video_pose_3d(videos).ipynb.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nc0dmn7f2rhn" w:id="9"/>
      <w:bookmarkEnd w:id="9"/>
      <w:r w:rsidDel="00000000" w:rsidR="00000000" w:rsidRPr="00000000">
        <w:rPr>
          <w:b w:val="1"/>
          <w:sz w:val="34"/>
          <w:szCs w:val="34"/>
          <w:rtl w:val="0"/>
        </w:rPr>
        <w:t xml:space="preserve">Running Detectron2 Inference</w:t>
      </w:r>
    </w:p>
    <w:p w:rsidR="00000000" w:rsidDel="00000000" w:rsidP="00000000" w:rsidRDefault="00000000" w:rsidRPr="00000000" w14:paraId="00000024">
      <w:pPr>
        <w:spacing w:after="240" w:before="240" w:lineRule="auto"/>
        <w:rPr/>
      </w:pPr>
      <w:r w:rsidDel="00000000" w:rsidR="00000000" w:rsidRPr="00000000">
        <w:rPr>
          <w:rtl w:val="0"/>
        </w:rPr>
        <w:t xml:space="preserve">The script moves to running inference with the detectron2 model, using 2D keypoints extracted from video frames.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/content/VideoPose3D/inference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infer_video_d2.py --cfg COCO-Keypoints/keypoint_rcnn_R_101_FPN_3x.yaml --output-dir /content/output/ --image-ext mp4 /content/inputs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g74blyk9ybn" w:id="10"/>
      <w:bookmarkEnd w:id="10"/>
      <w:r w:rsidDel="00000000" w:rsidR="00000000" w:rsidRPr="00000000">
        <w:rPr>
          <w:b w:val="1"/>
          <w:sz w:val="34"/>
          <w:szCs w:val="34"/>
          <w:rtl w:val="0"/>
        </w:rPr>
        <w:t xml:space="preserve">Data Preparation for Pose Estimation</w:t>
      </w:r>
    </w:p>
    <w:p w:rsidR="00000000" w:rsidDel="00000000" w:rsidP="00000000" w:rsidRDefault="00000000" w:rsidRPr="00000000" w14:paraId="0000002A">
      <w:pPr>
        <w:spacing w:after="240" w:before="240" w:lineRule="auto"/>
        <w:rPr/>
      </w:pPr>
      <w:r w:rsidDel="00000000" w:rsidR="00000000" w:rsidRPr="00000000">
        <w:rPr>
          <w:rtl w:val="0"/>
        </w:rPr>
        <w:t xml:space="preserve">Before running the pose estimation model, it's necessary to prepare the input data. The script uses the </w:t>
      </w:r>
      <w:r w:rsidDel="00000000" w:rsidR="00000000" w:rsidRPr="00000000">
        <w:rPr>
          <w:rFonts w:ascii="Roboto Mono" w:cs="Roboto Mono" w:eastAsia="Roboto Mono" w:hAnsi="Roboto Mono"/>
          <w:color w:val="188038"/>
          <w:rtl w:val="0"/>
        </w:rPr>
        <w:t xml:space="preserve">prepare_data_2d_custom.py</w:t>
      </w:r>
      <w:r w:rsidDel="00000000" w:rsidR="00000000" w:rsidRPr="00000000">
        <w:rPr>
          <w:rtl w:val="0"/>
        </w:rPr>
        <w:t xml:space="preserve"> script to parse 2D detections from detectron2 and format them for the pose estimation model.</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/content/VideoPose3D/data</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prepare_data_2d_custom.py -i /content/output -o myvideos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The script parses 2D pose detection results stored in the </w:t>
      </w:r>
      <w:r w:rsidDel="00000000" w:rsidR="00000000" w:rsidRPr="00000000">
        <w:rPr>
          <w:rFonts w:ascii="Roboto Mono" w:cs="Roboto Mono" w:eastAsia="Roboto Mono" w:hAnsi="Roboto Mono"/>
          <w:color w:val="188038"/>
          <w:rtl w:val="0"/>
        </w:rPr>
        <w:t xml:space="preserve">/content/output</w:t>
      </w:r>
      <w:r w:rsidDel="00000000" w:rsidR="00000000" w:rsidRPr="00000000">
        <w:rPr>
          <w:rtl w:val="0"/>
        </w:rPr>
        <w:t xml:space="preserve"> directory.</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It processes these detections and saves them in a format suitable for VideoPose3D, outputting to the VideoPose3d/data directory.</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nxfcr5uxmyxm" w:id="11"/>
      <w:bookmarkEnd w:id="11"/>
      <w:r w:rsidDel="00000000" w:rsidR="00000000" w:rsidRPr="00000000">
        <w:rPr>
          <w:b w:val="1"/>
          <w:sz w:val="34"/>
          <w:szCs w:val="34"/>
          <w:rtl w:val="0"/>
        </w:rPr>
        <w:t xml:space="preserve">Running the Pose Estimation Model</w:t>
      </w:r>
    </w:p>
    <w:p w:rsidR="00000000" w:rsidDel="00000000" w:rsidP="00000000" w:rsidRDefault="00000000" w:rsidRPr="00000000" w14:paraId="00000032">
      <w:pPr>
        <w:spacing w:after="240" w:before="240" w:lineRule="auto"/>
        <w:rPr/>
      </w:pPr>
      <w:r w:rsidDel="00000000" w:rsidR="00000000" w:rsidRPr="00000000">
        <w:rPr>
          <w:rtl w:val="0"/>
        </w:rPr>
        <w:t xml:space="preserve">After preparing the data using Detectron2, you can run the pose estimation model. This involves specifying numerous parameters including the dataset type, keypoint directory, architecture configuration, and the checkpoint for the pretrained model.</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/content/VideoPose3D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run.py -d custom -k myvideos -arc 3,3,3,3,3 -c checkpoint --evaluate pretrained_h36m_detectron_coco.bin --render --viz-subject man1_video.mp4 --viz-action custom --viz-camera 0 --viz-video /content/inputs/man1_video.mp4 --viz-output /content/results/man1_3d.mp4 --viz-size 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Parameters Explained:</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 custom</w:t>
      </w:r>
      <w:r w:rsidDel="00000000" w:rsidR="00000000" w:rsidRPr="00000000">
        <w:rPr>
          <w:rtl w:val="0"/>
        </w:rPr>
        <w:t xml:space="preserve">: Specifies a custom dataset.</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 myvideos</w:t>
      </w:r>
      <w:r w:rsidDel="00000000" w:rsidR="00000000" w:rsidRPr="00000000">
        <w:rPr>
          <w:rtl w:val="0"/>
        </w:rPr>
        <w:t xml:space="preserve">: Uses keypoints from the </w:t>
      </w:r>
      <w:r w:rsidDel="00000000" w:rsidR="00000000" w:rsidRPr="00000000">
        <w:rPr>
          <w:rFonts w:ascii="Roboto Mono" w:cs="Roboto Mono" w:eastAsia="Roboto Mono" w:hAnsi="Roboto Mono"/>
          <w:color w:val="188038"/>
          <w:rtl w:val="0"/>
        </w:rPr>
        <w:t xml:space="preserve">myvideos</w:t>
      </w:r>
      <w:r w:rsidDel="00000000" w:rsidR="00000000" w:rsidRPr="00000000">
        <w:rPr>
          <w:rtl w:val="0"/>
        </w:rPr>
        <w:t xml:space="preserve"> directory.</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-arc 3,3,3,3,3</w:t>
      </w:r>
      <w:r w:rsidDel="00000000" w:rsidR="00000000" w:rsidRPr="00000000">
        <w:rPr>
          <w:rtl w:val="0"/>
        </w:rPr>
        <w:t xml:space="preserve">: Defines the architecture of the model.</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--evaluate pretrained_h36m_detectron_coco.bin</w:t>
      </w:r>
      <w:r w:rsidDel="00000000" w:rsidR="00000000" w:rsidRPr="00000000">
        <w:rPr>
          <w:rtl w:val="0"/>
        </w:rPr>
        <w:t xml:space="preserve">: Evaluates using a pretrained model.</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--render</w:t>
      </w:r>
      <w:r w:rsidDel="00000000" w:rsidR="00000000" w:rsidRPr="00000000">
        <w:rPr>
          <w:rtl w:val="0"/>
        </w:rPr>
        <w:t xml:space="preserve">: Enables rendering of the output.</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--viz-subject man1_video.mp4</w:t>
      </w:r>
      <w:r w:rsidDel="00000000" w:rsidR="00000000" w:rsidRPr="00000000">
        <w:rPr>
          <w:rtl w:val="0"/>
        </w:rPr>
        <w:t xml:space="preserve">: Specifies the subject video for visualization.</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--viz-action custom</w:t>
      </w:r>
      <w:r w:rsidDel="00000000" w:rsidR="00000000" w:rsidRPr="00000000">
        <w:rPr>
          <w:rtl w:val="0"/>
        </w:rPr>
        <w:t xml:space="preserve">: Indicates a custom action label for visualization.</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--viz-camera 0</w:t>
      </w:r>
      <w:r w:rsidDel="00000000" w:rsidR="00000000" w:rsidRPr="00000000">
        <w:rPr>
          <w:rtl w:val="0"/>
        </w:rPr>
        <w:t xml:space="preserve">: Uses the first camera perspective available.</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--viz-video</w:t>
      </w:r>
      <w:r w:rsidDel="00000000" w:rsidR="00000000" w:rsidRPr="00000000">
        <w:rPr>
          <w:rtl w:val="0"/>
        </w:rPr>
        <w:t xml:space="preserve">: Specifies the path to the input video.</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--viz-output</w:t>
      </w:r>
      <w:r w:rsidDel="00000000" w:rsidR="00000000" w:rsidRPr="00000000">
        <w:rPr>
          <w:rtl w:val="0"/>
        </w:rPr>
        <w:t xml:space="preserve">: Designates the path for the output video.</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--viz-size 6</w:t>
      </w:r>
      <w:r w:rsidDel="00000000" w:rsidR="00000000" w:rsidRPr="00000000">
        <w:rPr>
          <w:rtl w:val="0"/>
        </w:rPr>
        <w:t xml:space="preserve">: Sets the size of the visualization.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Execution Details: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Loads the custom dataset and keypoints.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Prepares the model with the specified architecture and the pretrained weights.</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Processes the video to estimate poses, rendering the results to the specified output file.</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xrygnywnt8d2" w:id="12"/>
      <w:bookmarkEnd w:id="12"/>
      <w:r w:rsidDel="00000000" w:rsidR="00000000" w:rsidRPr="00000000">
        <w:rPr>
          <w:b w:val="1"/>
          <w:sz w:val="34"/>
          <w:szCs w:val="34"/>
          <w:rtl w:val="0"/>
        </w:rPr>
        <w:t xml:space="preserve">Converting output back to an image</w:t>
      </w:r>
    </w:p>
    <w:p w:rsidR="00000000" w:rsidDel="00000000" w:rsidP="00000000" w:rsidRDefault="00000000" w:rsidRPr="00000000" w14:paraId="00000048">
      <w:pPr>
        <w:spacing w:after="240" w:before="240" w:lineRule="auto"/>
        <w:rPr/>
      </w:pPr>
      <w:r w:rsidDel="00000000" w:rsidR="00000000" w:rsidRPr="00000000">
        <w:rPr>
          <w:rtl w:val="0"/>
        </w:rPr>
        <w:t xml:space="preserve">The final step involves extracting a frame from the rendered video for visualization purposes. This is done using FFmpeg to capture the first frame.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!ffmpeg -i man1_3d.mp4 -vf "select=eq(n\,0)" -q:v 3 /content/results/man1_3d_frame.jpg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This command extracts the first frame from the </w:t>
      </w:r>
      <w:r w:rsidDel="00000000" w:rsidR="00000000" w:rsidRPr="00000000">
        <w:rPr>
          <w:rFonts w:ascii="Roboto Mono" w:cs="Roboto Mono" w:eastAsia="Roboto Mono" w:hAnsi="Roboto Mono"/>
          <w:color w:val="188038"/>
          <w:rtl w:val="0"/>
        </w:rPr>
        <w:t xml:space="preserve">man1_3d.mp4</w:t>
      </w:r>
      <w:r w:rsidDel="00000000" w:rsidR="00000000" w:rsidRPr="00000000">
        <w:rPr>
          <w:rtl w:val="0"/>
        </w:rPr>
        <w:t xml:space="preserve"> video.</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It uses the FFmpeg filter </w:t>
      </w:r>
      <w:r w:rsidDel="00000000" w:rsidR="00000000" w:rsidRPr="00000000">
        <w:rPr>
          <w:rFonts w:ascii="Roboto Mono" w:cs="Roboto Mono" w:eastAsia="Roboto Mono" w:hAnsi="Roboto Mono"/>
          <w:color w:val="188038"/>
          <w:rtl w:val="0"/>
        </w:rPr>
        <w:t xml:space="preserve">select=eq(n\,0)</w:t>
      </w:r>
      <w:r w:rsidDel="00000000" w:rsidR="00000000" w:rsidRPr="00000000">
        <w:rPr>
          <w:rtl w:val="0"/>
        </w:rPr>
        <w:t xml:space="preserve"> to specify the first frame.</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The output is saved as a JPEG image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