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4A43" w14:textId="79090716" w:rsidR="00B31E5D" w:rsidRPr="005F3A32" w:rsidRDefault="00EE3B84" w:rsidP="00EE3B84">
      <w:pPr>
        <w:jc w:val="center"/>
        <w:rPr>
          <w:rFonts w:ascii="Times New Roman" w:hAnsi="Times New Roman" w:cs="Times New Roman"/>
          <w:b/>
          <w:bCs/>
          <w:sz w:val="32"/>
          <w:szCs w:val="32"/>
        </w:rPr>
      </w:pPr>
      <w:r w:rsidRPr="005F3A32">
        <w:rPr>
          <w:rFonts w:ascii="Times New Roman" w:hAnsi="Times New Roman" w:cs="Times New Roman"/>
          <w:b/>
          <w:bCs/>
          <w:sz w:val="32"/>
          <w:szCs w:val="32"/>
        </w:rPr>
        <w:t>Assignment-based Subjective Questions</w:t>
      </w:r>
      <w:r w:rsidRPr="005F3A32">
        <w:rPr>
          <w:rFonts w:ascii="Times New Roman" w:hAnsi="Times New Roman" w:cs="Times New Roman"/>
          <w:b/>
          <w:bCs/>
          <w:sz w:val="32"/>
          <w:szCs w:val="32"/>
        </w:rPr>
        <w:cr/>
      </w:r>
    </w:p>
    <w:p w14:paraId="01D550EB" w14:textId="0BB48609" w:rsidR="001E6386" w:rsidRPr="001E6386" w:rsidRDefault="001E6386" w:rsidP="001E6386">
      <w:pPr>
        <w:pStyle w:val="ListParagraph"/>
        <w:numPr>
          <w:ilvl w:val="0"/>
          <w:numId w:val="1"/>
        </w:numPr>
        <w:rPr>
          <w:b/>
          <w:bCs/>
        </w:rPr>
      </w:pPr>
      <w:r w:rsidRPr="001E6386">
        <w:rPr>
          <w:b/>
          <w:bCs/>
        </w:rPr>
        <w:t xml:space="preserve">From your analysis of the categorical variables from the dataset, what could you infer about their effect on the dependent variable? </w:t>
      </w:r>
      <w:r w:rsidR="00711027" w:rsidRPr="00711027">
        <w:rPr>
          <w:b/>
          <w:bCs/>
        </w:rPr>
        <w:t>(3 marks)</w:t>
      </w:r>
    </w:p>
    <w:p w14:paraId="431A7150" w14:textId="77777777" w:rsidR="00DE7F44" w:rsidRDefault="00870474" w:rsidP="00870474">
      <w:pPr>
        <w:jc w:val="both"/>
      </w:pPr>
      <w:r>
        <w:t>The categorical variable in the dataset were season,</w:t>
      </w:r>
      <w:r w:rsidR="00EE3B84">
        <w:t xml:space="preserve"> </w:t>
      </w:r>
      <w:proofErr w:type="spellStart"/>
      <w:r>
        <w:t>weathersit</w:t>
      </w:r>
      <w:proofErr w:type="spellEnd"/>
      <w:r>
        <w:t>,</w:t>
      </w:r>
      <w:r w:rsidR="00EE3B84">
        <w:t xml:space="preserve"> </w:t>
      </w:r>
      <w:r>
        <w:t>holiday,</w:t>
      </w:r>
      <w:r w:rsidR="00EE3B84">
        <w:t xml:space="preserve"> </w:t>
      </w:r>
      <w:proofErr w:type="spellStart"/>
      <w:r>
        <w:t>mnth</w:t>
      </w:r>
      <w:proofErr w:type="spellEnd"/>
      <w:r>
        <w:t>,</w:t>
      </w:r>
      <w:r w:rsidR="00EE3B84">
        <w:t xml:space="preserve"> </w:t>
      </w:r>
      <w:proofErr w:type="spellStart"/>
      <w:r>
        <w:t>yr</w:t>
      </w:r>
      <w:proofErr w:type="spellEnd"/>
      <w:r>
        <w:t xml:space="preserve"> and weekday.</w:t>
      </w:r>
      <w:r w:rsidR="00EE3B84">
        <w:t xml:space="preserve"> </w:t>
      </w:r>
      <w:r>
        <w:t>These were visualized using a boxplot .These variables had the following effect on our dependant variable:- 1. Season - The boxplot showed that spring season had least value of c</w:t>
      </w:r>
      <w:r w:rsidR="00711027">
        <w:t>ount</w:t>
      </w:r>
      <w:r>
        <w:t xml:space="preserve"> whereas fall had maximum value of c</w:t>
      </w:r>
      <w:r w:rsidR="00711027">
        <w:t>ou</w:t>
      </w:r>
      <w:r>
        <w:t>nt.</w:t>
      </w:r>
      <w:r w:rsidR="00711027">
        <w:t xml:space="preserve"> </w:t>
      </w:r>
      <w:r>
        <w:t xml:space="preserve">Summer and winter had intermediate value of </w:t>
      </w:r>
      <w:proofErr w:type="spellStart"/>
      <w:r>
        <w:t>cnt</w:t>
      </w:r>
      <w:proofErr w:type="spellEnd"/>
      <w:r>
        <w:t xml:space="preserve">. </w:t>
      </w:r>
    </w:p>
    <w:p w14:paraId="73845B01" w14:textId="77777777" w:rsidR="00DE7F44" w:rsidRDefault="00870474" w:rsidP="00870474">
      <w:pPr>
        <w:jc w:val="both"/>
      </w:pPr>
      <w:r>
        <w:t xml:space="preserve">2. Weather - There are no users when there is heavy rain/ snow indicating that this weather is extremely </w:t>
      </w:r>
      <w:r w:rsidR="00F271B5">
        <w:t>unfavourable. Highest</w:t>
      </w:r>
      <w:r>
        <w:t xml:space="preserve"> count was seen when the weather was’ Clear, Partly Cloudy’. </w:t>
      </w:r>
    </w:p>
    <w:p w14:paraId="7ACA1EA4" w14:textId="3A3A8EC8" w:rsidR="008E6A0E" w:rsidRDefault="00870474" w:rsidP="00870474">
      <w:pPr>
        <w:jc w:val="both"/>
      </w:pPr>
      <w:r>
        <w:t xml:space="preserve">3. Holiday - rentals reduced during holiday. </w:t>
      </w:r>
    </w:p>
    <w:p w14:paraId="0F8BD332" w14:textId="50BF0FA7" w:rsidR="008E6A0E" w:rsidRDefault="00870474" w:rsidP="00870474">
      <w:pPr>
        <w:jc w:val="both"/>
      </w:pPr>
      <w:r>
        <w:t>4. M</w:t>
      </w:r>
      <w:r w:rsidR="00F271B5">
        <w:t>o</w:t>
      </w:r>
      <w:r>
        <w:t>nth - September saw highest no of rentals while December saw least.</w:t>
      </w:r>
      <w:r w:rsidR="00711027">
        <w:t xml:space="preserve"> </w:t>
      </w:r>
      <w:r>
        <w:t>This observation is on par with the observation made in weather</w:t>
      </w:r>
      <w:r w:rsidR="00711027">
        <w:t xml:space="preserve"> </w:t>
      </w:r>
      <w:r>
        <w:t xml:space="preserve">.The weather situation in </w:t>
      </w:r>
      <w:r w:rsidR="00711027">
        <w:t>December</w:t>
      </w:r>
      <w:r>
        <w:t xml:space="preserve"> is usually heavy snow. </w:t>
      </w:r>
    </w:p>
    <w:p w14:paraId="3B240F80" w14:textId="7FF2E3E5" w:rsidR="001740D8" w:rsidRDefault="00870474" w:rsidP="00870474">
      <w:pPr>
        <w:jc w:val="both"/>
      </w:pPr>
      <w:r>
        <w:t>5. Y</w:t>
      </w:r>
      <w:r w:rsidR="00F271B5">
        <w:t>ear</w:t>
      </w:r>
      <w:r>
        <w:t xml:space="preserve"> - The number of rentals in 2019 was more than 2018</w:t>
      </w:r>
      <w:r w:rsidR="008E6A0E">
        <w:t>.</w:t>
      </w:r>
    </w:p>
    <w:p w14:paraId="587896C0" w14:textId="502D8F14" w:rsidR="008E6A0E" w:rsidRDefault="008E6A0E" w:rsidP="00870474">
      <w:pPr>
        <w:jc w:val="both"/>
      </w:pPr>
    </w:p>
    <w:p w14:paraId="5D1464C9" w14:textId="37C71A57" w:rsidR="00AB39C3" w:rsidRPr="00AB39C3" w:rsidRDefault="00F271B5" w:rsidP="00AB39C3">
      <w:pPr>
        <w:pStyle w:val="ListParagraph"/>
        <w:numPr>
          <w:ilvl w:val="0"/>
          <w:numId w:val="1"/>
        </w:numPr>
        <w:jc w:val="both"/>
        <w:rPr>
          <w:b/>
          <w:bCs/>
        </w:rPr>
      </w:pPr>
      <w:r w:rsidRPr="00AB39C3">
        <w:rPr>
          <w:b/>
          <w:bCs/>
        </w:rPr>
        <w:t xml:space="preserve">Why is it important to use </w:t>
      </w:r>
      <w:proofErr w:type="spellStart"/>
      <w:r w:rsidRPr="00AB39C3">
        <w:rPr>
          <w:b/>
          <w:bCs/>
        </w:rPr>
        <w:t>drop_first</w:t>
      </w:r>
      <w:proofErr w:type="spellEnd"/>
      <w:r w:rsidRPr="00AB39C3">
        <w:rPr>
          <w:b/>
          <w:bCs/>
        </w:rPr>
        <w:t xml:space="preserve">=True during dummy variable creation? (2 mark) </w:t>
      </w:r>
    </w:p>
    <w:p w14:paraId="2B9D7354" w14:textId="77777777" w:rsidR="001740D8" w:rsidRDefault="00F271B5" w:rsidP="003A1882">
      <w:pPr>
        <w:jc w:val="both"/>
        <w:rPr>
          <w:rFonts w:ascii="Times New Roman" w:hAnsi="Times New Roman" w:cs="Times New Roman"/>
        </w:rPr>
      </w:pPr>
      <w:r>
        <w:t xml:space="preserve">If you don't drop the first column then your dummy variables will be correlated (redundant). This may affect some models adversely and the effect is stronger when the cardinality is smaller. For example iterative models may have trouble converging and lists of variable </w:t>
      </w:r>
      <w:r>
        <w:t>importance’s</w:t>
      </w:r>
      <w:r>
        <w:t xml:space="preserve"> may be </w:t>
      </w:r>
      <w:r>
        <w:t>distorted. Another</w:t>
      </w:r>
      <w:r>
        <w:t xml:space="preserve"> reason is, if we have all dummy variables it leads to Multicollinearity between </w:t>
      </w:r>
      <w:r>
        <w:t>the dummy</w:t>
      </w:r>
      <w:r>
        <w:t xml:space="preserve"> variables. To keep this under control, we lose one </w:t>
      </w:r>
      <w:r>
        <w:t>column</w:t>
      </w:r>
      <w:r w:rsidR="003A1882">
        <w:rPr>
          <w:rFonts w:ascii="Times New Roman" w:hAnsi="Times New Roman" w:cs="Times New Roman"/>
        </w:rPr>
        <w:t>.</w:t>
      </w:r>
    </w:p>
    <w:p w14:paraId="3BA81D82" w14:textId="76D714C7" w:rsidR="001740D8" w:rsidRPr="001740D8" w:rsidRDefault="003A1882" w:rsidP="001740D8">
      <w:pPr>
        <w:pStyle w:val="ListParagraph"/>
        <w:numPr>
          <w:ilvl w:val="0"/>
          <w:numId w:val="1"/>
        </w:numPr>
        <w:jc w:val="both"/>
        <w:rPr>
          <w:rFonts w:ascii="Times New Roman" w:hAnsi="Times New Roman" w:cs="Times New Roman"/>
        </w:rPr>
      </w:pPr>
      <w:r w:rsidRPr="001740D8">
        <w:rPr>
          <w:rFonts w:ascii="Times New Roman" w:hAnsi="Times New Roman" w:cs="Times New Roman"/>
          <w:b/>
          <w:bCs/>
        </w:rPr>
        <w:t>Looking at the pair-plot among the numerical variables, which one has the highest</w:t>
      </w:r>
      <w:r w:rsidRPr="001740D8">
        <w:rPr>
          <w:rFonts w:ascii="Times New Roman" w:hAnsi="Times New Roman" w:cs="Times New Roman"/>
          <w:b/>
          <w:bCs/>
        </w:rPr>
        <w:t xml:space="preserve"> </w:t>
      </w:r>
      <w:r w:rsidRPr="001740D8">
        <w:rPr>
          <w:rFonts w:ascii="Times New Roman" w:hAnsi="Times New Roman" w:cs="Times New Roman"/>
          <w:b/>
          <w:bCs/>
        </w:rPr>
        <w:t>correlation with the target variable? (1 mark)</w:t>
      </w:r>
    </w:p>
    <w:p w14:paraId="34450E41" w14:textId="1E72BC4C" w:rsidR="001740D8" w:rsidRDefault="00C85E5A" w:rsidP="00C85E5A">
      <w:pPr>
        <w:jc w:val="both"/>
        <w:rPr>
          <w:rFonts w:ascii="Times New Roman" w:hAnsi="Times New Roman" w:cs="Times New Roman"/>
        </w:rPr>
      </w:pPr>
      <w:r w:rsidRPr="00C85E5A">
        <w:rPr>
          <w:rFonts w:ascii="Times New Roman" w:hAnsi="Times New Roman" w:cs="Times New Roman"/>
        </w:rPr>
        <w:t>“temp” and “</w:t>
      </w:r>
      <w:proofErr w:type="spellStart"/>
      <w:r w:rsidRPr="00C85E5A">
        <w:rPr>
          <w:rFonts w:ascii="Times New Roman" w:hAnsi="Times New Roman" w:cs="Times New Roman"/>
        </w:rPr>
        <w:t>atemp</w:t>
      </w:r>
      <w:proofErr w:type="spellEnd"/>
      <w:r w:rsidRPr="00C85E5A">
        <w:rPr>
          <w:rFonts w:ascii="Times New Roman" w:hAnsi="Times New Roman" w:cs="Times New Roman"/>
        </w:rPr>
        <w:t>” are the two numerical variables which are highly correlated with the target</w:t>
      </w:r>
      <w:r>
        <w:rPr>
          <w:rFonts w:ascii="Times New Roman" w:hAnsi="Times New Roman" w:cs="Times New Roman"/>
        </w:rPr>
        <w:t xml:space="preserve"> </w:t>
      </w:r>
      <w:r w:rsidRPr="00C85E5A">
        <w:rPr>
          <w:rFonts w:ascii="Times New Roman" w:hAnsi="Times New Roman" w:cs="Times New Roman"/>
        </w:rPr>
        <w:t>variable (</w:t>
      </w:r>
      <w:proofErr w:type="spellStart"/>
      <w:r w:rsidRPr="00C85E5A">
        <w:rPr>
          <w:rFonts w:ascii="Times New Roman" w:hAnsi="Times New Roman" w:cs="Times New Roman"/>
        </w:rPr>
        <w:t>cnt</w:t>
      </w:r>
      <w:proofErr w:type="spellEnd"/>
      <w:r w:rsidRPr="00C85E5A">
        <w:rPr>
          <w:rFonts w:ascii="Times New Roman" w:hAnsi="Times New Roman" w:cs="Times New Roman"/>
        </w:rPr>
        <w:t>)</w:t>
      </w:r>
    </w:p>
    <w:p w14:paraId="32AE7AD7" w14:textId="257CCC33" w:rsidR="00E55CBE" w:rsidRPr="00E55CBE" w:rsidRDefault="00E55CBE" w:rsidP="00E55CBE">
      <w:pPr>
        <w:pStyle w:val="ListParagraph"/>
        <w:numPr>
          <w:ilvl w:val="0"/>
          <w:numId w:val="1"/>
        </w:numPr>
        <w:jc w:val="both"/>
        <w:rPr>
          <w:rFonts w:ascii="Times New Roman" w:hAnsi="Times New Roman" w:cs="Times New Roman"/>
          <w:b/>
          <w:bCs/>
        </w:rPr>
      </w:pPr>
      <w:r w:rsidRPr="00E55CBE">
        <w:rPr>
          <w:b/>
          <w:bCs/>
        </w:rPr>
        <w:t>How did you validate the assumptions of Linear Regression after building the model on the training set? (3 marks)</w:t>
      </w:r>
    </w:p>
    <w:p w14:paraId="5A78DE47" w14:textId="67F60AD5" w:rsidR="00B31E5D" w:rsidRPr="00F7775C" w:rsidRDefault="00C128DB" w:rsidP="00C128DB">
      <w:pPr>
        <w:jc w:val="both"/>
        <w:rPr>
          <w:rFonts w:ascii="Times New Roman" w:hAnsi="Times New Roman" w:cs="Times New Roman"/>
        </w:rPr>
      </w:pPr>
      <w:r w:rsidRPr="00C128DB">
        <w:rPr>
          <w:rFonts w:ascii="Times New Roman" w:hAnsi="Times New Roman" w:cs="Times New Roman"/>
        </w:rPr>
        <w:t>Residuals distribution should follow normal distribution and centred around 0.(mean = 0).</w:t>
      </w:r>
      <w:r>
        <w:rPr>
          <w:rFonts w:ascii="Times New Roman" w:hAnsi="Times New Roman" w:cs="Times New Roman"/>
        </w:rPr>
        <w:t xml:space="preserve"> </w:t>
      </w:r>
      <w:r w:rsidRPr="00C128DB">
        <w:rPr>
          <w:rFonts w:ascii="Times New Roman" w:hAnsi="Times New Roman" w:cs="Times New Roman"/>
        </w:rPr>
        <w:t xml:space="preserve">We validate this assumption about residuals by plotting a </w:t>
      </w:r>
      <w:proofErr w:type="spellStart"/>
      <w:r w:rsidRPr="00C128DB">
        <w:rPr>
          <w:rFonts w:ascii="Times New Roman" w:hAnsi="Times New Roman" w:cs="Times New Roman"/>
        </w:rPr>
        <w:t>distplot</w:t>
      </w:r>
      <w:proofErr w:type="spellEnd"/>
      <w:r w:rsidRPr="00C128DB">
        <w:rPr>
          <w:rFonts w:ascii="Times New Roman" w:hAnsi="Times New Roman" w:cs="Times New Roman"/>
        </w:rPr>
        <w:t xml:space="preserve"> of residuals and see if</w:t>
      </w:r>
      <w:r>
        <w:rPr>
          <w:rFonts w:ascii="Times New Roman" w:hAnsi="Times New Roman" w:cs="Times New Roman"/>
        </w:rPr>
        <w:t xml:space="preserve"> </w:t>
      </w:r>
      <w:r w:rsidRPr="00C128DB">
        <w:rPr>
          <w:rFonts w:ascii="Times New Roman" w:hAnsi="Times New Roman" w:cs="Times New Roman"/>
        </w:rPr>
        <w:t>residuals are following normal distribution or not.</w:t>
      </w:r>
      <w:r w:rsidR="006D43FD">
        <w:rPr>
          <w:rFonts w:ascii="Times New Roman" w:hAnsi="Times New Roman" w:cs="Times New Roman"/>
        </w:rPr>
        <w:t xml:space="preserve"> </w:t>
      </w:r>
      <w:r w:rsidRPr="00C128DB">
        <w:rPr>
          <w:rFonts w:ascii="Times New Roman" w:hAnsi="Times New Roman" w:cs="Times New Roman"/>
        </w:rPr>
        <w:t>The above diagram shows that the residuals are</w:t>
      </w:r>
      <w:r>
        <w:rPr>
          <w:rFonts w:ascii="Times New Roman" w:hAnsi="Times New Roman" w:cs="Times New Roman"/>
        </w:rPr>
        <w:t xml:space="preserve"> </w:t>
      </w:r>
      <w:r w:rsidRPr="00C128DB">
        <w:rPr>
          <w:rFonts w:ascii="Times New Roman" w:hAnsi="Times New Roman" w:cs="Times New Roman"/>
        </w:rPr>
        <w:t>distributed about mean = 0.</w:t>
      </w:r>
      <w:r w:rsidRPr="00C128DB">
        <w:rPr>
          <w:rFonts w:ascii="Times New Roman" w:hAnsi="Times New Roman" w:cs="Times New Roman"/>
        </w:rPr>
        <w:cr/>
      </w:r>
    </w:p>
    <w:p w14:paraId="3A753585" w14:textId="257D952F" w:rsidR="00F7775C" w:rsidRPr="00F34CC9" w:rsidRDefault="00F7775C" w:rsidP="00F7775C">
      <w:pPr>
        <w:pStyle w:val="ListParagraph"/>
        <w:numPr>
          <w:ilvl w:val="0"/>
          <w:numId w:val="1"/>
        </w:numPr>
        <w:jc w:val="both"/>
        <w:rPr>
          <w:rFonts w:ascii="Times New Roman" w:hAnsi="Times New Roman" w:cs="Times New Roman"/>
          <w:b/>
          <w:bCs/>
        </w:rPr>
      </w:pPr>
      <w:r w:rsidRPr="00F34CC9">
        <w:rPr>
          <w:rFonts w:ascii="Times New Roman" w:hAnsi="Times New Roman" w:cs="Times New Roman"/>
          <w:b/>
          <w:bCs/>
        </w:rPr>
        <w:t xml:space="preserve">Based on the final model, which are the top 3 features contributing significantly towards explaining the demand of the shared bikes? </w:t>
      </w:r>
      <w:r w:rsidR="00F34CC9" w:rsidRPr="00F34CC9">
        <w:rPr>
          <w:rFonts w:ascii="Times New Roman" w:hAnsi="Times New Roman" w:cs="Times New Roman"/>
          <w:b/>
          <w:bCs/>
        </w:rPr>
        <w:t>(2 marks)</w:t>
      </w:r>
    </w:p>
    <w:p w14:paraId="5B163710" w14:textId="77777777" w:rsidR="007B303D" w:rsidRDefault="00F7775C" w:rsidP="00F34CC9">
      <w:pPr>
        <w:jc w:val="both"/>
        <w:rPr>
          <w:rFonts w:ascii="Times New Roman" w:hAnsi="Times New Roman" w:cs="Times New Roman"/>
        </w:rPr>
      </w:pPr>
      <w:r w:rsidRPr="00F7775C">
        <w:rPr>
          <w:rFonts w:ascii="Times New Roman" w:hAnsi="Times New Roman" w:cs="Times New Roman"/>
        </w:rPr>
        <w:t xml:space="preserve">The top 3 features are </w:t>
      </w:r>
    </w:p>
    <w:p w14:paraId="2899F8E2" w14:textId="77777777" w:rsidR="007B303D" w:rsidRDefault="00F7775C" w:rsidP="00F34CC9">
      <w:pPr>
        <w:jc w:val="both"/>
        <w:rPr>
          <w:rFonts w:ascii="Times New Roman" w:hAnsi="Times New Roman" w:cs="Times New Roman"/>
        </w:rPr>
      </w:pPr>
      <w:r w:rsidRPr="00F7775C">
        <w:rPr>
          <w:rFonts w:ascii="Times New Roman" w:hAnsi="Times New Roman" w:cs="Times New Roman"/>
        </w:rPr>
        <w:t xml:space="preserve">1.temp - coefficient : 0.491508 </w:t>
      </w:r>
    </w:p>
    <w:p w14:paraId="7C5E041A" w14:textId="77777777" w:rsidR="007B303D" w:rsidRDefault="00F7775C" w:rsidP="00F34CC9">
      <w:pPr>
        <w:jc w:val="both"/>
        <w:rPr>
          <w:rFonts w:ascii="Times New Roman" w:hAnsi="Times New Roman" w:cs="Times New Roman"/>
        </w:rPr>
      </w:pPr>
      <w:r w:rsidRPr="00F7775C">
        <w:rPr>
          <w:rFonts w:ascii="Times New Roman" w:hAnsi="Times New Roman" w:cs="Times New Roman"/>
        </w:rPr>
        <w:t>2.yr - coefficient : 0.233482</w:t>
      </w:r>
    </w:p>
    <w:p w14:paraId="650A6D5C" w14:textId="3DD05EBE" w:rsidR="006D43FD" w:rsidRDefault="00F7775C" w:rsidP="00F34CC9">
      <w:pPr>
        <w:jc w:val="both"/>
        <w:rPr>
          <w:rFonts w:ascii="Times New Roman" w:hAnsi="Times New Roman" w:cs="Times New Roman"/>
        </w:rPr>
      </w:pPr>
      <w:r w:rsidRPr="00F7775C">
        <w:rPr>
          <w:rFonts w:ascii="Times New Roman" w:hAnsi="Times New Roman" w:cs="Times New Roman"/>
        </w:rPr>
        <w:t xml:space="preserve"> 3.weathersit_Light Snow &amp; Rain - coefficient -0.285155</w:t>
      </w:r>
    </w:p>
    <w:p w14:paraId="7DCF7E41" w14:textId="0F738511" w:rsidR="007B303D" w:rsidRPr="005F3A32" w:rsidRDefault="00512506" w:rsidP="00512506">
      <w:pPr>
        <w:jc w:val="center"/>
        <w:rPr>
          <w:rFonts w:ascii="Times New Roman" w:hAnsi="Times New Roman" w:cs="Times New Roman"/>
          <w:b/>
          <w:bCs/>
          <w:sz w:val="32"/>
          <w:szCs w:val="32"/>
        </w:rPr>
      </w:pPr>
      <w:r w:rsidRPr="005F3A32">
        <w:rPr>
          <w:rFonts w:ascii="Times New Roman" w:hAnsi="Times New Roman" w:cs="Times New Roman"/>
          <w:b/>
          <w:bCs/>
          <w:sz w:val="32"/>
          <w:szCs w:val="32"/>
        </w:rPr>
        <w:lastRenderedPageBreak/>
        <w:t>General Subjective Questions</w:t>
      </w:r>
    </w:p>
    <w:p w14:paraId="5DC48CAE" w14:textId="5855CF31" w:rsidR="00793157" w:rsidRDefault="00793157" w:rsidP="00793157">
      <w:pPr>
        <w:rPr>
          <w:rFonts w:ascii="Times New Roman" w:hAnsi="Times New Roman" w:cs="Times New Roman"/>
          <w:sz w:val="32"/>
          <w:szCs w:val="32"/>
        </w:rPr>
      </w:pPr>
    </w:p>
    <w:p w14:paraId="0D31F6FF" w14:textId="50DD4D95" w:rsidR="00793157" w:rsidRPr="00793157" w:rsidRDefault="00793157" w:rsidP="00793157">
      <w:pPr>
        <w:pStyle w:val="ListParagraph"/>
        <w:numPr>
          <w:ilvl w:val="0"/>
          <w:numId w:val="2"/>
        </w:numPr>
        <w:rPr>
          <w:rFonts w:ascii="Times New Roman" w:hAnsi="Times New Roman" w:cs="Times New Roman"/>
          <w:b/>
          <w:bCs/>
        </w:rPr>
      </w:pPr>
      <w:r w:rsidRPr="00793157">
        <w:rPr>
          <w:rFonts w:ascii="Times New Roman" w:hAnsi="Times New Roman" w:cs="Times New Roman"/>
          <w:b/>
          <w:bCs/>
        </w:rPr>
        <w:t xml:space="preserve">Explain the linear regression algorithm in detail. (4 marks) </w:t>
      </w:r>
    </w:p>
    <w:p w14:paraId="107309D2" w14:textId="77777777" w:rsidR="004A749E" w:rsidRPr="00F9547A" w:rsidRDefault="00793157" w:rsidP="00F9547A">
      <w:pPr>
        <w:rPr>
          <w:rFonts w:ascii="Times New Roman" w:hAnsi="Times New Roman" w:cs="Times New Roman"/>
        </w:rPr>
      </w:pPr>
      <w:r w:rsidRPr="00F9547A">
        <w:rPr>
          <w:rFonts w:ascii="Times New Roman" w:hAnsi="Times New Roman" w:cs="Times New Roman"/>
        </w:rPr>
        <w:t xml:space="preserve">Linear Regression is a type of supervised Machine Learning algorithm that is used for the prediction of numeric </w:t>
      </w:r>
      <w:proofErr w:type="spellStart"/>
      <w:r w:rsidRPr="00F9547A">
        <w:rPr>
          <w:rFonts w:ascii="Times New Roman" w:hAnsi="Times New Roman" w:cs="Times New Roman"/>
        </w:rPr>
        <w:t>values.Linear</w:t>
      </w:r>
      <w:proofErr w:type="spellEnd"/>
      <w:r w:rsidRPr="00F9547A">
        <w:rPr>
          <w:rFonts w:ascii="Times New Roman" w:hAnsi="Times New Roman" w:cs="Times New Roman"/>
        </w:rPr>
        <w:t xml:space="preserve"> Regression is the most basic form of regression </w:t>
      </w:r>
      <w:proofErr w:type="spellStart"/>
      <w:r w:rsidRPr="00F9547A">
        <w:rPr>
          <w:rFonts w:ascii="Times New Roman" w:hAnsi="Times New Roman" w:cs="Times New Roman"/>
        </w:rPr>
        <w:t>analysis.Regression</w:t>
      </w:r>
      <w:proofErr w:type="spellEnd"/>
      <w:r w:rsidRPr="00F9547A">
        <w:rPr>
          <w:rFonts w:ascii="Times New Roman" w:hAnsi="Times New Roman" w:cs="Times New Roman"/>
        </w:rPr>
        <w:t xml:space="preserve"> is the most commonly used predictive analysis model. Linear regression is based on the popular equation “y = mx + c”. </w:t>
      </w:r>
    </w:p>
    <w:p w14:paraId="1A719FA4" w14:textId="77777777" w:rsidR="004A749E" w:rsidRPr="00F9547A" w:rsidRDefault="00793157" w:rsidP="00F9547A">
      <w:pPr>
        <w:rPr>
          <w:rFonts w:ascii="Times New Roman" w:hAnsi="Times New Roman" w:cs="Times New Roman"/>
        </w:rPr>
      </w:pPr>
      <w:r w:rsidRPr="00F9547A">
        <w:rPr>
          <w:rFonts w:ascii="Times New Roman" w:hAnsi="Times New Roman" w:cs="Times New Roman"/>
        </w:rPr>
        <w:t xml:space="preserve">It assumes that there is a linear relationship between the dependent variable(y) and the predictor(s)/independent variable(x). In regression, we calculate the best fit line which describes the relationship between the independent and dependent variable. Regression is performed when the dependent variable is of continuous data type and Predictors or independent variables could be of any data type like continuous, nominal/categorical etc. Regression method tries to find the best fit line which shows the relationship between the dependent variable and predictors with least error. In regression, the output/dependent variable is the function of an independent variable and the coefficient and the error term. Regression is broadly divided into simple linear regression and multiple linear regression. </w:t>
      </w:r>
    </w:p>
    <w:p w14:paraId="48ED138A" w14:textId="77777777" w:rsidR="004A749E" w:rsidRDefault="00793157" w:rsidP="00793157">
      <w:pPr>
        <w:pStyle w:val="ListParagraph"/>
        <w:rPr>
          <w:rFonts w:ascii="Times New Roman" w:hAnsi="Times New Roman" w:cs="Times New Roman"/>
        </w:rPr>
      </w:pPr>
      <w:r w:rsidRPr="00793157">
        <w:rPr>
          <w:rFonts w:ascii="Times New Roman" w:hAnsi="Times New Roman" w:cs="Times New Roman"/>
        </w:rPr>
        <w:t xml:space="preserve">1. Simple Linear Regression : SLR is used when the dependent variable is predicted using only one independent variable. </w:t>
      </w:r>
    </w:p>
    <w:p w14:paraId="66D17569" w14:textId="41AF5D70" w:rsidR="004A749E" w:rsidRDefault="00793157" w:rsidP="00793157">
      <w:pPr>
        <w:pStyle w:val="ListParagraph"/>
        <w:rPr>
          <w:rFonts w:ascii="Times New Roman" w:hAnsi="Times New Roman" w:cs="Times New Roman"/>
        </w:rPr>
      </w:pPr>
      <w:r w:rsidRPr="00793157">
        <w:rPr>
          <w:rFonts w:ascii="Times New Roman" w:hAnsi="Times New Roman" w:cs="Times New Roman"/>
        </w:rPr>
        <w:t xml:space="preserve">2. Multiple Linear Regression </w:t>
      </w:r>
      <w:r w:rsidR="00065789">
        <w:rPr>
          <w:rFonts w:ascii="Times New Roman" w:hAnsi="Times New Roman" w:cs="Times New Roman"/>
        </w:rPr>
        <w:t xml:space="preserve"> </w:t>
      </w:r>
      <w:r w:rsidRPr="00793157">
        <w:rPr>
          <w:rFonts w:ascii="Times New Roman" w:hAnsi="Times New Roman" w:cs="Times New Roman"/>
        </w:rPr>
        <w:t xml:space="preserve">:MLR is used when the dependent variable is predicted using multiple independent variables. </w:t>
      </w:r>
    </w:p>
    <w:p w14:paraId="212A43E9" w14:textId="11809BFA" w:rsidR="00F9547A" w:rsidRDefault="00F9547A" w:rsidP="00F34CC9">
      <w:pPr>
        <w:jc w:val="both"/>
        <w:rPr>
          <w:rFonts w:ascii="Times New Roman" w:hAnsi="Times New Roman" w:cs="Times New Roman"/>
          <w:b/>
          <w:bCs/>
        </w:rPr>
      </w:pPr>
      <w:r w:rsidRPr="00F9547A">
        <w:rPr>
          <w:rFonts w:ascii="Times New Roman" w:hAnsi="Times New Roman" w:cs="Times New Roman"/>
          <w:b/>
          <w:bCs/>
        </w:rPr>
        <w:t xml:space="preserve">2. Explain Anscombe's quartet in detail. </w:t>
      </w:r>
      <w:r w:rsidR="004D381B" w:rsidRPr="004D381B">
        <w:rPr>
          <w:rFonts w:ascii="Times New Roman" w:hAnsi="Times New Roman" w:cs="Times New Roman"/>
          <w:b/>
          <w:bCs/>
        </w:rPr>
        <w:t>(3 marks)</w:t>
      </w:r>
    </w:p>
    <w:p w14:paraId="4BA663AC" w14:textId="2D257A86" w:rsidR="007B303D" w:rsidRPr="00F9547A" w:rsidRDefault="00F9547A" w:rsidP="00F34CC9">
      <w:pPr>
        <w:jc w:val="both"/>
        <w:rPr>
          <w:rFonts w:ascii="Times New Roman" w:hAnsi="Times New Roman" w:cs="Times New Roman"/>
          <w:b/>
          <w:bCs/>
        </w:rPr>
      </w:pPr>
      <w:r w:rsidRPr="00F9547A">
        <w:rPr>
          <w:rFonts w:ascii="Times New Roman" w:hAnsi="Times New Roman" w:cs="Times New Roman"/>
        </w:rPr>
        <w:t>Anscombe’s Quartet was developed by statistician Francis Anscombe. It includes four data sets that have almost identical statistical features, but they have a very different distribution and look totally different when plotted on a graph.</w:t>
      </w:r>
      <w:r w:rsidR="000E0430" w:rsidRPr="000E0430">
        <w:t xml:space="preserve"> </w:t>
      </w:r>
      <w:r w:rsidR="000E0430" w:rsidRPr="000E0430">
        <w:rPr>
          <w:rFonts w:ascii="Times New Roman" w:hAnsi="Times New Roman" w:cs="Times New Roman"/>
        </w:rPr>
        <w:t>Each dataset consists of eleven (</w:t>
      </w:r>
      <w:proofErr w:type="spellStart"/>
      <w:r w:rsidR="000E0430" w:rsidRPr="000E0430">
        <w:rPr>
          <w:rFonts w:ascii="Times New Roman" w:hAnsi="Times New Roman" w:cs="Times New Roman"/>
        </w:rPr>
        <w:t>x,y</w:t>
      </w:r>
      <w:proofErr w:type="spellEnd"/>
      <w:r w:rsidR="000E0430" w:rsidRPr="000E0430">
        <w:rPr>
          <w:rFonts w:ascii="Times New Roman" w:hAnsi="Times New Roman" w:cs="Times New Roman"/>
        </w:rPr>
        <w:t>) points.</w:t>
      </w:r>
    </w:p>
    <w:p w14:paraId="4C404C79" w14:textId="77777777" w:rsidR="007B303D" w:rsidRPr="00F7775C" w:rsidRDefault="007B303D" w:rsidP="00F34CC9">
      <w:pPr>
        <w:jc w:val="both"/>
        <w:rPr>
          <w:rFonts w:ascii="Times New Roman" w:hAnsi="Times New Roman" w:cs="Times New Roman"/>
        </w:rPr>
      </w:pPr>
    </w:p>
    <w:p w14:paraId="27AB14B9" w14:textId="57AA036F" w:rsidR="00E63B38" w:rsidRDefault="005B0688">
      <w:r>
        <w:rPr>
          <w:noProof/>
        </w:rPr>
        <w:drawing>
          <wp:inline distT="0" distB="0" distL="0" distR="0" wp14:anchorId="46E09625" wp14:editId="4BB5A2CD">
            <wp:extent cx="40462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220" cy="2941320"/>
                    </a:xfrm>
                    <a:prstGeom prst="rect">
                      <a:avLst/>
                    </a:prstGeom>
                    <a:noFill/>
                    <a:ln>
                      <a:noFill/>
                    </a:ln>
                  </pic:spPr>
                </pic:pic>
              </a:graphicData>
            </a:graphic>
          </wp:inline>
        </w:drawing>
      </w:r>
    </w:p>
    <w:p w14:paraId="1100B5BE" w14:textId="77777777" w:rsidR="005B0688" w:rsidRDefault="005B0688" w:rsidP="005B0688">
      <w:pPr>
        <w:pStyle w:val="ListParagraph"/>
        <w:numPr>
          <w:ilvl w:val="0"/>
          <w:numId w:val="3"/>
        </w:numPr>
      </w:pPr>
      <w:r>
        <w:lastRenderedPageBreak/>
        <w:t>The first scatter plot (top left) appears to be a simple linear relationship, corresponding to two variables correlated where y could be modelled as gaussian with mean linearly dependent on x.</w:t>
      </w:r>
    </w:p>
    <w:p w14:paraId="6348EBD9" w14:textId="77777777" w:rsidR="005B0688" w:rsidRDefault="005B0688" w:rsidP="005B0688">
      <w:pPr>
        <w:pStyle w:val="ListParagraph"/>
        <w:numPr>
          <w:ilvl w:val="0"/>
          <w:numId w:val="3"/>
        </w:numPr>
      </w:pPr>
      <w:r>
        <w:t>The second graph (top right) is not distributed normally; while a relationship between the two variables is obvious, it is not linear, and the Pearson correlation coefficient is not relevant. A more general regression and the corresponding coefficient of determination would be more appropriate.</w:t>
      </w:r>
    </w:p>
    <w:p w14:paraId="7F8CDC03" w14:textId="77777777" w:rsidR="005B0688" w:rsidRDefault="005B0688" w:rsidP="005B0688">
      <w:pPr>
        <w:pStyle w:val="ListParagraph"/>
        <w:numPr>
          <w:ilvl w:val="0"/>
          <w:numId w:val="3"/>
        </w:numPr>
      </w:pPr>
      <w:r>
        <w:t>In the third graph (bottom left), the distribution is linear, but should have a different regression line (a robust regression would have been called for). The calculated regression is offset by the one outlier which exerts enough influence to lower the correlation coefficient from 1 to 0.816.</w:t>
      </w:r>
    </w:p>
    <w:p w14:paraId="59E16CC7" w14:textId="77777777" w:rsidR="005B0688" w:rsidRDefault="005B0688" w:rsidP="005B0688">
      <w:pPr>
        <w:pStyle w:val="ListParagraph"/>
        <w:numPr>
          <w:ilvl w:val="0"/>
          <w:numId w:val="3"/>
        </w:numPr>
      </w:pPr>
      <w:r>
        <w:t>Finally, the fourth graph (bottom right) shows an example when one high-leverage point is enough to produce a high correlation coefficient, even though the other data points do not indicate any relationship between the variables.</w:t>
      </w:r>
    </w:p>
    <w:p w14:paraId="3052A692" w14:textId="320B0FD9" w:rsidR="005B0688" w:rsidRDefault="005B0688" w:rsidP="005B0688">
      <w:r>
        <w:t xml:space="preserve">The quartet is still often used to illustrate the importance of looking at a set of data graphically before starting to </w:t>
      </w:r>
      <w:r>
        <w:t>analyse</w:t>
      </w:r>
      <w:r>
        <w:t xml:space="preserve"> according to a particular type of relationship, and the inadequacy of basic statistic properties for describing realistic datasets.</w:t>
      </w:r>
    </w:p>
    <w:p w14:paraId="6D6BD80A" w14:textId="23E49C61" w:rsidR="005B0688" w:rsidRDefault="005B0688" w:rsidP="005B0688"/>
    <w:p w14:paraId="2BAB9C5C" w14:textId="77777777" w:rsidR="00C24BEE" w:rsidRPr="00C24BEE" w:rsidRDefault="00C24BEE" w:rsidP="00C24BEE">
      <w:pPr>
        <w:rPr>
          <w:rFonts w:ascii="Times New Roman" w:hAnsi="Times New Roman" w:cs="Times New Roman"/>
          <w:b/>
          <w:bCs/>
        </w:rPr>
      </w:pPr>
      <w:r w:rsidRPr="00C24BEE">
        <w:rPr>
          <w:rFonts w:ascii="Times New Roman" w:hAnsi="Times New Roman" w:cs="Times New Roman"/>
          <w:b/>
          <w:bCs/>
        </w:rPr>
        <w:t>3. What is Pearson’s R? (3 marks)</w:t>
      </w:r>
    </w:p>
    <w:p w14:paraId="54EFBFFD" w14:textId="77777777" w:rsidR="00C24BEE" w:rsidRDefault="00C24BEE" w:rsidP="00C24BEE">
      <w:r>
        <w:t>Pearson's r is a numerical summary of the strength of the linear association between the</w:t>
      </w:r>
    </w:p>
    <w:p w14:paraId="3DD2DB7F" w14:textId="39933650" w:rsidR="00C24BEE" w:rsidRDefault="00C24BEE" w:rsidP="00C24BEE">
      <w:r>
        <w:t>variables. It</w:t>
      </w:r>
      <w:r>
        <w:t xml:space="preserve"> value ranges between -1 to +1. It shows the linear relationship between two sets of</w:t>
      </w:r>
      <w:r>
        <w:t xml:space="preserve"> </w:t>
      </w:r>
      <w:r>
        <w:t>data. In simple terms, it tells us can we draw a line graph to represent the data</w:t>
      </w:r>
    </w:p>
    <w:p w14:paraId="5D3B75B2" w14:textId="77777777" w:rsidR="00C24BEE" w:rsidRDefault="00C24BEE" w:rsidP="00C24BEE">
      <w:r>
        <w:t>r = 1 means the data is perfectly linear with a positive slope</w:t>
      </w:r>
    </w:p>
    <w:p w14:paraId="4D1F1058" w14:textId="77777777" w:rsidR="00C24BEE" w:rsidRDefault="00C24BEE" w:rsidP="00C24BEE">
      <w:r>
        <w:t>r = -1 means the data is perfectly linear with a negative slope</w:t>
      </w:r>
    </w:p>
    <w:p w14:paraId="144FE87E" w14:textId="5F976384" w:rsidR="005B0688" w:rsidRDefault="00C24BEE" w:rsidP="00C24BEE">
      <w:r>
        <w:t>r = 0 means there is no linear association</w:t>
      </w:r>
      <w:r>
        <w:cr/>
      </w:r>
    </w:p>
    <w:p w14:paraId="3DA223AC" w14:textId="24D0F55D" w:rsidR="005D2CCC" w:rsidRPr="005D2CCC" w:rsidRDefault="005D2CCC" w:rsidP="005D2CCC">
      <w:pPr>
        <w:rPr>
          <w:rFonts w:ascii="Times New Roman" w:hAnsi="Times New Roman" w:cs="Times New Roman"/>
          <w:b/>
          <w:bCs/>
        </w:rPr>
      </w:pPr>
      <w:r w:rsidRPr="005D2CCC">
        <w:rPr>
          <w:rFonts w:ascii="Times New Roman" w:hAnsi="Times New Roman" w:cs="Times New Roman"/>
          <w:b/>
          <w:bCs/>
        </w:rPr>
        <w:t>4. What is scaling? Why is scaling performed? What is the difference between normalized</w:t>
      </w:r>
      <w:r w:rsidRPr="005D2CCC">
        <w:rPr>
          <w:rFonts w:ascii="Times New Roman" w:hAnsi="Times New Roman" w:cs="Times New Roman"/>
          <w:b/>
          <w:bCs/>
        </w:rPr>
        <w:t xml:space="preserve"> </w:t>
      </w:r>
      <w:r w:rsidRPr="005D2CCC">
        <w:rPr>
          <w:rFonts w:ascii="Times New Roman" w:hAnsi="Times New Roman" w:cs="Times New Roman"/>
          <w:b/>
          <w:bCs/>
        </w:rPr>
        <w:t>scaling and standardized scaling? (3 marks)</w:t>
      </w:r>
    </w:p>
    <w:p w14:paraId="4A661D41" w14:textId="427DD891" w:rsidR="005D2CCC" w:rsidRPr="005D2CCC" w:rsidRDefault="005D2CCC" w:rsidP="005D2CCC">
      <w:pPr>
        <w:rPr>
          <w:rFonts w:ascii="Times New Roman" w:hAnsi="Times New Roman" w:cs="Times New Roman"/>
        </w:rPr>
      </w:pPr>
      <w:r w:rsidRPr="005D2CCC">
        <w:rPr>
          <w:rFonts w:ascii="Times New Roman" w:hAnsi="Times New Roman" w:cs="Times New Roman"/>
        </w:rPr>
        <w:t>Feature scaling is a method used to normalize or standardize the range of independent variables</w:t>
      </w:r>
      <w:r>
        <w:rPr>
          <w:rFonts w:ascii="Times New Roman" w:hAnsi="Times New Roman" w:cs="Times New Roman"/>
        </w:rPr>
        <w:t xml:space="preserve"> </w:t>
      </w:r>
      <w:r w:rsidRPr="005D2CCC">
        <w:rPr>
          <w:rFonts w:ascii="Times New Roman" w:hAnsi="Times New Roman" w:cs="Times New Roman"/>
        </w:rPr>
        <w:t xml:space="preserve">or features of data. It is performed during the data </w:t>
      </w:r>
      <w:proofErr w:type="spellStart"/>
      <w:r w:rsidRPr="005D2CCC">
        <w:rPr>
          <w:rFonts w:ascii="Times New Roman" w:hAnsi="Times New Roman" w:cs="Times New Roman"/>
        </w:rPr>
        <w:t>preprocessing</w:t>
      </w:r>
      <w:proofErr w:type="spellEnd"/>
      <w:r w:rsidRPr="005D2CCC">
        <w:rPr>
          <w:rFonts w:ascii="Times New Roman" w:hAnsi="Times New Roman" w:cs="Times New Roman"/>
        </w:rPr>
        <w:t xml:space="preserve"> stage to deal with varying</w:t>
      </w:r>
      <w:r>
        <w:rPr>
          <w:rFonts w:ascii="Times New Roman" w:hAnsi="Times New Roman" w:cs="Times New Roman"/>
        </w:rPr>
        <w:t xml:space="preserve"> </w:t>
      </w:r>
      <w:r w:rsidRPr="005D2CCC">
        <w:rPr>
          <w:rFonts w:ascii="Times New Roman" w:hAnsi="Times New Roman" w:cs="Times New Roman"/>
        </w:rPr>
        <w:t>values in the dataset. If feature scaling is not done, then a machine learning algorithm tends to</w:t>
      </w:r>
      <w:r>
        <w:rPr>
          <w:rFonts w:ascii="Times New Roman" w:hAnsi="Times New Roman" w:cs="Times New Roman"/>
        </w:rPr>
        <w:t xml:space="preserve"> </w:t>
      </w:r>
      <w:r w:rsidRPr="005D2CCC">
        <w:rPr>
          <w:rFonts w:ascii="Times New Roman" w:hAnsi="Times New Roman" w:cs="Times New Roman"/>
        </w:rPr>
        <w:t>weigh greater values, higher and consider smaller values as the lower values, irrespective of the</w:t>
      </w:r>
    </w:p>
    <w:p w14:paraId="4A7D1A62" w14:textId="77777777" w:rsidR="005D2CCC" w:rsidRPr="005D2CCC" w:rsidRDefault="005D2CCC" w:rsidP="005D2CCC">
      <w:pPr>
        <w:rPr>
          <w:rFonts w:ascii="Times New Roman" w:hAnsi="Times New Roman" w:cs="Times New Roman"/>
        </w:rPr>
      </w:pPr>
      <w:r w:rsidRPr="005D2CCC">
        <w:rPr>
          <w:rFonts w:ascii="Times New Roman" w:hAnsi="Times New Roman" w:cs="Times New Roman"/>
        </w:rPr>
        <w:t>units of the values.</w:t>
      </w:r>
    </w:p>
    <w:p w14:paraId="30701D71" w14:textId="7B83C4D2" w:rsidR="005D2CCC" w:rsidRPr="005D2CCC" w:rsidRDefault="005D2CCC" w:rsidP="005D2CCC">
      <w:pPr>
        <w:rPr>
          <w:rFonts w:ascii="Times New Roman" w:hAnsi="Times New Roman" w:cs="Times New Roman"/>
        </w:rPr>
      </w:pPr>
      <w:r w:rsidRPr="005D2CCC">
        <w:rPr>
          <w:rFonts w:ascii="Times New Roman" w:hAnsi="Times New Roman" w:cs="Times New Roman"/>
        </w:rPr>
        <w:t>● Normalization is generally used when you know that the distribution of your data does</w:t>
      </w:r>
      <w:r>
        <w:rPr>
          <w:rFonts w:ascii="Times New Roman" w:hAnsi="Times New Roman" w:cs="Times New Roman"/>
        </w:rPr>
        <w:t xml:space="preserve"> </w:t>
      </w:r>
      <w:r w:rsidRPr="005D2CCC">
        <w:rPr>
          <w:rFonts w:ascii="Times New Roman" w:hAnsi="Times New Roman" w:cs="Times New Roman"/>
        </w:rPr>
        <w:t>not follow a Gaussian distribution. This can be useful in algorithms that do not assume</w:t>
      </w:r>
      <w:r>
        <w:rPr>
          <w:rFonts w:ascii="Times New Roman" w:hAnsi="Times New Roman" w:cs="Times New Roman"/>
        </w:rPr>
        <w:t xml:space="preserve"> </w:t>
      </w:r>
      <w:r w:rsidRPr="005D2CCC">
        <w:rPr>
          <w:rFonts w:ascii="Times New Roman" w:hAnsi="Times New Roman" w:cs="Times New Roman"/>
        </w:rPr>
        <w:t xml:space="preserve">any distribution of the data like K-Nearest </w:t>
      </w:r>
      <w:proofErr w:type="spellStart"/>
      <w:r w:rsidRPr="005D2CCC">
        <w:rPr>
          <w:rFonts w:ascii="Times New Roman" w:hAnsi="Times New Roman" w:cs="Times New Roman"/>
        </w:rPr>
        <w:t>Neighbors</w:t>
      </w:r>
      <w:proofErr w:type="spellEnd"/>
      <w:r w:rsidRPr="005D2CCC">
        <w:rPr>
          <w:rFonts w:ascii="Times New Roman" w:hAnsi="Times New Roman" w:cs="Times New Roman"/>
        </w:rPr>
        <w:t xml:space="preserve"> and Neural Networks.</w:t>
      </w:r>
    </w:p>
    <w:p w14:paraId="4DD1B198" w14:textId="618C4C40" w:rsidR="00C24BEE" w:rsidRDefault="005D2CCC" w:rsidP="005D2CCC">
      <w:pPr>
        <w:rPr>
          <w:rFonts w:ascii="Times New Roman" w:hAnsi="Times New Roman" w:cs="Times New Roman"/>
        </w:rPr>
      </w:pPr>
      <w:r w:rsidRPr="005D2CCC">
        <w:rPr>
          <w:rFonts w:ascii="Times New Roman" w:hAnsi="Times New Roman" w:cs="Times New Roman"/>
        </w:rPr>
        <w:t>● Standardization, on the other hand, can be helpful in cases where the data follows a</w:t>
      </w:r>
      <w:r>
        <w:rPr>
          <w:rFonts w:ascii="Times New Roman" w:hAnsi="Times New Roman" w:cs="Times New Roman"/>
        </w:rPr>
        <w:t xml:space="preserve"> </w:t>
      </w:r>
      <w:r w:rsidRPr="005D2CCC">
        <w:rPr>
          <w:rFonts w:ascii="Times New Roman" w:hAnsi="Times New Roman" w:cs="Times New Roman"/>
        </w:rPr>
        <w:t>Gaussian distribution. However, this does not have to be necessarily true. Also, unlike</w:t>
      </w:r>
      <w:r>
        <w:rPr>
          <w:rFonts w:ascii="Times New Roman" w:hAnsi="Times New Roman" w:cs="Times New Roman"/>
        </w:rPr>
        <w:t xml:space="preserve"> </w:t>
      </w:r>
      <w:r w:rsidRPr="005D2CCC">
        <w:rPr>
          <w:rFonts w:ascii="Times New Roman" w:hAnsi="Times New Roman" w:cs="Times New Roman"/>
        </w:rPr>
        <w:t>normalization, standardization does not have a bounding range. So, even if you have</w:t>
      </w:r>
      <w:r>
        <w:rPr>
          <w:rFonts w:ascii="Times New Roman" w:hAnsi="Times New Roman" w:cs="Times New Roman"/>
        </w:rPr>
        <w:t xml:space="preserve"> </w:t>
      </w:r>
      <w:r w:rsidRPr="005D2CCC">
        <w:rPr>
          <w:rFonts w:ascii="Times New Roman" w:hAnsi="Times New Roman" w:cs="Times New Roman"/>
        </w:rPr>
        <w:t>outliers in your data, they will not be affected by standardization.</w:t>
      </w:r>
    </w:p>
    <w:p w14:paraId="56FFDFBD" w14:textId="1CEE892A" w:rsidR="00C23F09" w:rsidRPr="00C23F09" w:rsidRDefault="00C23F09" w:rsidP="00C23F09">
      <w:pPr>
        <w:rPr>
          <w:rFonts w:ascii="Times New Roman" w:hAnsi="Times New Roman" w:cs="Times New Roman"/>
          <w:b/>
          <w:bCs/>
        </w:rPr>
      </w:pPr>
      <w:r w:rsidRPr="00C23F09">
        <w:rPr>
          <w:rFonts w:ascii="Times New Roman" w:hAnsi="Times New Roman" w:cs="Times New Roman"/>
          <w:b/>
          <w:bCs/>
        </w:rPr>
        <w:lastRenderedPageBreak/>
        <w:t>5. You might have observed that sometimes the value of VIF is infinite. Why does this</w:t>
      </w:r>
      <w:r w:rsidRPr="00C23F09">
        <w:rPr>
          <w:rFonts w:ascii="Times New Roman" w:hAnsi="Times New Roman" w:cs="Times New Roman"/>
          <w:b/>
          <w:bCs/>
        </w:rPr>
        <w:t xml:space="preserve"> </w:t>
      </w:r>
      <w:r w:rsidRPr="00C23F09">
        <w:rPr>
          <w:rFonts w:ascii="Times New Roman" w:hAnsi="Times New Roman" w:cs="Times New Roman"/>
          <w:b/>
          <w:bCs/>
        </w:rPr>
        <w:t>happen? (3 marks)</w:t>
      </w:r>
    </w:p>
    <w:p w14:paraId="5E562ECE" w14:textId="420C0F69" w:rsidR="005D2CCC" w:rsidRDefault="00C23F09" w:rsidP="00C23F09">
      <w:pPr>
        <w:rPr>
          <w:rFonts w:ascii="Times New Roman" w:hAnsi="Times New Roman" w:cs="Times New Roman"/>
        </w:rPr>
      </w:pPr>
      <w:r w:rsidRPr="00C23F09">
        <w:rPr>
          <w:rFonts w:ascii="Times New Roman" w:hAnsi="Times New Roman" w:cs="Times New Roman"/>
        </w:rPr>
        <w:t>VIF - the variance inflation factor -The VIF gives how much the variance of the coefficient</w:t>
      </w:r>
      <w:r>
        <w:rPr>
          <w:rFonts w:ascii="Times New Roman" w:hAnsi="Times New Roman" w:cs="Times New Roman"/>
        </w:rPr>
        <w:t xml:space="preserve"> </w:t>
      </w:r>
      <w:r w:rsidRPr="00C23F09">
        <w:rPr>
          <w:rFonts w:ascii="Times New Roman" w:hAnsi="Times New Roman" w:cs="Times New Roman"/>
        </w:rPr>
        <w:t>estimate is being inflated by collinearity.(VIF) =1/(1-R_1^2 ). If there is perfect correlation, then</w:t>
      </w:r>
      <w:r>
        <w:rPr>
          <w:rFonts w:ascii="Times New Roman" w:hAnsi="Times New Roman" w:cs="Times New Roman"/>
        </w:rPr>
        <w:t xml:space="preserve"> </w:t>
      </w:r>
      <w:r w:rsidRPr="00C23F09">
        <w:rPr>
          <w:rFonts w:ascii="Times New Roman" w:hAnsi="Times New Roman" w:cs="Times New Roman"/>
        </w:rPr>
        <w:t xml:space="preserve">VIF = </w:t>
      </w:r>
      <w:r w:rsidRPr="00C23F09">
        <w:rPr>
          <w:rFonts w:ascii="Times New Roman" w:hAnsi="Times New Roman" w:cs="Times New Roman"/>
        </w:rPr>
        <w:t>infinity. Where</w:t>
      </w:r>
      <w:r w:rsidRPr="00C23F09">
        <w:rPr>
          <w:rFonts w:ascii="Times New Roman" w:hAnsi="Times New Roman" w:cs="Times New Roman"/>
        </w:rPr>
        <w:t xml:space="preserve"> R-1 is the R-square value of that independent variable which we want to</w:t>
      </w:r>
      <w:r>
        <w:rPr>
          <w:rFonts w:ascii="Times New Roman" w:hAnsi="Times New Roman" w:cs="Times New Roman"/>
        </w:rPr>
        <w:t xml:space="preserve"> </w:t>
      </w:r>
      <w:r w:rsidRPr="00C23F09">
        <w:rPr>
          <w:rFonts w:ascii="Times New Roman" w:hAnsi="Times New Roman" w:cs="Times New Roman"/>
        </w:rPr>
        <w:t>check how well this independent variable is explained well by other independent variables- If</w:t>
      </w:r>
      <w:r>
        <w:rPr>
          <w:rFonts w:ascii="Times New Roman" w:hAnsi="Times New Roman" w:cs="Times New Roman"/>
        </w:rPr>
        <w:t xml:space="preserve"> </w:t>
      </w:r>
      <w:r w:rsidRPr="00C23F09">
        <w:rPr>
          <w:rFonts w:ascii="Times New Roman" w:hAnsi="Times New Roman" w:cs="Times New Roman"/>
        </w:rPr>
        <w:t>that independent variable can be explained perfectly by other independent variables, then it will</w:t>
      </w:r>
      <w:r>
        <w:rPr>
          <w:rFonts w:ascii="Times New Roman" w:hAnsi="Times New Roman" w:cs="Times New Roman"/>
        </w:rPr>
        <w:t xml:space="preserve"> </w:t>
      </w:r>
      <w:r w:rsidRPr="00C23F09">
        <w:rPr>
          <w:rFonts w:ascii="Times New Roman" w:hAnsi="Times New Roman" w:cs="Times New Roman"/>
        </w:rPr>
        <w:t>have perfect correlation and it’s R-squared value will be equal to 1.So, VIF = 1/(1-1) which gives</w:t>
      </w:r>
      <w:r>
        <w:rPr>
          <w:rFonts w:ascii="Times New Roman" w:hAnsi="Times New Roman" w:cs="Times New Roman"/>
        </w:rPr>
        <w:t xml:space="preserve"> </w:t>
      </w:r>
      <w:r w:rsidRPr="00C23F09">
        <w:rPr>
          <w:rFonts w:ascii="Times New Roman" w:hAnsi="Times New Roman" w:cs="Times New Roman"/>
        </w:rPr>
        <w:t>VIF = 1/0 which results in “infinity”</w:t>
      </w:r>
      <w:r w:rsidRPr="00C23F09">
        <w:rPr>
          <w:rFonts w:ascii="Times New Roman" w:hAnsi="Times New Roman" w:cs="Times New Roman"/>
        </w:rPr>
        <w:cr/>
      </w:r>
    </w:p>
    <w:p w14:paraId="0714656F" w14:textId="71CD731A" w:rsidR="005F3A32" w:rsidRPr="005F3A32" w:rsidRDefault="005F3A32" w:rsidP="005F3A32">
      <w:pPr>
        <w:rPr>
          <w:rFonts w:ascii="Times New Roman" w:hAnsi="Times New Roman" w:cs="Times New Roman"/>
          <w:b/>
          <w:bCs/>
        </w:rPr>
      </w:pPr>
      <w:r w:rsidRPr="005F3A32">
        <w:rPr>
          <w:rFonts w:ascii="Times New Roman" w:hAnsi="Times New Roman" w:cs="Times New Roman"/>
          <w:b/>
          <w:bCs/>
        </w:rPr>
        <w:t>6. What is a Q-Q plot? Explain the use and importance of a Q-Q plot in linear regression.</w:t>
      </w:r>
      <w:r w:rsidRPr="005F3A32">
        <w:rPr>
          <w:rFonts w:ascii="Times New Roman" w:hAnsi="Times New Roman" w:cs="Times New Roman"/>
          <w:b/>
          <w:bCs/>
        </w:rPr>
        <w:t xml:space="preserve"> </w:t>
      </w:r>
      <w:r w:rsidRPr="005F3A32">
        <w:rPr>
          <w:rFonts w:ascii="Times New Roman" w:hAnsi="Times New Roman" w:cs="Times New Roman"/>
          <w:b/>
          <w:bCs/>
        </w:rPr>
        <w:t>(3 marks)</w:t>
      </w:r>
    </w:p>
    <w:p w14:paraId="2B89036F" w14:textId="77777777" w:rsidR="005F3A32" w:rsidRDefault="005F3A32" w:rsidP="005F3A32">
      <w:pPr>
        <w:rPr>
          <w:rFonts w:ascii="Times New Roman" w:hAnsi="Times New Roman" w:cs="Times New Roman"/>
        </w:rPr>
      </w:pPr>
      <w:r w:rsidRPr="005F3A32">
        <w:rPr>
          <w:rFonts w:ascii="Times New Roman" w:hAnsi="Times New Roman" w:cs="Times New Roman"/>
        </w:rPr>
        <w:t>A q-q plot is a plot of the quantiles of the first data set against the quantiles of the second data</w:t>
      </w:r>
      <w:r>
        <w:rPr>
          <w:rFonts w:ascii="Times New Roman" w:hAnsi="Times New Roman" w:cs="Times New Roman"/>
        </w:rPr>
        <w:t xml:space="preserve"> </w:t>
      </w:r>
      <w:r w:rsidRPr="005F3A32">
        <w:rPr>
          <w:rFonts w:ascii="Times New Roman" w:hAnsi="Times New Roman" w:cs="Times New Roman"/>
        </w:rPr>
        <w:t>set.</w:t>
      </w:r>
      <w:r>
        <w:rPr>
          <w:rFonts w:ascii="Times New Roman" w:hAnsi="Times New Roman" w:cs="Times New Roman"/>
        </w:rPr>
        <w:t xml:space="preserve"> </w:t>
      </w:r>
      <w:r w:rsidRPr="005F3A32">
        <w:rPr>
          <w:rFonts w:ascii="Times New Roman" w:hAnsi="Times New Roman" w:cs="Times New Roman"/>
        </w:rPr>
        <w:t xml:space="preserve">It is used to compare the shapes of </w:t>
      </w:r>
      <w:r w:rsidRPr="005F3A32">
        <w:rPr>
          <w:rFonts w:ascii="Times New Roman" w:hAnsi="Times New Roman" w:cs="Times New Roman"/>
        </w:rPr>
        <w:t>distributions. A</w:t>
      </w:r>
      <w:r w:rsidRPr="005F3A32">
        <w:rPr>
          <w:rFonts w:ascii="Times New Roman" w:hAnsi="Times New Roman" w:cs="Times New Roman"/>
        </w:rPr>
        <w:t xml:space="preserve"> Q-Q plot is a scatterplot created by plotting</w:t>
      </w:r>
      <w:r>
        <w:rPr>
          <w:rFonts w:ascii="Times New Roman" w:hAnsi="Times New Roman" w:cs="Times New Roman"/>
        </w:rPr>
        <w:t xml:space="preserve"> </w:t>
      </w:r>
      <w:r w:rsidRPr="005F3A32">
        <w:rPr>
          <w:rFonts w:ascii="Times New Roman" w:hAnsi="Times New Roman" w:cs="Times New Roman"/>
        </w:rPr>
        <w:t>two sets of quantiles against one another. If</w:t>
      </w:r>
      <w:r>
        <w:rPr>
          <w:rFonts w:ascii="Times New Roman" w:hAnsi="Times New Roman" w:cs="Times New Roman"/>
        </w:rPr>
        <w:t xml:space="preserve"> </w:t>
      </w:r>
      <w:r w:rsidRPr="005F3A32">
        <w:rPr>
          <w:rFonts w:ascii="Times New Roman" w:hAnsi="Times New Roman" w:cs="Times New Roman"/>
        </w:rPr>
        <w:t>both sets of quantiles came from the same distribution, we should see the points forming a line</w:t>
      </w:r>
      <w:r>
        <w:rPr>
          <w:rFonts w:ascii="Times New Roman" w:hAnsi="Times New Roman" w:cs="Times New Roman"/>
        </w:rPr>
        <w:t xml:space="preserve"> </w:t>
      </w:r>
      <w:r w:rsidRPr="005F3A32">
        <w:rPr>
          <w:rFonts w:ascii="Times New Roman" w:hAnsi="Times New Roman" w:cs="Times New Roman"/>
        </w:rPr>
        <w:t>that’s roughly straight.</w:t>
      </w:r>
    </w:p>
    <w:p w14:paraId="44A04498" w14:textId="3C83E8DC" w:rsidR="005F3A32" w:rsidRPr="005F3A32" w:rsidRDefault="005F3A32" w:rsidP="005F3A32">
      <w:pPr>
        <w:rPr>
          <w:rFonts w:ascii="Times New Roman" w:hAnsi="Times New Roman" w:cs="Times New Roman"/>
        </w:rPr>
      </w:pPr>
      <w:r w:rsidRPr="005F3A32">
        <w:rPr>
          <w:rFonts w:ascii="Times New Roman" w:hAnsi="Times New Roman" w:cs="Times New Roman"/>
        </w:rPr>
        <w:t>The q-q plot is used to answer the following questions:</w:t>
      </w:r>
    </w:p>
    <w:p w14:paraId="53746338" w14:textId="77777777" w:rsidR="005F3A32" w:rsidRPr="005F3A32" w:rsidRDefault="005F3A32" w:rsidP="005F3A32">
      <w:pPr>
        <w:rPr>
          <w:rFonts w:ascii="Times New Roman" w:hAnsi="Times New Roman" w:cs="Times New Roman"/>
        </w:rPr>
      </w:pPr>
      <w:r w:rsidRPr="005F3A32">
        <w:rPr>
          <w:rFonts w:ascii="Times New Roman" w:hAnsi="Times New Roman" w:cs="Times New Roman"/>
        </w:rPr>
        <w:t>● Do two data sets come from populations with a common distribution?</w:t>
      </w:r>
    </w:p>
    <w:p w14:paraId="330F39AE" w14:textId="77777777" w:rsidR="005F3A32" w:rsidRPr="005F3A32" w:rsidRDefault="005F3A32" w:rsidP="005F3A32">
      <w:pPr>
        <w:rPr>
          <w:rFonts w:ascii="Times New Roman" w:hAnsi="Times New Roman" w:cs="Times New Roman"/>
        </w:rPr>
      </w:pPr>
      <w:r w:rsidRPr="005F3A32">
        <w:rPr>
          <w:rFonts w:ascii="Times New Roman" w:hAnsi="Times New Roman" w:cs="Times New Roman"/>
        </w:rPr>
        <w:t>● Do two data sets have common location and scale?</w:t>
      </w:r>
    </w:p>
    <w:p w14:paraId="6A2495FC" w14:textId="77777777" w:rsidR="005F3A32" w:rsidRPr="005F3A32" w:rsidRDefault="005F3A32" w:rsidP="005F3A32">
      <w:pPr>
        <w:rPr>
          <w:rFonts w:ascii="Times New Roman" w:hAnsi="Times New Roman" w:cs="Times New Roman"/>
        </w:rPr>
      </w:pPr>
      <w:r w:rsidRPr="005F3A32">
        <w:rPr>
          <w:rFonts w:ascii="Times New Roman" w:hAnsi="Times New Roman" w:cs="Times New Roman"/>
        </w:rPr>
        <w:t>● Do two data sets have similar distributional shapes?</w:t>
      </w:r>
    </w:p>
    <w:p w14:paraId="63B81100" w14:textId="4C70D953" w:rsidR="005F3A32" w:rsidRPr="005D2CCC" w:rsidRDefault="005F3A32" w:rsidP="005F3A32">
      <w:pPr>
        <w:rPr>
          <w:rFonts w:ascii="Times New Roman" w:hAnsi="Times New Roman" w:cs="Times New Roman"/>
        </w:rPr>
      </w:pPr>
      <w:r w:rsidRPr="005F3A32">
        <w:rPr>
          <w:rFonts w:ascii="Times New Roman" w:hAnsi="Times New Roman" w:cs="Times New Roman"/>
        </w:rPr>
        <w:t xml:space="preserve">● Do two data sets have similar tail </w:t>
      </w:r>
      <w:r w:rsidR="00DE7F44" w:rsidRPr="005F3A32">
        <w:rPr>
          <w:rFonts w:ascii="Times New Roman" w:hAnsi="Times New Roman" w:cs="Times New Roman"/>
        </w:rPr>
        <w:t>behaviour</w:t>
      </w:r>
      <w:r w:rsidRPr="005F3A32">
        <w:rPr>
          <w:rFonts w:ascii="Times New Roman" w:hAnsi="Times New Roman" w:cs="Times New Roman"/>
        </w:rPr>
        <w:t>?</w:t>
      </w:r>
    </w:p>
    <w:sectPr w:rsidR="005F3A32" w:rsidRPr="005D2CCC">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D14A" w14:textId="77777777" w:rsidR="00E94795" w:rsidRDefault="00E94795" w:rsidP="00E94795">
      <w:pPr>
        <w:spacing w:after="0" w:line="240" w:lineRule="auto"/>
      </w:pPr>
      <w:r>
        <w:separator/>
      </w:r>
    </w:p>
  </w:endnote>
  <w:endnote w:type="continuationSeparator" w:id="0">
    <w:p w14:paraId="334CE4EF" w14:textId="77777777" w:rsidR="00E94795" w:rsidRDefault="00E94795" w:rsidP="00E94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67DE" w14:textId="77777777" w:rsidR="00E94795" w:rsidRDefault="00E94795" w:rsidP="00E94795">
      <w:pPr>
        <w:spacing w:after="0" w:line="240" w:lineRule="auto"/>
      </w:pPr>
      <w:r>
        <w:separator/>
      </w:r>
    </w:p>
  </w:footnote>
  <w:footnote w:type="continuationSeparator" w:id="0">
    <w:p w14:paraId="38287011" w14:textId="77777777" w:rsidR="00E94795" w:rsidRDefault="00E94795" w:rsidP="00E94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3579" w14:textId="4642C277" w:rsidR="00E94795" w:rsidRPr="00E94795" w:rsidRDefault="00E94795" w:rsidP="00E94795">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928"/>
    <w:multiLevelType w:val="hybridMultilevel"/>
    <w:tmpl w:val="949EDF6E"/>
    <w:lvl w:ilvl="0" w:tplc="276CE7C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5707E6"/>
    <w:multiLevelType w:val="hybridMultilevel"/>
    <w:tmpl w:val="463E0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F50286"/>
    <w:multiLevelType w:val="hybridMultilevel"/>
    <w:tmpl w:val="82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EA"/>
    <w:rsid w:val="00065789"/>
    <w:rsid w:val="00092DEA"/>
    <w:rsid w:val="000E0430"/>
    <w:rsid w:val="001740D8"/>
    <w:rsid w:val="001E6386"/>
    <w:rsid w:val="003A1882"/>
    <w:rsid w:val="004A749E"/>
    <w:rsid w:val="004D381B"/>
    <w:rsid w:val="00512506"/>
    <w:rsid w:val="005B0688"/>
    <w:rsid w:val="005D2CCC"/>
    <w:rsid w:val="005F3A32"/>
    <w:rsid w:val="006D43FD"/>
    <w:rsid w:val="006E53CA"/>
    <w:rsid w:val="00711027"/>
    <w:rsid w:val="00793157"/>
    <w:rsid w:val="007B303D"/>
    <w:rsid w:val="00870474"/>
    <w:rsid w:val="00897374"/>
    <w:rsid w:val="008E6A0E"/>
    <w:rsid w:val="00AB39C3"/>
    <w:rsid w:val="00B31E5D"/>
    <w:rsid w:val="00C128DB"/>
    <w:rsid w:val="00C14D12"/>
    <w:rsid w:val="00C23F09"/>
    <w:rsid w:val="00C24BEE"/>
    <w:rsid w:val="00C85E5A"/>
    <w:rsid w:val="00DE7F44"/>
    <w:rsid w:val="00E55CBE"/>
    <w:rsid w:val="00E94795"/>
    <w:rsid w:val="00EE3B84"/>
    <w:rsid w:val="00F271B5"/>
    <w:rsid w:val="00F34CC9"/>
    <w:rsid w:val="00F7775C"/>
    <w:rsid w:val="00F95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4A41"/>
  <w15:chartTrackingRefBased/>
  <w15:docId w15:val="{9C5B2CA2-D344-462D-A3F2-EBD49F0C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795"/>
  </w:style>
  <w:style w:type="paragraph" w:styleId="Footer">
    <w:name w:val="footer"/>
    <w:basedOn w:val="Normal"/>
    <w:link w:val="FooterChar"/>
    <w:uiPriority w:val="99"/>
    <w:unhideWhenUsed/>
    <w:rsid w:val="00E94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795"/>
  </w:style>
  <w:style w:type="paragraph" w:styleId="ListParagraph">
    <w:name w:val="List Paragraph"/>
    <w:basedOn w:val="Normal"/>
    <w:uiPriority w:val="34"/>
    <w:qFormat/>
    <w:rsid w:val="001E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M, Dheeraj</dc:creator>
  <cp:keywords/>
  <dc:description/>
  <cp:lastModifiedBy>Singh M, Dheeraj</cp:lastModifiedBy>
  <cp:revision>33</cp:revision>
  <dcterms:created xsi:type="dcterms:W3CDTF">2022-02-07T04:44:00Z</dcterms:created>
  <dcterms:modified xsi:type="dcterms:W3CDTF">2022-02-07T05:12:00Z</dcterms:modified>
</cp:coreProperties>
</file>