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6812" w14:textId="77777777" w:rsidR="00056192" w:rsidRDefault="000F1429" w:rsidP="000F1429">
      <w:pPr>
        <w:jc w:val="center"/>
        <w:rPr>
          <w:b/>
          <w:sz w:val="32"/>
          <w:lang w:val="en-US"/>
        </w:rPr>
      </w:pPr>
      <w:r w:rsidRPr="000F1429">
        <w:rPr>
          <w:b/>
          <w:sz w:val="32"/>
        </w:rPr>
        <w:t>Edu Info Portal: A Web-Based System for Centralized Educational Information Retrieva</w:t>
      </w:r>
      <w:r>
        <w:rPr>
          <w:noProof/>
          <w:sz w:val="20"/>
        </w:rPr>
        <mc:AlternateContent>
          <mc:Choice Requires="wps">
            <w:drawing>
              <wp:anchor distT="91440" distB="91440" distL="91440" distR="91440" simplePos="0" relativeHeight="251661312" behindDoc="1" locked="0" layoutInCell="1" allowOverlap="1" wp14:anchorId="222B108E" wp14:editId="6926E9C8">
                <wp:simplePos x="0" y="0"/>
                <wp:positionH relativeFrom="margin">
                  <wp:posOffset>-3810</wp:posOffset>
                </wp:positionH>
                <wp:positionV relativeFrom="margin">
                  <wp:posOffset>2226945</wp:posOffset>
                </wp:positionV>
                <wp:extent cx="3200400" cy="1307465"/>
                <wp:effectExtent l="0" t="0" r="0" b="0"/>
                <wp:wrapSquare wrapText="bothSides"/>
                <wp:docPr id="1161396578" name="Text Box 1161396578"/>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5A37B9" w14:textId="2298A998" w:rsidR="00056192" w:rsidRDefault="00000000">
                            <w:pPr>
                              <w:jc w:val="center"/>
                              <w:rPr>
                                <w:sz w:val="20"/>
                              </w:rPr>
                            </w:pPr>
                            <w:r w:rsidRPr="004D6E36">
                              <w:rPr>
                                <w:b/>
                                <w:bCs/>
                                <w:sz w:val="20"/>
                              </w:rPr>
                              <w:t>Amith H S</w:t>
                            </w:r>
                            <w:r>
                              <w:rPr>
                                <w:sz w:val="20"/>
                              </w:rPr>
                              <w:t xml:space="preserve"> </w:t>
                            </w:r>
                            <w:r>
                              <w:rPr>
                                <w:sz w:val="20"/>
                              </w:rPr>
                              <w:br/>
                            </w:r>
                            <w:proofErr w:type="spellStart"/>
                            <w:proofErr w:type="gramStart"/>
                            <w:r>
                              <w:rPr>
                                <w:sz w:val="20"/>
                              </w:rPr>
                              <w:t>B</w:t>
                            </w:r>
                            <w:r w:rsidR="002D68B8">
                              <w:rPr>
                                <w:sz w:val="20"/>
                              </w:rPr>
                              <w:t>.</w:t>
                            </w:r>
                            <w:r>
                              <w:rPr>
                                <w:sz w:val="20"/>
                              </w:rPr>
                              <w:t>Tech</w:t>
                            </w:r>
                            <w:proofErr w:type="spellEnd"/>
                            <w:proofErr w:type="gramEnd"/>
                            <w:r>
                              <w:rPr>
                                <w:sz w:val="20"/>
                              </w:rPr>
                              <w:t>, Computer Science and Engineering</w:t>
                            </w:r>
                            <w:r>
                              <w:rPr>
                                <w:sz w:val="20"/>
                              </w:rPr>
                              <w:br/>
                              <w:t>Presidency University, Bengaluru, Karnataka, India</w:t>
                            </w:r>
                          </w:p>
                          <w:p w14:paraId="3518855B" w14:textId="77777777" w:rsidR="00056192" w:rsidRPr="000D1FB7" w:rsidRDefault="00000000">
                            <w:pPr>
                              <w:jc w:val="center"/>
                              <w:rPr>
                                <w:color w:val="000000" w:themeColor="text1"/>
                                <w:sz w:val="22"/>
                                <w:szCs w:val="22"/>
                                <w:lang w:val="en-US"/>
                                <w14:shadow w14:blurRad="38100" w14:dist="19050" w14:dir="2700000" w14:sx="100000" w14:sy="100000" w14:kx="0" w14:ky="0" w14:algn="tl">
                                  <w14:schemeClr w14:val="dk1">
                                    <w14:alpha w14:val="60000"/>
                                  </w14:schemeClr>
                                </w14:shadow>
                                <w14:props3d w14:extrusionH="0" w14:contourW="0" w14:prstMaterial="clear"/>
                              </w:rPr>
                            </w:pPr>
                            <w:r w:rsidRPr="000D1FB7">
                              <w:rPr>
                                <w:color w:val="000000" w:themeColor="text1"/>
                                <w:sz w:val="22"/>
                                <w:szCs w:val="22"/>
                                <w:lang w:val="en-US"/>
                                <w14:shadow w14:blurRad="38100" w14:dist="19050" w14:dir="2700000" w14:sx="100000" w14:sy="100000" w14:kx="0" w14:ky="0" w14:algn="tl">
                                  <w14:schemeClr w14:val="dk1">
                                    <w14:alpha w14:val="60000"/>
                                  </w14:schemeClr>
                                </w14:shadow>
                                <w14:props3d w14:extrusionH="0" w14:contourW="0" w14:prstMaterial="clear"/>
                              </w:rPr>
                              <w:t>amithhs0109@gmail.com</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type w14:anchorId="222B108E" id="_x0000_t202" coordsize="21600,21600" o:spt="202" path="m,l,21600r21600,l21600,xe">
                <v:stroke joinstyle="miter"/>
                <v:path gradientshapeok="t" o:connecttype="rect"/>
              </v:shapetype>
              <v:shape id="Text Box 1161396578" o:spid="_x0000_s1026" type="#_x0000_t202" style="position:absolute;left:0;text-align:left;margin-left:-.3pt;margin-top:175.35pt;width:252pt;height:102.95pt;z-index:-251655168;visibility:visible;mso-wrap-style:square;mso-width-percent:538;mso-height-percent:0;mso-wrap-distance-left:7.2pt;mso-wrap-distance-top:7.2pt;mso-wrap-distance-right:7.2pt;mso-wrap-distance-bottom:7.2pt;mso-position-horizontal:absolute;mso-position-horizontal-relative:margin;mso-position-vertical:absolute;mso-position-vertical-relative:margin;mso-width-percent:538;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" filled="f" stroked="f" strokeweight=".5pt">
                <v:textbox style="mso-fit-shape-to-text:t" inset=",7.2pt,,7.2pt">
                  <w:txbxContent>
                    <w:p w14:paraId="195A37B9" w14:textId="2298A998" w:rsidR="00056192" w:rsidRDefault="00000000">
                      <w:pPr>
                        <w:jc w:val="center"/>
                        <w:rPr>
                          <w:sz w:val="20"/>
                        </w:rPr>
                      </w:pPr>
                      <w:r w:rsidRPr="004D6E36">
                        <w:rPr>
                          <w:b/>
                          <w:bCs/>
                          <w:sz w:val="20"/>
                        </w:rPr>
                        <w:t>Amith H S</w:t>
                      </w:r>
                      <w:r>
                        <w:rPr>
                          <w:sz w:val="20"/>
                        </w:rPr>
                        <w:t xml:space="preserve"> </w:t>
                      </w:r>
                      <w:r>
                        <w:rPr>
                          <w:sz w:val="20"/>
                        </w:rPr>
                        <w:br/>
                      </w:r>
                      <w:proofErr w:type="spellStart"/>
                      <w:proofErr w:type="gramStart"/>
                      <w:r>
                        <w:rPr>
                          <w:sz w:val="20"/>
                        </w:rPr>
                        <w:t>B</w:t>
                      </w:r>
                      <w:r w:rsidR="002D68B8">
                        <w:rPr>
                          <w:sz w:val="20"/>
                        </w:rPr>
                        <w:t>.</w:t>
                      </w:r>
                      <w:r>
                        <w:rPr>
                          <w:sz w:val="20"/>
                        </w:rPr>
                        <w:t>Tech</w:t>
                      </w:r>
                      <w:proofErr w:type="spellEnd"/>
                      <w:proofErr w:type="gramEnd"/>
                      <w:r>
                        <w:rPr>
                          <w:sz w:val="20"/>
                        </w:rPr>
                        <w:t>, Computer Science and Engineering</w:t>
                      </w:r>
                      <w:r>
                        <w:rPr>
                          <w:sz w:val="20"/>
                        </w:rPr>
                        <w:br/>
                        <w:t>Presidency University, Bengaluru, Karnataka, India</w:t>
                      </w:r>
                    </w:p>
                    <w:p w14:paraId="3518855B" w14:textId="77777777" w:rsidR="00056192" w:rsidRPr="000D1FB7" w:rsidRDefault="00000000">
                      <w:pPr>
                        <w:jc w:val="center"/>
                        <w:rPr>
                          <w:color w:val="000000" w:themeColor="text1"/>
                          <w:sz w:val="22"/>
                          <w:szCs w:val="22"/>
                          <w:lang w:val="en-US"/>
                          <w14:shadow w14:blurRad="38100" w14:dist="19050" w14:dir="2700000" w14:sx="100000" w14:sy="100000" w14:kx="0" w14:ky="0" w14:algn="tl">
                            <w14:schemeClr w14:val="dk1">
                              <w14:alpha w14:val="60000"/>
                            </w14:schemeClr>
                          </w14:shadow>
                          <w14:props3d w14:extrusionH="0" w14:contourW="0" w14:prstMaterial="clear"/>
                        </w:rPr>
                      </w:pPr>
                      <w:r w:rsidRPr="000D1FB7">
                        <w:rPr>
                          <w:color w:val="000000" w:themeColor="text1"/>
                          <w:sz w:val="22"/>
                          <w:szCs w:val="22"/>
                          <w:lang w:val="en-US"/>
                          <w14:shadow w14:blurRad="38100" w14:dist="19050" w14:dir="2700000" w14:sx="100000" w14:sy="100000" w14:kx="0" w14:ky="0" w14:algn="tl">
                            <w14:schemeClr w14:val="dk1">
                              <w14:alpha w14:val="60000"/>
                            </w14:schemeClr>
                          </w14:shadow>
                          <w14:props3d w14:extrusionH="0" w14:contourW="0" w14:prstMaterial="clear"/>
                        </w:rPr>
                        <w:t>amithhs0109@gmail.com</w:t>
                      </w:r>
                    </w:p>
                  </w:txbxContent>
                </v:textbox>
                <w10:wrap type="square" anchorx="margin" anchory="margin"/>
              </v:shape>
            </w:pict>
          </mc:Fallback>
        </mc:AlternateContent>
      </w:r>
      <w:r>
        <w:rPr>
          <w:b/>
          <w:sz w:val="32"/>
        </w:rPr>
        <w:t>l</w:t>
      </w:r>
    </w:p>
    <w:p w14:paraId="39D96AC8" w14:textId="77777777" w:rsidR="00056192" w:rsidRDefault="00000000">
      <w:pPr>
        <w:jc w:val="both"/>
        <w:rPr>
          <w:b/>
          <w:sz w:val="32"/>
          <w:lang w:val="en-US"/>
        </w:rPr>
      </w:pPr>
      <w:r>
        <w:rPr>
          <w:noProof/>
          <w:sz w:val="20"/>
        </w:rPr>
        <mc:AlternateContent>
          <mc:Choice Requires="wps">
            <w:drawing>
              <wp:anchor distT="91440" distB="91440" distL="91440" distR="91440" simplePos="0" relativeHeight="251660288" behindDoc="1" locked="0" layoutInCell="1" allowOverlap="1" wp14:anchorId="14E38177" wp14:editId="76EA639B">
                <wp:simplePos x="0" y="0"/>
                <wp:positionH relativeFrom="margin">
                  <wp:posOffset>-153670</wp:posOffset>
                </wp:positionH>
                <wp:positionV relativeFrom="margin">
                  <wp:posOffset>1015365</wp:posOffset>
                </wp:positionV>
                <wp:extent cx="3200400" cy="1009015"/>
                <wp:effectExtent l="0" t="0" r="0" b="0"/>
                <wp:wrapSquare wrapText="bothSides"/>
                <wp:docPr id="1846565199" name="Text Box 1846565199"/>
                <wp:cNvGraphicFramePr/>
                <a:graphic xmlns:a="http://schemas.openxmlformats.org/drawingml/2006/main">
                  <a:graphicData uri="http://schemas.microsoft.com/office/word/2010/wordprocessingShape">
                    <wps:wsp>
                      <wps:cNvSpPr txBox="1"/>
                      <wps:spPr>
                        <a:xfrm>
                          <a:off x="0" y="0"/>
                          <a:ext cx="3200400" cy="10090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06F4FA" w14:textId="77777777" w:rsidR="00056192" w:rsidRDefault="00000000">
                            <w:pPr>
                              <w:jc w:val="center"/>
                              <w:rPr>
                                <w:sz w:val="20"/>
                              </w:rPr>
                            </w:pPr>
                            <w:r>
                              <w:rPr>
                                <w:b/>
                                <w:bCs/>
                                <w:sz w:val="20"/>
                              </w:rPr>
                              <w:t>Aadhish Pranav P D</w:t>
                            </w:r>
                            <w:r>
                              <w:rPr>
                                <w:sz w:val="20"/>
                              </w:rPr>
                              <w:br/>
                              <w:t>B.Tech, Computer Science and Engineering</w:t>
                            </w:r>
                            <w:r>
                              <w:rPr>
                                <w:sz w:val="20"/>
                              </w:rPr>
                              <w:br/>
                              <w:t>Presidency University, Bengaluru, Karnataka, India</w:t>
                            </w:r>
                          </w:p>
                          <w:p w14:paraId="33F10A51" w14:textId="77777777" w:rsidR="00056192" w:rsidRDefault="00000000">
                            <w:pPr>
                              <w:jc w:val="center"/>
                            </w:pPr>
                            <w:r>
                              <w:t>aadhipranav1@gmail.com</w:t>
                            </w:r>
                          </w:p>
                          <w:p w14:paraId="412583B1" w14:textId="77777777" w:rsidR="00056192" w:rsidRDefault="00056192">
                            <w:pPr>
                              <w:rPr>
                                <w:color w:val="4F81BD" w:themeColor="accent1"/>
                              </w:rPr>
                            </w:pPr>
                          </w:p>
                          <w:p w14:paraId="5739F4F7" w14:textId="77777777" w:rsidR="00056192" w:rsidRDefault="00056192">
                            <w:pPr>
                              <w:pStyle w:val="NoSpacing"/>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noAutofit/>
                      </wps:bodyPr>
                    </wps:wsp>
                  </a:graphicData>
                </a:graphic>
                <wp14:sizeRelH relativeFrom="margin">
                  <wp14:pctWidth>53800</wp14:pctWidth>
                </wp14:sizeRelH>
                <wp14:sizeRelV relativeFrom="page">
                  <wp14:pctHeight>0</wp14:pctHeight>
                </wp14:sizeRelV>
              </wp:anchor>
            </w:drawing>
          </mc:Choice>
          <mc:Fallback>
            <w:pict>
              <v:shape w14:anchorId="14E38177" id="Text Box 1846565199" o:spid="_x0000_s1027" type="#_x0000_t202" style="position:absolute;left:0;text-align:left;margin-left:-12.1pt;margin-top:79.95pt;width:252pt;height:79.45pt;z-index:-251656192;visibility:visible;mso-wrap-style:square;mso-width-percent:538;mso-height-percent:0;mso-wrap-distance-left:7.2pt;mso-wrap-distance-top:7.2pt;mso-wrap-distance-right:7.2pt;mso-wrap-distance-bottom:7.2pt;mso-position-horizontal:absolute;mso-position-horizontal-relative:margin;mso-position-vertical:absolute;mso-position-vertical-relative:margin;mso-width-percent:538;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" filled="f" stroked="f" strokeweight=".5pt">
                <v:textbox inset=",7.2pt,,7.2pt">
                  <w:txbxContent>
                    <w:p w14:paraId="6606F4FA" w14:textId="77777777" w:rsidR="00056192" w:rsidRDefault="00000000">
                      <w:pPr>
                        <w:jc w:val="center"/>
                        <w:rPr>
                          <w:sz w:val="20"/>
                        </w:rPr>
                      </w:pPr>
                      <w:r>
                        <w:rPr>
                          <w:b/>
                          <w:bCs/>
                          <w:sz w:val="20"/>
                        </w:rPr>
                        <w:t>Aadhish Pranav P D</w:t>
                      </w:r>
                      <w:r>
                        <w:rPr>
                          <w:sz w:val="20"/>
                        </w:rPr>
                        <w:br/>
                        <w:t>B.Tech, Computer Science and Engineering</w:t>
                      </w:r>
                      <w:r>
                        <w:rPr>
                          <w:sz w:val="20"/>
                        </w:rPr>
                        <w:br/>
                        <w:t>Presidency University, Bengaluru, Karnataka, India</w:t>
                      </w:r>
                    </w:p>
                    <w:p w14:paraId="33F10A51" w14:textId="77777777" w:rsidR="00056192" w:rsidRDefault="00000000">
                      <w:pPr>
                        <w:jc w:val="center"/>
                      </w:pPr>
                      <w:r>
                        <w:t>aadhipranav1@gmail.com</w:t>
                      </w:r>
                    </w:p>
                    <w:p w14:paraId="412583B1" w14:textId="77777777" w:rsidR="00056192" w:rsidRDefault="00056192">
                      <w:pPr>
                        <w:rPr>
                          <w:color w:val="4F81BD" w:themeColor="accent1"/>
                        </w:rPr>
                      </w:pPr>
                    </w:p>
                    <w:p w14:paraId="5739F4F7" w14:textId="77777777" w:rsidR="00056192" w:rsidRDefault="00056192">
                      <w:pPr>
                        <w:pStyle w:val="NoSpacing"/>
                        <w:ind w:left="360"/>
                        <w:rPr>
                          <w:color w:val="7F7F7F" w:themeColor="text1" w:themeTint="80"/>
                          <w:sz w:val="18"/>
                          <w:szCs w:val="18"/>
                        </w:rPr>
                      </w:pPr>
                    </w:p>
                  </w:txbxContent>
                </v:textbox>
                <w10:wrap type="square" anchorx="margin" anchory="margin"/>
              </v:shape>
            </w:pict>
          </mc:Fallback>
        </mc:AlternateContent>
      </w:r>
      <w:r>
        <w:rPr>
          <w:noProof/>
          <w:sz w:val="20"/>
        </w:rPr>
        <mc:AlternateContent>
          <mc:Choice Requires="wps">
            <w:drawing>
              <wp:anchor distT="91440" distB="91440" distL="91440" distR="91440" simplePos="0" relativeHeight="251659264" behindDoc="1" locked="0" layoutInCell="1" allowOverlap="1" wp14:anchorId="18FC260D" wp14:editId="1C4C7433">
                <wp:simplePos x="0" y="0"/>
                <wp:positionH relativeFrom="margin">
                  <wp:posOffset>3219450</wp:posOffset>
                </wp:positionH>
                <wp:positionV relativeFrom="margin">
                  <wp:posOffset>954405</wp:posOffset>
                </wp:positionV>
                <wp:extent cx="3200400" cy="1307465"/>
                <wp:effectExtent l="0" t="0" r="0" b="0"/>
                <wp:wrapSquare wrapText="bothSides"/>
                <wp:docPr id="135" name="Text Box 135"/>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F2D50" w14:textId="77777777" w:rsidR="00056192" w:rsidRDefault="000D1FB7">
                            <w:pPr>
                              <w:jc w:val="center"/>
                              <w:rPr>
                                <w:sz w:val="20"/>
                              </w:rPr>
                            </w:pPr>
                            <w:r w:rsidRPr="000D1FB7">
                              <w:rPr>
                                <w:b/>
                                <w:bCs/>
                                <w:sz w:val="20"/>
                                <w:lang w:val="en-US"/>
                              </w:rPr>
                              <w:t>Professor</w:t>
                            </w:r>
                            <w:r>
                              <w:rPr>
                                <w:b/>
                                <w:bCs/>
                                <w:sz w:val="20"/>
                                <w:lang w:val="en-US"/>
                              </w:rPr>
                              <w:t xml:space="preserve"> </w:t>
                            </w:r>
                            <w:r w:rsidRPr="000D1FB7">
                              <w:rPr>
                                <w:b/>
                                <w:bCs/>
                                <w:sz w:val="20"/>
                                <w:lang w:val="en-US"/>
                              </w:rPr>
                              <w:t>:</w:t>
                            </w:r>
                            <w:r>
                              <w:rPr>
                                <w:sz w:val="20"/>
                                <w:lang w:val="en-US"/>
                              </w:rPr>
                              <w:t xml:space="preserve"> </w:t>
                            </w:r>
                            <w:r w:rsidR="00C2519B" w:rsidRPr="00C2519B">
                              <w:rPr>
                                <w:b/>
                                <w:bCs/>
                                <w:sz w:val="20"/>
                                <w:lang w:val="en-US"/>
                              </w:rPr>
                              <w:t>Ms. Riya Sanjesh</w:t>
                            </w:r>
                            <w:r w:rsidRPr="00C2519B">
                              <w:rPr>
                                <w:sz w:val="20"/>
                              </w:rPr>
                              <w:br/>
                            </w:r>
                            <w:r>
                              <w:rPr>
                                <w:sz w:val="20"/>
                              </w:rPr>
                              <w:t>Department of Computer Science and Engineering</w:t>
                            </w:r>
                            <w:r>
                              <w:rPr>
                                <w:sz w:val="20"/>
                              </w:rPr>
                              <w:br/>
                              <w:t>Presidency University, Bengaluru, Karnataka, India</w:t>
                            </w:r>
                          </w:p>
                          <w:p w14:paraId="566A196C" w14:textId="77777777" w:rsidR="00056192" w:rsidRDefault="00056192">
                            <w:pPr>
                              <w:jc w:val="center"/>
                            </w:pP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w14:anchorId="18FC260D" id="Text Box 135" o:spid="_x0000_s1028" type="#_x0000_t202" style="position:absolute;left:0;text-align:left;margin-left:253.5pt;margin-top:75.15pt;width:252pt;height:102.95pt;z-index:-251657216;visibility:visible;mso-wrap-style:square;mso-width-percent:538;mso-height-percent:0;mso-wrap-distance-left:7.2pt;mso-wrap-distance-top:7.2pt;mso-wrap-distance-right:7.2pt;mso-wrap-distance-bottom:7.2pt;mso-position-horizontal:absolute;mso-position-horizontal-relative:margin;mso-position-vertical:absolute;mso-position-vertical-relative:margin;mso-width-percent:538;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" filled="f" stroked="f" strokeweight=".5pt">
                <v:textbox style="mso-fit-shape-to-text:t" inset=",7.2pt,,7.2pt">
                  <w:txbxContent>
                    <w:p w14:paraId="37AF2D50" w14:textId="77777777" w:rsidR="00056192" w:rsidRDefault="000D1FB7">
                      <w:pPr>
                        <w:jc w:val="center"/>
                        <w:rPr>
                          <w:sz w:val="20"/>
                        </w:rPr>
                      </w:pPr>
                      <w:r w:rsidRPr="000D1FB7">
                        <w:rPr>
                          <w:b/>
                          <w:bCs/>
                          <w:sz w:val="20"/>
                          <w:lang w:val="en-US"/>
                        </w:rPr>
                        <w:t>Professor</w:t>
                      </w:r>
                      <w:r>
                        <w:rPr>
                          <w:b/>
                          <w:bCs/>
                          <w:sz w:val="20"/>
                          <w:lang w:val="en-US"/>
                        </w:rPr>
                        <w:t xml:space="preserve"> </w:t>
                      </w:r>
                      <w:r w:rsidRPr="000D1FB7">
                        <w:rPr>
                          <w:b/>
                          <w:bCs/>
                          <w:sz w:val="20"/>
                          <w:lang w:val="en-US"/>
                        </w:rPr>
                        <w:t>:</w:t>
                      </w:r>
                      <w:r>
                        <w:rPr>
                          <w:sz w:val="20"/>
                          <w:lang w:val="en-US"/>
                        </w:rPr>
                        <w:t xml:space="preserve"> </w:t>
                      </w:r>
                      <w:r w:rsidR="00C2519B" w:rsidRPr="00C2519B">
                        <w:rPr>
                          <w:b/>
                          <w:bCs/>
                          <w:sz w:val="20"/>
                          <w:lang w:val="en-US"/>
                        </w:rPr>
                        <w:t>Ms. Riya Sanjesh</w:t>
                      </w:r>
                      <w:r w:rsidRPr="00C2519B">
                        <w:rPr>
                          <w:sz w:val="20"/>
                        </w:rPr>
                        <w:br/>
                      </w:r>
                      <w:r>
                        <w:rPr>
                          <w:sz w:val="20"/>
                        </w:rPr>
                        <w:t>Department of Computer Science and Engineering</w:t>
                      </w:r>
                      <w:r>
                        <w:rPr>
                          <w:sz w:val="20"/>
                        </w:rPr>
                        <w:br/>
                        <w:t>Presidency University, Bengaluru, Karnataka, India</w:t>
                      </w:r>
                    </w:p>
                    <w:p w14:paraId="566A196C" w14:textId="77777777" w:rsidR="00056192" w:rsidRDefault="00056192">
                      <w:pPr>
                        <w:jc w:val="center"/>
                      </w:pPr>
                    </w:p>
                  </w:txbxContent>
                </v:textbox>
                <w10:wrap type="square" anchorx="margin" anchory="margin"/>
              </v:shape>
            </w:pict>
          </mc:Fallback>
        </mc:AlternateContent>
      </w:r>
    </w:p>
    <w:p w14:paraId="64E25864" w14:textId="77777777" w:rsidR="00056192" w:rsidRDefault="00000000">
      <w:pPr>
        <w:jc w:val="both"/>
        <w:rPr>
          <w:b/>
          <w:sz w:val="32"/>
          <w:lang w:val="en-US"/>
        </w:rPr>
      </w:pPr>
      <w:r>
        <w:rPr>
          <w:noProof/>
          <w:sz w:val="20"/>
        </w:rPr>
        <mc:AlternateContent>
          <mc:Choice Requires="wps">
            <w:drawing>
              <wp:anchor distT="91440" distB="91440" distL="91440" distR="91440" simplePos="0" relativeHeight="251662336" behindDoc="1" locked="0" layoutInCell="1" allowOverlap="1" wp14:anchorId="3C129A33" wp14:editId="30B26FEB">
                <wp:simplePos x="0" y="0"/>
                <wp:positionH relativeFrom="margin">
                  <wp:posOffset>3173730</wp:posOffset>
                </wp:positionH>
                <wp:positionV relativeFrom="margin">
                  <wp:posOffset>2204085</wp:posOffset>
                </wp:positionV>
                <wp:extent cx="3200400" cy="1307465"/>
                <wp:effectExtent l="0" t="0" r="0" b="0"/>
                <wp:wrapSquare wrapText="bothSides"/>
                <wp:docPr id="424352089" name="Text Box 424352089"/>
                <wp:cNvGraphicFramePr/>
                <a:graphic xmlns:a="http://schemas.openxmlformats.org/drawingml/2006/main">
                  <a:graphicData uri="http://schemas.microsoft.com/office/word/2010/wordprocessingShape">
                    <wps:wsp>
                      <wps:cNvSpPr txBox="1"/>
                      <wps:spPr>
                        <a:xfrm>
                          <a:off x="0" y="0"/>
                          <a:ext cx="3200400" cy="1307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69D0C" w14:textId="77777777" w:rsidR="00056192" w:rsidRDefault="00000000">
                            <w:pPr>
                              <w:jc w:val="center"/>
                              <w:rPr>
                                <w:sz w:val="20"/>
                              </w:rPr>
                            </w:pPr>
                            <w:r w:rsidRPr="004D6E36">
                              <w:rPr>
                                <w:b/>
                                <w:bCs/>
                                <w:sz w:val="20"/>
                              </w:rPr>
                              <w:t>Uday Kumar Reddy</w:t>
                            </w:r>
                            <w:r>
                              <w:rPr>
                                <w:sz w:val="20"/>
                              </w:rPr>
                              <w:br/>
                              <w:t>B.Tech, Computer Science and Engineering</w:t>
                            </w:r>
                            <w:r>
                              <w:rPr>
                                <w:sz w:val="20"/>
                              </w:rPr>
                              <w:br/>
                              <w:t>Presidency University, Bengaluru, Karnataka, India</w:t>
                            </w:r>
                          </w:p>
                          <w:p w14:paraId="6DA3A648" w14:textId="77777777" w:rsidR="00056192" w:rsidRDefault="00000000">
                            <w:pPr>
                              <w:jc w:val="center"/>
                            </w:pPr>
                            <w:r>
                              <w:t>kumarreddyuday2@gmail.com</w:t>
                            </w:r>
                          </w:p>
                        </w:txbxContent>
                      </wps:txbx>
                      <wps:bodyPr rot="0" spcFirstLastPara="0" vertOverflow="overflow" horzOverflow="overflow" vert="horz" wrap="square" lIns="91440" tIns="91440" rIns="91440" bIns="91440" numCol="1" spcCol="0" rtlCol="0" fromWordArt="0" anchor="t" anchorCtr="0" forceAA="0" compatLnSpc="1">
                        <a:spAutoFit/>
                      </wps:bodyPr>
                    </wps:wsp>
                  </a:graphicData>
                </a:graphic>
                <wp14:sizeRelH relativeFrom="margin">
                  <wp14:pctWidth>53800</wp14:pctWidth>
                </wp14:sizeRelH>
                <wp14:sizeRelV relativeFrom="page">
                  <wp14:pctHeight>0</wp14:pctHeight>
                </wp14:sizeRelV>
              </wp:anchor>
            </w:drawing>
          </mc:Choice>
          <mc:Fallback>
            <w:pict>
              <v:shape w14:anchorId="3C129A33" id="Text Box 424352089" o:spid="_x0000_s1029" type="#_x0000_t202" style="position:absolute;left:0;text-align:left;margin-left:249.9pt;margin-top:173.55pt;width:252pt;height:102.95pt;z-index:-251654144;visibility:visible;mso-wrap-style:square;mso-width-percent:538;mso-height-percent:0;mso-wrap-distance-left:7.2pt;mso-wrap-distance-top:7.2pt;mso-wrap-distance-right:7.2pt;mso-wrap-distance-bottom:7.2pt;mso-position-horizontal:absolute;mso-position-horizontal-relative:margin;mso-position-vertical:absolute;mso-position-vertical-relative:margin;mso-width-percent:538;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" filled="f" stroked="f" strokeweight=".5pt">
                <v:textbox style="mso-fit-shape-to-text:t" inset=",7.2pt,,7.2pt">
                  <w:txbxContent>
                    <w:p w14:paraId="1A669D0C" w14:textId="77777777" w:rsidR="00056192" w:rsidRDefault="00000000">
                      <w:pPr>
                        <w:jc w:val="center"/>
                        <w:rPr>
                          <w:sz w:val="20"/>
                        </w:rPr>
                      </w:pPr>
                      <w:r w:rsidRPr="004D6E36">
                        <w:rPr>
                          <w:b/>
                          <w:bCs/>
                          <w:sz w:val="20"/>
                        </w:rPr>
                        <w:t>Uday Kumar Reddy</w:t>
                      </w:r>
                      <w:r>
                        <w:rPr>
                          <w:sz w:val="20"/>
                        </w:rPr>
                        <w:br/>
                        <w:t>B.Tech, Computer Science and Engineering</w:t>
                      </w:r>
                      <w:r>
                        <w:rPr>
                          <w:sz w:val="20"/>
                        </w:rPr>
                        <w:br/>
                        <w:t>Presidency University, Bengaluru, Karnataka, India</w:t>
                      </w:r>
                    </w:p>
                    <w:p w14:paraId="6DA3A648" w14:textId="77777777" w:rsidR="00056192" w:rsidRDefault="00000000">
                      <w:pPr>
                        <w:jc w:val="center"/>
                      </w:pPr>
                      <w:r>
                        <w:t>kumarreddyuday2@gmail.com</w:t>
                      </w:r>
                    </w:p>
                  </w:txbxContent>
                </v:textbox>
                <w10:wrap type="square" anchorx="margin" anchory="margin"/>
              </v:shape>
            </w:pict>
          </mc:Fallback>
        </mc:AlternateContent>
      </w:r>
    </w:p>
    <w:p w14:paraId="5A65D715" w14:textId="77777777" w:rsidR="00056192" w:rsidRDefault="00056192">
      <w:pPr>
        <w:jc w:val="both"/>
        <w:rPr>
          <w:b/>
          <w:sz w:val="32"/>
          <w:lang w:val="en-US"/>
        </w:rPr>
      </w:pPr>
    </w:p>
    <w:p w14:paraId="0FF929E8" w14:textId="77777777" w:rsidR="00056192" w:rsidRDefault="00056192">
      <w:pPr>
        <w:ind w:right="-811"/>
        <w:sectPr w:rsidR="00056192">
          <w:pgSz w:w="11906" w:h="16838"/>
          <w:pgMar w:top="1077" w:right="806" w:bottom="2434" w:left="806" w:header="709" w:footer="709" w:gutter="0"/>
          <w:cols w:space="708"/>
          <w:docGrid w:linePitch="360"/>
        </w:sectPr>
      </w:pPr>
    </w:p>
    <w:p w14:paraId="64C9649F" w14:textId="77777777" w:rsidR="00056192" w:rsidRDefault="00000000">
      <w:pPr>
        <w:rPr>
          <w:b/>
          <w:sz w:val="28"/>
          <w:szCs w:val="28"/>
        </w:rPr>
      </w:pPr>
      <w:r>
        <w:rPr>
          <w:b/>
          <w:sz w:val="28"/>
          <w:szCs w:val="28"/>
        </w:rPr>
        <w:t>Abstract</w:t>
      </w:r>
    </w:p>
    <w:p w14:paraId="1D262292" w14:textId="77777777" w:rsidR="00056192" w:rsidRDefault="00056192">
      <w:pPr>
        <w:rPr>
          <w:b/>
          <w:sz w:val="22"/>
          <w:szCs w:val="28"/>
        </w:rPr>
      </w:pPr>
    </w:p>
    <w:p w14:paraId="4BEE5C77" w14:textId="77777777" w:rsidR="00D9447A" w:rsidRDefault="00D9447A" w:rsidP="00D9447A">
      <w:pPr>
        <w:pStyle w:val="IEEEParagraph"/>
        <w:spacing w:before="120"/>
        <w:ind w:firstLine="0"/>
        <w:rPr>
          <w:sz w:val="22"/>
          <w:szCs w:val="22"/>
        </w:rPr>
      </w:pPr>
      <w:r w:rsidRPr="00D9447A">
        <w:rPr>
          <w:sz w:val="22"/>
          <w:szCs w:val="22"/>
        </w:rPr>
        <w:t>Educational information is scattered across various websites and documents that make it difficult for students and researchers to locate the required information since the educational institutions disseminate information regarding government policies, educational regulations, scholarship programs, etc. The Edu Info Portal offers a web application that acts as an information portal that helps users locate and organize the required educational information.</w:t>
      </w:r>
    </w:p>
    <w:p w14:paraId="2526A69C" w14:textId="0AE69BA9" w:rsidR="00D9447A" w:rsidRDefault="00D9447A" w:rsidP="00D9447A">
      <w:pPr>
        <w:pStyle w:val="IEEEParagraph"/>
        <w:spacing w:before="120"/>
        <w:ind w:firstLine="0"/>
        <w:rPr>
          <w:sz w:val="22"/>
          <w:szCs w:val="22"/>
          <w:lang w:val="en-IN"/>
        </w:rPr>
      </w:pPr>
      <w:r w:rsidRPr="00D9447A">
        <w:rPr>
          <w:sz w:val="22"/>
          <w:szCs w:val="22"/>
          <w:lang w:val="en-IN"/>
        </w:rPr>
        <w:t>The system has a fully integrated modern full-stack technology framework consisting of React.js as the frontend and Node.js &amp; Express.js as the backend, with MongoDB Atlas being used as the cloud database service provider for handling the structured education data. The portal segregates the information under various categories such as educational policies, government schemes, regulations, scholarships, higher studies, and educational news.</w:t>
      </w:r>
    </w:p>
    <w:p w14:paraId="7E261514" w14:textId="2862127D" w:rsidR="004745FF" w:rsidRPr="004745FF" w:rsidRDefault="00D9447A" w:rsidP="00D9447A">
      <w:pPr>
        <w:pStyle w:val="IEEEParagraph"/>
        <w:spacing w:before="120"/>
        <w:ind w:firstLine="0"/>
        <w:rPr>
          <w:sz w:val="22"/>
          <w:szCs w:val="22"/>
          <w:lang w:val="en-IN"/>
        </w:rPr>
      </w:pPr>
      <w:r w:rsidRPr="00D9447A">
        <w:rPr>
          <w:sz w:val="22"/>
          <w:szCs w:val="22"/>
          <w:lang w:val="en-IN"/>
        </w:rPr>
        <w:t>The platform fetches data from the database using RESTful APIs, thereby ensuring effective and instant data access without making any changes to the web site architecture. It also offers view pages where users can obtain full information on every product using dynamic routing methods.</w:t>
      </w:r>
    </w:p>
    <w:p w14:paraId="77F8687C" w14:textId="77777777" w:rsidR="00D9447A" w:rsidRDefault="00D9447A" w:rsidP="00D9447A">
      <w:pPr>
        <w:pStyle w:val="IEEEParagraph"/>
        <w:spacing w:before="120"/>
        <w:ind w:firstLine="0"/>
        <w:rPr>
          <w:sz w:val="22"/>
          <w:szCs w:val="22"/>
          <w:lang w:val="en-IN"/>
        </w:rPr>
      </w:pPr>
      <w:r w:rsidRPr="00D9447A">
        <w:rPr>
          <w:sz w:val="22"/>
          <w:szCs w:val="22"/>
          <w:lang w:val="en-IN"/>
        </w:rPr>
        <w:t xml:space="preserve">In order to make interaction better with users, the chatbot as well as search engine has been made part of the system </w:t>
      </w:r>
    </w:p>
    <w:p w14:paraId="559BC544" w14:textId="77777777" w:rsidR="00D9447A" w:rsidRDefault="00D9447A" w:rsidP="00D9447A">
      <w:pPr>
        <w:pStyle w:val="IEEEParagraph"/>
        <w:spacing w:before="120"/>
        <w:ind w:firstLine="0"/>
        <w:rPr>
          <w:sz w:val="22"/>
          <w:szCs w:val="22"/>
          <w:lang w:val="en-IN"/>
        </w:rPr>
      </w:pPr>
    </w:p>
    <w:p w14:paraId="14D9E5B5" w14:textId="77777777" w:rsidR="00D9447A" w:rsidRDefault="00D9447A" w:rsidP="00D9447A">
      <w:pPr>
        <w:pStyle w:val="IEEEParagraph"/>
        <w:spacing w:before="120"/>
        <w:ind w:firstLine="0"/>
        <w:rPr>
          <w:sz w:val="22"/>
          <w:szCs w:val="22"/>
          <w:lang w:val="en-IN"/>
        </w:rPr>
      </w:pPr>
    </w:p>
    <w:p w14:paraId="5032B89A" w14:textId="77777777" w:rsidR="00FE3AA7" w:rsidRDefault="00FE3AA7" w:rsidP="00D9447A">
      <w:pPr>
        <w:pStyle w:val="IEEEParagraph"/>
        <w:spacing w:before="120"/>
        <w:ind w:firstLine="0"/>
        <w:rPr>
          <w:sz w:val="22"/>
          <w:szCs w:val="22"/>
          <w:lang w:val="en-IN"/>
        </w:rPr>
      </w:pPr>
    </w:p>
    <w:p w14:paraId="16039BE6" w14:textId="4BF6A55D" w:rsidR="004745FF" w:rsidRPr="004745FF" w:rsidRDefault="00D9447A" w:rsidP="00D9447A">
      <w:pPr>
        <w:pStyle w:val="IEEEParagraph"/>
        <w:spacing w:before="120"/>
        <w:ind w:firstLine="0"/>
        <w:rPr>
          <w:sz w:val="22"/>
          <w:szCs w:val="22"/>
          <w:lang w:val="en-IN"/>
        </w:rPr>
      </w:pPr>
      <w:r w:rsidRPr="00D9447A">
        <w:rPr>
          <w:sz w:val="22"/>
          <w:szCs w:val="22"/>
          <w:lang w:val="en-IN"/>
        </w:rPr>
        <w:t>in order to enable users to retrieve information through natural language search. Additionally, for security purposes, a login and registration module has also been included for users.</w:t>
      </w:r>
    </w:p>
    <w:p w14:paraId="23BDED09" w14:textId="77777777" w:rsidR="00D9447A" w:rsidRDefault="00D9447A" w:rsidP="00F02DB0">
      <w:pPr>
        <w:pStyle w:val="IEEEParagraph"/>
        <w:spacing w:before="120"/>
        <w:ind w:firstLine="0"/>
        <w:rPr>
          <w:sz w:val="22"/>
          <w:szCs w:val="22"/>
          <w:lang w:val="en-IN"/>
        </w:rPr>
      </w:pPr>
      <w:r w:rsidRPr="00D9447A">
        <w:rPr>
          <w:sz w:val="22"/>
          <w:szCs w:val="22"/>
          <w:lang w:val="en-IN"/>
        </w:rPr>
        <w:t>The deployment is done via cloud computing platforms, ensuring access from any device without the need for installation on the device. The design shows scalability and modularity that enables the addition of other categories of education data as the platform grows.</w:t>
      </w:r>
    </w:p>
    <w:p w14:paraId="727E0B34" w14:textId="35B36C71" w:rsidR="0099759A" w:rsidRDefault="00F02DB0" w:rsidP="00F02DB0">
      <w:pPr>
        <w:pStyle w:val="IEEEParagraph"/>
        <w:spacing w:before="120"/>
        <w:ind w:firstLine="0"/>
        <w:rPr>
          <w:sz w:val="22"/>
          <w:szCs w:val="22"/>
          <w:lang w:val="en-IN"/>
        </w:rPr>
      </w:pPr>
      <w:r w:rsidRPr="00F02DB0">
        <w:rPr>
          <w:sz w:val="22"/>
          <w:szCs w:val="22"/>
          <w:lang w:val="en-IN"/>
        </w:rPr>
        <w:t>The</w:t>
      </w:r>
      <w:r>
        <w:rPr>
          <w:sz w:val="22"/>
          <w:szCs w:val="22"/>
          <w:lang w:val="en-IN"/>
        </w:rPr>
        <w:t xml:space="preserve"> </w:t>
      </w:r>
      <w:r w:rsidRPr="00F02DB0">
        <w:rPr>
          <w:sz w:val="22"/>
          <w:szCs w:val="22"/>
          <w:lang w:val="en-IN"/>
        </w:rPr>
        <w:t>existing system has already succeeded in incorporating the frontend, backend, and cloud database, as well as smart navigation features. The future steps include the application of artificial intelligence to optimize the search function, filters, and recommendations, which will boost the usability of the website.</w:t>
      </w:r>
    </w:p>
    <w:p w14:paraId="761D88E4" w14:textId="77777777" w:rsidR="00F02DB0" w:rsidRDefault="00F02DB0" w:rsidP="00F02DB0">
      <w:pPr>
        <w:pStyle w:val="IEEEParagraph"/>
        <w:spacing w:before="120"/>
        <w:ind w:firstLine="0"/>
      </w:pPr>
    </w:p>
    <w:p w14:paraId="4F908982" w14:textId="6D7D14C2" w:rsidR="002B2A29" w:rsidRPr="00004FAA" w:rsidRDefault="00000000" w:rsidP="002B2A29">
      <w:pPr>
        <w:pStyle w:val="IEEEParagraph"/>
        <w:numPr>
          <w:ilvl w:val="0"/>
          <w:numId w:val="5"/>
        </w:numPr>
        <w:ind w:firstLine="0"/>
        <w:rPr>
          <w:b/>
          <w:bCs/>
        </w:rPr>
      </w:pPr>
      <w:r>
        <w:rPr>
          <w:b/>
          <w:bCs/>
        </w:rPr>
        <w:t>INTRODUCTION</w:t>
      </w:r>
    </w:p>
    <w:p w14:paraId="57DDB234" w14:textId="77777777" w:rsidR="00FE3AA7" w:rsidRDefault="00FE3AA7" w:rsidP="00FE3AA7">
      <w:pPr>
        <w:pStyle w:val="IEEEParagraph"/>
        <w:spacing w:before="120"/>
        <w:ind w:firstLine="0"/>
        <w:rPr>
          <w:sz w:val="22"/>
          <w:szCs w:val="22"/>
          <w:lang w:val="en-IN"/>
        </w:rPr>
      </w:pPr>
      <w:r w:rsidRPr="00FE3AA7">
        <w:rPr>
          <w:sz w:val="22"/>
          <w:szCs w:val="22"/>
          <w:lang w:val="en-IN"/>
        </w:rPr>
        <w:t>The information pertaining to the learning process is essential for the learners to be able to make appropriate choices concerning their future studies and careers. The type of information includes government policy on education, scholarships programs, education regulations, and possibilities of pursuing education further. However, such scattered sources of information cause problems for people accessing them.</w:t>
      </w:r>
    </w:p>
    <w:p w14:paraId="03737CD8" w14:textId="77777777" w:rsidR="00FE3AA7" w:rsidRDefault="00FE3AA7" w:rsidP="00004FAA">
      <w:pPr>
        <w:pStyle w:val="IEEEParagraph"/>
        <w:spacing w:before="120"/>
        <w:ind w:firstLine="0"/>
        <w:rPr>
          <w:sz w:val="22"/>
          <w:szCs w:val="22"/>
          <w:lang w:val="en-IN"/>
        </w:rPr>
      </w:pPr>
      <w:r w:rsidRPr="00FE3AA7">
        <w:rPr>
          <w:sz w:val="22"/>
          <w:szCs w:val="22"/>
          <w:lang w:val="en-IN"/>
        </w:rPr>
        <w:lastRenderedPageBreak/>
        <w:t>Many students tend to spend too much time looking for relevant data regarding their examinations and scholarships through various web sites. This lack of a comprehensive website makes the research exercise cumbersome and could result in missing out on important resources.</w:t>
      </w:r>
    </w:p>
    <w:p w14:paraId="51AAB9D7" w14:textId="77777777" w:rsidR="00004FAA" w:rsidRDefault="00004FAA" w:rsidP="00004FAA">
      <w:pPr>
        <w:pStyle w:val="IEEEParagraph"/>
        <w:spacing w:before="120"/>
        <w:ind w:firstLine="0"/>
        <w:rPr>
          <w:sz w:val="22"/>
          <w:szCs w:val="22"/>
          <w:lang w:val="en-IN"/>
        </w:rPr>
      </w:pPr>
      <w:r w:rsidRPr="00004FAA">
        <w:rPr>
          <w:sz w:val="22"/>
          <w:szCs w:val="22"/>
          <w:lang w:val="en-IN"/>
        </w:rPr>
        <w:t>Due to advancement of technology on the Internet, central information systems have come into existence that make it possible for gathering of information from various sources and providing it to users in an easily accessible manner.</w:t>
      </w:r>
    </w:p>
    <w:p w14:paraId="3C75CAE2" w14:textId="77777777" w:rsidR="00004FAA" w:rsidRDefault="00004FAA" w:rsidP="00004FAA">
      <w:pPr>
        <w:pStyle w:val="IEEEParagraph"/>
        <w:spacing w:before="120"/>
        <w:rPr>
          <w:sz w:val="22"/>
          <w:szCs w:val="22"/>
          <w:lang w:val="en-IN"/>
        </w:rPr>
      </w:pPr>
      <w:r w:rsidRPr="00004FAA">
        <w:rPr>
          <w:sz w:val="22"/>
          <w:szCs w:val="22"/>
          <w:lang w:val="en-IN"/>
        </w:rPr>
        <w:t>This portal tries to address these challenges by providing a platform where users will be able to obtain information regarding education from a single point. Information offered through this portal is categorized in various topics including educational policies, laws, programs, scholarships, education news, and higher education alternatives. This portal also provides information pages which enable the user to obtain information regarding all the above-mentioned categories at once.</w:t>
      </w:r>
    </w:p>
    <w:p w14:paraId="12182E5A" w14:textId="77777777" w:rsidR="00004FAA" w:rsidRDefault="00004FAA" w:rsidP="00004FAA">
      <w:pPr>
        <w:pStyle w:val="IEEEParagraph"/>
        <w:spacing w:before="120"/>
        <w:ind w:firstLine="0"/>
        <w:rPr>
          <w:sz w:val="22"/>
          <w:szCs w:val="22"/>
          <w:lang w:val="en-IN"/>
        </w:rPr>
      </w:pPr>
      <w:r w:rsidRPr="00004FAA">
        <w:rPr>
          <w:sz w:val="22"/>
          <w:szCs w:val="22"/>
          <w:lang w:val="en-IN"/>
        </w:rPr>
        <w:t>To make it even more user-friendly, the system includes a chatbot and a search mechanism. This allows users to obtain relevant data through simple questions without having to browse through various parts of the site. The chatbot helps the user reach appropriate resources, and the search system helps the user to move around and find particular data through the categories provided.</w:t>
      </w:r>
    </w:p>
    <w:p w14:paraId="3F41260A" w14:textId="77777777" w:rsidR="00004FAA" w:rsidRPr="00004FAA" w:rsidRDefault="00004FAA" w:rsidP="00004FAA">
      <w:pPr>
        <w:pStyle w:val="IEEEParagraph"/>
        <w:spacing w:before="120"/>
        <w:ind w:firstLine="0"/>
        <w:rPr>
          <w:sz w:val="22"/>
          <w:szCs w:val="22"/>
          <w:lang w:val="en-IN"/>
        </w:rPr>
      </w:pPr>
      <w:r w:rsidRPr="00004FAA">
        <w:rPr>
          <w:sz w:val="22"/>
          <w:szCs w:val="22"/>
          <w:lang w:val="en-IN"/>
        </w:rPr>
        <w:t>Also, the system comes equipped with an authentication system that includes capabilities for accessing the system and signing up new members. This ensures safety of the users, while at the same time making space for future developments such as recommendation systems for users and other such personalized features.</w:t>
      </w:r>
    </w:p>
    <w:p w14:paraId="14B171A3" w14:textId="415D2214" w:rsidR="000D1FB7" w:rsidRDefault="00004FAA" w:rsidP="00004FAA">
      <w:pPr>
        <w:pStyle w:val="IEEEParagraph"/>
        <w:spacing w:before="120"/>
        <w:ind w:firstLine="0"/>
        <w:rPr>
          <w:sz w:val="22"/>
          <w:szCs w:val="22"/>
          <w:lang w:val="en-IN"/>
        </w:rPr>
      </w:pPr>
      <w:r w:rsidRPr="00004FAA">
        <w:rPr>
          <w:sz w:val="22"/>
          <w:szCs w:val="22"/>
          <w:lang w:val="en-IN"/>
        </w:rPr>
        <w:t>Coming to the technology stack employed in this system design, React.js is going to be used for the frontend development, while Node.js &amp; Express.js will be used in the backend services development, and MongoDB Atlas will be used for the database cloud service.</w:t>
      </w:r>
    </w:p>
    <w:p w14:paraId="5316D0E7" w14:textId="77777777" w:rsidR="00004FAA" w:rsidRDefault="00004FAA" w:rsidP="00004FAA">
      <w:pPr>
        <w:pStyle w:val="IEEEParagraph"/>
        <w:spacing w:before="120"/>
        <w:ind w:firstLine="0"/>
      </w:pPr>
    </w:p>
    <w:p w14:paraId="0BFFAFFF" w14:textId="34F96FAC" w:rsidR="00056192" w:rsidRPr="00004FAA" w:rsidRDefault="00000000" w:rsidP="00004FAA">
      <w:pPr>
        <w:pStyle w:val="IEEEParagraph"/>
        <w:numPr>
          <w:ilvl w:val="0"/>
          <w:numId w:val="5"/>
        </w:numPr>
        <w:spacing w:after="120"/>
        <w:ind w:firstLine="0"/>
        <w:rPr>
          <w:b/>
          <w:bCs/>
        </w:rPr>
      </w:pPr>
      <w:r>
        <w:rPr>
          <w:b/>
          <w:bCs/>
        </w:rPr>
        <w:t>LITERATURE SURVEY</w:t>
      </w:r>
    </w:p>
    <w:p w14:paraId="53C8A3DC" w14:textId="61130982" w:rsidR="00AD7CA2" w:rsidRPr="00004FAA" w:rsidRDefault="00004FAA" w:rsidP="00004FAA">
      <w:pPr>
        <w:pStyle w:val="IEEEParagraph"/>
        <w:spacing w:after="120"/>
        <w:ind w:firstLine="0"/>
        <w:rPr>
          <w:sz w:val="22"/>
          <w:szCs w:val="22"/>
        </w:rPr>
      </w:pPr>
      <w:r w:rsidRPr="00004FAA">
        <w:rPr>
          <w:sz w:val="22"/>
          <w:szCs w:val="22"/>
        </w:rPr>
        <w:t xml:space="preserve">The quick development of technology has greatly impacted the way data can be managed, retrieved, and distributed. Information management systems on the Internet have been developed as effective tools for managing and retrieving data in different areas like education, administration, and public utility, among others. The following will provide a summary of literature that exists regarding centralized information </w:t>
      </w:r>
      <w:r w:rsidRPr="00004FAA">
        <w:rPr>
          <w:sz w:val="22"/>
          <w:szCs w:val="22"/>
        </w:rPr>
        <w:t>systems, educational portals, cloud computing, and Web architecture</w:t>
      </w:r>
      <w:r w:rsidR="00AD7CA2" w:rsidRPr="00AD7CA2">
        <w:rPr>
          <w:sz w:val="22"/>
          <w:szCs w:val="22"/>
        </w:rPr>
        <w:t>.</w:t>
      </w:r>
    </w:p>
    <w:p w14:paraId="0E29C431" w14:textId="77777777" w:rsidR="00C2519B" w:rsidRPr="00C2519B" w:rsidRDefault="00C2519B" w:rsidP="007F5B50">
      <w:pPr>
        <w:pStyle w:val="IEEEParagraph"/>
        <w:ind w:firstLine="0"/>
        <w:rPr>
          <w:b/>
          <w:bCs/>
          <w:sz w:val="22"/>
          <w:szCs w:val="22"/>
          <w:lang w:val="en-IN"/>
        </w:rPr>
      </w:pPr>
      <w:r w:rsidRPr="00C2519B">
        <w:rPr>
          <w:b/>
          <w:bCs/>
          <w:sz w:val="22"/>
          <w:szCs w:val="22"/>
          <w:lang w:val="en-IN"/>
        </w:rPr>
        <w:t>A. Web-Based Information Management Systems</w:t>
      </w:r>
    </w:p>
    <w:p w14:paraId="53488925" w14:textId="0B25E769" w:rsidR="00AD7CA2" w:rsidRDefault="004407B6" w:rsidP="007F5B50">
      <w:pPr>
        <w:pStyle w:val="IEEEParagraph"/>
        <w:ind w:firstLine="0"/>
        <w:rPr>
          <w:sz w:val="22"/>
          <w:szCs w:val="22"/>
        </w:rPr>
      </w:pPr>
      <w:r w:rsidRPr="004407B6">
        <w:rPr>
          <w:sz w:val="22"/>
          <w:szCs w:val="22"/>
        </w:rPr>
        <w:t xml:space="preserve">Information management systems are commonly used to structure and manipulate information in an effective manner. The traditional ways of storing information involved either manual documentation or separate digital tools, which led to information redundancy, inconsistencies, and inefficiency in access. According to Sat zinger et al., centralized information systems can help increase the availability and consistency of information within companies due to the integration of both information storage and access in one system [5]. Likewise, </w:t>
      </w:r>
      <w:proofErr w:type="gramStart"/>
      <w:r w:rsidRPr="004407B6">
        <w:rPr>
          <w:sz w:val="22"/>
          <w:szCs w:val="22"/>
        </w:rPr>
        <w:t>Alter</w:t>
      </w:r>
      <w:proofErr w:type="gramEnd"/>
      <w:r w:rsidRPr="004407B6">
        <w:rPr>
          <w:sz w:val="22"/>
          <w:szCs w:val="22"/>
        </w:rPr>
        <w:t xml:space="preserve"> states that current information management systems help companies manage large amounts of information effectively and efficiently [6].</w:t>
      </w:r>
    </w:p>
    <w:p w14:paraId="4470DE37" w14:textId="77777777" w:rsidR="004407B6" w:rsidRPr="00C2519B" w:rsidRDefault="004407B6" w:rsidP="007F5B50">
      <w:pPr>
        <w:pStyle w:val="IEEEParagraph"/>
        <w:ind w:firstLine="0"/>
        <w:rPr>
          <w:sz w:val="22"/>
          <w:szCs w:val="22"/>
          <w:lang w:val="en-IN"/>
        </w:rPr>
      </w:pPr>
    </w:p>
    <w:p w14:paraId="08787429" w14:textId="77777777" w:rsidR="00DB4E1B" w:rsidRDefault="00C2519B" w:rsidP="00DB4E1B">
      <w:pPr>
        <w:pStyle w:val="IEEEParagraph"/>
        <w:ind w:firstLine="0"/>
        <w:rPr>
          <w:b/>
          <w:bCs/>
          <w:sz w:val="22"/>
          <w:szCs w:val="22"/>
          <w:lang w:val="en-IN"/>
        </w:rPr>
      </w:pPr>
      <w:r w:rsidRPr="00C2519B">
        <w:rPr>
          <w:b/>
          <w:bCs/>
          <w:sz w:val="22"/>
          <w:szCs w:val="22"/>
          <w:lang w:val="en-IN"/>
        </w:rPr>
        <w:t>B. Digital Governance and Information Portals</w:t>
      </w:r>
    </w:p>
    <w:p w14:paraId="01761E07" w14:textId="493EC781" w:rsidR="004407B6" w:rsidRPr="00DB4E1B" w:rsidRDefault="004407B6" w:rsidP="00DB4E1B">
      <w:pPr>
        <w:pStyle w:val="IEEEParagraph"/>
        <w:ind w:firstLine="0"/>
        <w:rPr>
          <w:b/>
          <w:bCs/>
          <w:sz w:val="22"/>
          <w:szCs w:val="22"/>
          <w:lang w:val="en-IN"/>
        </w:rPr>
      </w:pPr>
      <w:r w:rsidRPr="004407B6">
        <w:rPr>
          <w:sz w:val="22"/>
          <w:szCs w:val="22"/>
          <w:lang w:val="en-IN"/>
        </w:rPr>
        <w:t>Increasingly, web portals are becoming part of digital governance efforts aimed at delivering information concerning governmental processes, policy, and learning opportunities. According to Kitchin, digital technologies provide instant access to structured information and enhance decision-making processes using centralized databases [1]. Web portals for governments and institutions seek to address the challenges related to fragmented sources of information by providing structured access to key information and messages.</w:t>
      </w:r>
    </w:p>
    <w:p w14:paraId="3554C48D" w14:textId="2B6A9C34" w:rsidR="007F5B50" w:rsidRDefault="004407B6" w:rsidP="004407B6">
      <w:pPr>
        <w:pStyle w:val="IEEEParagraph"/>
        <w:spacing w:before="120"/>
        <w:ind w:firstLine="0"/>
        <w:rPr>
          <w:sz w:val="22"/>
          <w:szCs w:val="22"/>
          <w:lang w:val="en-IN"/>
        </w:rPr>
      </w:pPr>
      <w:r w:rsidRPr="004407B6">
        <w:rPr>
          <w:sz w:val="22"/>
          <w:szCs w:val="22"/>
          <w:lang w:val="en-IN"/>
        </w:rPr>
        <w:t>Moreover, Anthopoulos highlights that the web portal is an integral element of digital governance due to the ease of accessing information for citizens from one interface [2]. Web portals are especially important in an educational context as learners need prompt access to policies, scholarship schemes, and other regulations.</w:t>
      </w:r>
    </w:p>
    <w:p w14:paraId="31D573A0" w14:textId="77777777" w:rsidR="004407B6" w:rsidRPr="00C2519B" w:rsidRDefault="004407B6" w:rsidP="004407B6">
      <w:pPr>
        <w:pStyle w:val="IEEEParagraph"/>
        <w:rPr>
          <w:sz w:val="22"/>
          <w:szCs w:val="22"/>
          <w:lang w:val="en-IN"/>
        </w:rPr>
      </w:pPr>
    </w:p>
    <w:p w14:paraId="6AE90D1C" w14:textId="77777777" w:rsidR="00DB4E1B" w:rsidRDefault="00C2519B" w:rsidP="00DB4E1B">
      <w:pPr>
        <w:pStyle w:val="IEEEParagraph"/>
        <w:ind w:firstLine="0"/>
        <w:rPr>
          <w:b/>
          <w:bCs/>
          <w:sz w:val="22"/>
          <w:szCs w:val="22"/>
          <w:lang w:val="en-IN"/>
        </w:rPr>
      </w:pPr>
      <w:r w:rsidRPr="00C2519B">
        <w:rPr>
          <w:b/>
          <w:bCs/>
          <w:sz w:val="22"/>
          <w:szCs w:val="22"/>
          <w:lang w:val="en-IN"/>
        </w:rPr>
        <w:t>C. Cloud-Based Data Management Systems</w:t>
      </w:r>
    </w:p>
    <w:p w14:paraId="2B26AF5F" w14:textId="5F37634B" w:rsidR="004407B6" w:rsidRPr="00DB4E1B" w:rsidRDefault="004407B6" w:rsidP="00DB4E1B">
      <w:pPr>
        <w:pStyle w:val="IEEEParagraph"/>
        <w:ind w:firstLine="0"/>
        <w:rPr>
          <w:b/>
          <w:bCs/>
          <w:sz w:val="22"/>
          <w:szCs w:val="22"/>
          <w:lang w:val="en-IN"/>
        </w:rPr>
      </w:pPr>
      <w:r w:rsidRPr="004407B6">
        <w:rPr>
          <w:sz w:val="22"/>
          <w:szCs w:val="22"/>
        </w:rPr>
        <w:t>Cloud computing has seen tremendous success when it comes to the issues of scalability and resiliency in relation to information systems operating through the internet. In relation to cloud databases, MongoDB Atlas has shown how cloud computing technology is capable of offering scalable solutions to store data in both structured and semi-structured form. Based on the study done on AWS system literature, it has been found out that the use of cloud computing technology makes it possible to scale up, ensure availability, and make web applications secure [7]. Besides, according to Google Cloud, the use of cloud computing technology has allowed web applications to operate seamlessly irrespective of massive data loads and users [8].</w:t>
      </w:r>
    </w:p>
    <w:p w14:paraId="78778E01" w14:textId="77777777" w:rsidR="004407B6" w:rsidRDefault="004407B6" w:rsidP="007F5B50">
      <w:pPr>
        <w:pStyle w:val="IEEEParagraph"/>
        <w:ind w:firstLine="0"/>
        <w:rPr>
          <w:sz w:val="22"/>
          <w:szCs w:val="22"/>
        </w:rPr>
      </w:pPr>
    </w:p>
    <w:p w14:paraId="4231A4E7" w14:textId="062299EB" w:rsidR="00C2519B" w:rsidRPr="00C2519B" w:rsidRDefault="00C2519B" w:rsidP="007F5B50">
      <w:pPr>
        <w:pStyle w:val="IEEEParagraph"/>
        <w:ind w:firstLine="0"/>
        <w:rPr>
          <w:b/>
          <w:bCs/>
          <w:sz w:val="22"/>
          <w:szCs w:val="22"/>
          <w:lang w:val="en-IN"/>
        </w:rPr>
      </w:pPr>
      <w:r w:rsidRPr="00C2519B">
        <w:rPr>
          <w:b/>
          <w:bCs/>
          <w:sz w:val="22"/>
          <w:szCs w:val="22"/>
          <w:lang w:val="en-IN"/>
        </w:rPr>
        <w:lastRenderedPageBreak/>
        <w:t>D. Modern Web Application Architectures</w:t>
      </w:r>
    </w:p>
    <w:p w14:paraId="208DBC48" w14:textId="77777777" w:rsidR="00DB4E1B" w:rsidRPr="00DB4E1B" w:rsidRDefault="00DB4E1B" w:rsidP="00DB4E1B">
      <w:pPr>
        <w:pStyle w:val="IEEEParagraph"/>
        <w:spacing w:before="120"/>
        <w:ind w:firstLine="0"/>
        <w:rPr>
          <w:sz w:val="22"/>
          <w:szCs w:val="22"/>
          <w:lang w:val="en-IN"/>
        </w:rPr>
      </w:pPr>
      <w:r w:rsidRPr="00DB4E1B">
        <w:rPr>
          <w:sz w:val="22"/>
          <w:szCs w:val="22"/>
          <w:lang w:val="en-IN"/>
        </w:rPr>
        <w:t>Today’s web applications operate under the principle of layered architecture, which involves the separation between the user interface layer, application logic layer, and database layer. In regards to service oriented architecture, the developers have the ability to develop modular applications, where each module operates independently but communicates through standardized APIs, as stated by Erl [3].</w:t>
      </w:r>
    </w:p>
    <w:p w14:paraId="2B1B8CF2" w14:textId="787CEABF" w:rsidR="007F5B50" w:rsidRDefault="00DB4E1B" w:rsidP="00DB4E1B">
      <w:pPr>
        <w:pStyle w:val="IEEEParagraph"/>
        <w:spacing w:before="120"/>
        <w:ind w:firstLine="0"/>
        <w:rPr>
          <w:sz w:val="22"/>
          <w:szCs w:val="22"/>
          <w:lang w:val="en-IN"/>
        </w:rPr>
      </w:pPr>
      <w:r w:rsidRPr="00DB4E1B">
        <w:rPr>
          <w:sz w:val="22"/>
          <w:szCs w:val="22"/>
          <w:lang w:val="en-IN"/>
        </w:rPr>
        <w:t>In regards to the other architect, Fowler, he covers enterprise application architecture, specifically in relation to its relevance to the developer when building an application [4].</w:t>
      </w:r>
    </w:p>
    <w:p w14:paraId="2D6B1D6E" w14:textId="77777777" w:rsidR="00DB4E1B" w:rsidRPr="00C2519B" w:rsidRDefault="00DB4E1B" w:rsidP="00DB4E1B">
      <w:pPr>
        <w:pStyle w:val="IEEEParagraph"/>
        <w:spacing w:before="120"/>
        <w:ind w:firstLine="0"/>
        <w:rPr>
          <w:sz w:val="22"/>
          <w:szCs w:val="22"/>
          <w:lang w:val="en-IN"/>
        </w:rPr>
      </w:pPr>
    </w:p>
    <w:p w14:paraId="5AFAEEBD" w14:textId="77777777" w:rsidR="00C2519B" w:rsidRPr="00C2519B" w:rsidRDefault="00C2519B" w:rsidP="007F5B50">
      <w:pPr>
        <w:pStyle w:val="IEEEParagraph"/>
        <w:ind w:firstLine="0"/>
        <w:rPr>
          <w:b/>
          <w:bCs/>
          <w:sz w:val="22"/>
          <w:szCs w:val="22"/>
          <w:lang w:val="en-IN"/>
        </w:rPr>
      </w:pPr>
      <w:r w:rsidRPr="00C2519B">
        <w:rPr>
          <w:b/>
          <w:bCs/>
          <w:sz w:val="22"/>
          <w:szCs w:val="22"/>
          <w:lang w:val="en-IN"/>
        </w:rPr>
        <w:t>E. MERN Stack Applications</w:t>
      </w:r>
    </w:p>
    <w:p w14:paraId="2BA5BCD0" w14:textId="37627575" w:rsidR="004745FF" w:rsidRDefault="00DB4E1B" w:rsidP="007F5B50">
      <w:pPr>
        <w:pStyle w:val="IEEEParagraph"/>
        <w:ind w:firstLine="0"/>
        <w:rPr>
          <w:sz w:val="22"/>
          <w:szCs w:val="22"/>
        </w:rPr>
      </w:pPr>
      <w:r w:rsidRPr="00DB4E1B">
        <w:rPr>
          <w:sz w:val="22"/>
          <w:szCs w:val="22"/>
        </w:rPr>
        <w:t>The MERN stack, which includes MongoDB, Express.js, React.js, and Node.js, has emerged as a popular framework for creating scalable web applications. This architecture facilitates easy interaction between the front-end and back-end layers via RESTful APIs, enabling efficient data acquisition and real-time updates. In contemporary research on web development, it has been observed that full-stack JavaScript frameworks simplify the development process and ensure high efficiency and scalability in developing web platforms [9], [10]. Such tools can be successfully implemented in the creation of data-intensive applications, like educational information websites, where constant data updates are required.</w:t>
      </w:r>
    </w:p>
    <w:p w14:paraId="6F75779A" w14:textId="77777777" w:rsidR="00DB4E1B" w:rsidRPr="00C2519B" w:rsidRDefault="00DB4E1B" w:rsidP="007F5B50">
      <w:pPr>
        <w:pStyle w:val="IEEEParagraph"/>
        <w:ind w:firstLine="0"/>
        <w:rPr>
          <w:sz w:val="22"/>
          <w:szCs w:val="22"/>
          <w:lang w:val="en-IN"/>
        </w:rPr>
      </w:pPr>
    </w:p>
    <w:p w14:paraId="387F5F46" w14:textId="77777777" w:rsidR="00C2519B" w:rsidRPr="00C2519B" w:rsidRDefault="00C2519B" w:rsidP="007F5B50">
      <w:pPr>
        <w:pStyle w:val="IEEEParagraph"/>
        <w:ind w:firstLine="0"/>
        <w:rPr>
          <w:b/>
          <w:bCs/>
          <w:sz w:val="22"/>
          <w:szCs w:val="22"/>
          <w:lang w:val="en-IN"/>
        </w:rPr>
      </w:pPr>
      <w:r w:rsidRPr="00C2519B">
        <w:rPr>
          <w:b/>
          <w:bCs/>
          <w:sz w:val="22"/>
          <w:szCs w:val="22"/>
          <w:lang w:val="en-IN"/>
        </w:rPr>
        <w:t>F. Educational Information Platforms</w:t>
      </w:r>
    </w:p>
    <w:p w14:paraId="5AAEC794" w14:textId="4DCFAC4E" w:rsidR="004745FF" w:rsidRDefault="00DB4E1B" w:rsidP="007F5B50">
      <w:pPr>
        <w:pStyle w:val="IEEEParagraph"/>
        <w:ind w:firstLine="0"/>
        <w:rPr>
          <w:sz w:val="22"/>
          <w:szCs w:val="22"/>
        </w:rPr>
      </w:pPr>
      <w:r w:rsidRPr="00DB4E1B">
        <w:rPr>
          <w:sz w:val="22"/>
          <w:szCs w:val="22"/>
        </w:rPr>
        <w:t>Learning institutions and government agencies are increasingly resorting to digital channels to disseminate information regarding their policies, regulatory measures, research, and educational programs. Research findings indicate a substantial increase in the availability of educational information through the use of the Internet portal, owing to efficient classification and search mechanisms [11]. There has been an increased level of awareness among the learners about the opportunities provided by governmental agencies via digital learning portals and information systems [12].</w:t>
      </w:r>
    </w:p>
    <w:p w14:paraId="539DF3E0" w14:textId="77777777" w:rsidR="00DB4E1B" w:rsidRPr="00C2519B" w:rsidRDefault="00DB4E1B" w:rsidP="007F5B50">
      <w:pPr>
        <w:pStyle w:val="IEEEParagraph"/>
        <w:ind w:firstLine="0"/>
        <w:rPr>
          <w:sz w:val="22"/>
          <w:szCs w:val="22"/>
          <w:lang w:val="en-IN"/>
        </w:rPr>
      </w:pPr>
    </w:p>
    <w:p w14:paraId="7AF306E1" w14:textId="77777777" w:rsidR="00DB4E1B" w:rsidRDefault="00C2519B" w:rsidP="00DB4E1B">
      <w:pPr>
        <w:pStyle w:val="IEEEParagraph"/>
        <w:ind w:firstLine="0"/>
        <w:rPr>
          <w:b/>
          <w:bCs/>
          <w:sz w:val="22"/>
          <w:szCs w:val="22"/>
          <w:lang w:val="en-IN"/>
        </w:rPr>
      </w:pPr>
      <w:r w:rsidRPr="00C2519B">
        <w:rPr>
          <w:b/>
          <w:bCs/>
          <w:sz w:val="22"/>
          <w:szCs w:val="22"/>
          <w:lang w:val="en-IN"/>
        </w:rPr>
        <w:t>G. Need for Centralized Educational Information Systems</w:t>
      </w:r>
    </w:p>
    <w:p w14:paraId="6BA44771" w14:textId="69FBC64A" w:rsidR="00DB4E1B" w:rsidRPr="00DB4E1B" w:rsidRDefault="00DB4E1B" w:rsidP="00DB4E1B">
      <w:pPr>
        <w:pStyle w:val="IEEEParagraph"/>
        <w:ind w:firstLine="0"/>
        <w:rPr>
          <w:b/>
          <w:bCs/>
          <w:sz w:val="22"/>
          <w:szCs w:val="22"/>
          <w:lang w:val="en-IN"/>
        </w:rPr>
      </w:pPr>
      <w:r w:rsidRPr="00DB4E1B">
        <w:rPr>
          <w:sz w:val="22"/>
          <w:szCs w:val="22"/>
          <w:lang w:val="en-IN"/>
        </w:rPr>
        <w:t xml:space="preserve">Despite the existence of many educational tools on the Internet, information can be spread out through several websites and files, which makes it hard for the user to access information easily. Research on online information systems indicates that a centralized system will increase accessibility to such systems, save time on searching information, and improve the user experience </w:t>
      </w:r>
      <w:r w:rsidRPr="00DB4E1B">
        <w:rPr>
          <w:sz w:val="22"/>
          <w:szCs w:val="22"/>
          <w:lang w:val="en-IN"/>
        </w:rPr>
        <w:t>[13], [14]. Moreover, scalable Web architectures will make it possible for such systems to continue growing by adding more types of information and more features, like intelligent search systems, chatbots, and automated updating [15].</w:t>
      </w:r>
    </w:p>
    <w:p w14:paraId="072CBB37" w14:textId="1855A98C" w:rsidR="00056192" w:rsidRPr="004745FF" w:rsidRDefault="00DB4E1B" w:rsidP="00DB4E1B">
      <w:pPr>
        <w:pStyle w:val="IEEEParagraph"/>
        <w:spacing w:before="120"/>
        <w:ind w:firstLine="0"/>
        <w:rPr>
          <w:sz w:val="22"/>
          <w:szCs w:val="22"/>
          <w:lang w:val="en-IN"/>
        </w:rPr>
      </w:pPr>
      <w:r w:rsidRPr="00DB4E1B">
        <w:rPr>
          <w:sz w:val="22"/>
          <w:szCs w:val="22"/>
          <w:lang w:val="en-IN"/>
        </w:rPr>
        <w:t>This thesis is based on these studies and proposes a web-based system that will leverage the latest trends in full-stack development, cloud databases, and intelligent interactions to provide structured access to information about education.</w:t>
      </w:r>
      <w:r w:rsidR="00A6076C">
        <w:rPr>
          <w:sz w:val="22"/>
          <w:szCs w:val="22"/>
        </w:rPr>
        <w:t xml:space="preserve"> </w:t>
      </w:r>
    </w:p>
    <w:p w14:paraId="5A16D657" w14:textId="77777777" w:rsidR="00276CA4" w:rsidRDefault="00276CA4">
      <w:pPr>
        <w:pStyle w:val="IEEEParagraph"/>
        <w:ind w:firstLine="0"/>
      </w:pPr>
    </w:p>
    <w:p w14:paraId="0EAA5280" w14:textId="47B2B650" w:rsidR="00056192" w:rsidRPr="00DB4E1B" w:rsidRDefault="00000000" w:rsidP="00814B94">
      <w:pPr>
        <w:pStyle w:val="IEEEParagraph"/>
        <w:numPr>
          <w:ilvl w:val="0"/>
          <w:numId w:val="5"/>
        </w:numPr>
        <w:spacing w:after="120"/>
        <w:ind w:firstLine="0"/>
      </w:pPr>
      <w:r>
        <w:rPr>
          <w:b/>
          <w:bCs/>
        </w:rPr>
        <w:t>SYSTEM ARCHITECTURE AND WORKING METHODOLOGY</w:t>
      </w:r>
    </w:p>
    <w:p w14:paraId="372BBA83" w14:textId="77777777" w:rsidR="000F1429" w:rsidRPr="000F1429" w:rsidRDefault="000F1429" w:rsidP="00814B94">
      <w:pPr>
        <w:pStyle w:val="IEEEParagraph"/>
        <w:spacing w:after="120"/>
        <w:ind w:firstLine="0"/>
        <w:rPr>
          <w:sz w:val="22"/>
          <w:szCs w:val="22"/>
          <w:lang w:val="en-IN"/>
        </w:rPr>
      </w:pPr>
      <w:r w:rsidRPr="000F1429">
        <w:rPr>
          <w:b/>
          <w:bCs/>
          <w:sz w:val="22"/>
          <w:szCs w:val="22"/>
          <w:lang w:val="en-IN"/>
        </w:rPr>
        <w:t xml:space="preserve">A. </w:t>
      </w:r>
      <w:r w:rsidRPr="00814B94">
        <w:rPr>
          <w:b/>
          <w:bCs/>
          <w:sz w:val="22"/>
          <w:szCs w:val="22"/>
          <w:lang w:val="en-IN"/>
        </w:rPr>
        <w:t>Overall Architecture</w:t>
      </w:r>
    </w:p>
    <w:p w14:paraId="5021F73B" w14:textId="3003ABD6" w:rsidR="00814B94" w:rsidRPr="00814B94" w:rsidRDefault="00814B94" w:rsidP="00814B94">
      <w:pPr>
        <w:pStyle w:val="IEEEParagraph"/>
        <w:spacing w:before="120"/>
        <w:ind w:firstLine="0"/>
        <w:rPr>
          <w:sz w:val="22"/>
          <w:szCs w:val="22"/>
        </w:rPr>
      </w:pPr>
      <w:r w:rsidRPr="00814B94">
        <w:rPr>
          <w:sz w:val="22"/>
          <w:szCs w:val="22"/>
        </w:rPr>
        <w:t>Edu Info Portal is built using multi-tier architecture including the frontend tier, backend tier, database tier, and some other interaction tiers like the search system and chatbot system.</w:t>
      </w:r>
    </w:p>
    <w:p w14:paraId="42166BC0" w14:textId="77777777" w:rsidR="00814B94" w:rsidRPr="00814B94" w:rsidRDefault="00814B94" w:rsidP="00814B94">
      <w:pPr>
        <w:pStyle w:val="IEEEParagraph"/>
        <w:spacing w:before="120"/>
        <w:ind w:firstLine="0"/>
        <w:rPr>
          <w:b/>
          <w:bCs/>
          <w:sz w:val="22"/>
          <w:szCs w:val="22"/>
        </w:rPr>
      </w:pPr>
      <w:r w:rsidRPr="00814B94">
        <w:rPr>
          <w:b/>
          <w:bCs/>
          <w:sz w:val="22"/>
          <w:szCs w:val="22"/>
        </w:rPr>
        <w:t>Frontend Tier (React.js)</w:t>
      </w:r>
    </w:p>
    <w:p w14:paraId="71306C01" w14:textId="77777777" w:rsidR="00814B94" w:rsidRPr="00814B94" w:rsidRDefault="00814B94" w:rsidP="00814B94">
      <w:pPr>
        <w:pStyle w:val="IEEEParagraph"/>
        <w:ind w:firstLine="0"/>
        <w:rPr>
          <w:sz w:val="22"/>
          <w:szCs w:val="22"/>
        </w:rPr>
      </w:pPr>
      <w:r w:rsidRPr="00814B94">
        <w:rPr>
          <w:sz w:val="22"/>
          <w:szCs w:val="22"/>
        </w:rPr>
        <w:t>The frontend is responsible for delivering a responsive and interactive user interface. The users are able to explore various segments of the portal, explore educational information, and read relevant information regarding policy, scholarships, schemes, regulation, higher studies, and news.</w:t>
      </w:r>
    </w:p>
    <w:p w14:paraId="69AC5899" w14:textId="77777777" w:rsidR="00814B94" w:rsidRPr="00814B94" w:rsidRDefault="00814B94" w:rsidP="00814B94">
      <w:pPr>
        <w:pStyle w:val="IEEEParagraph"/>
        <w:ind w:firstLine="0"/>
        <w:rPr>
          <w:sz w:val="22"/>
          <w:szCs w:val="22"/>
        </w:rPr>
      </w:pPr>
      <w:r w:rsidRPr="00814B94">
        <w:rPr>
          <w:sz w:val="22"/>
          <w:szCs w:val="22"/>
        </w:rPr>
        <w:t>Other functionalities include:</w:t>
      </w:r>
    </w:p>
    <w:p w14:paraId="13CFD7B3" w14:textId="2C3D4D80" w:rsidR="00814B94" w:rsidRPr="00814B94" w:rsidRDefault="00814B94" w:rsidP="00814B94">
      <w:pPr>
        <w:pStyle w:val="IEEEParagraph"/>
        <w:numPr>
          <w:ilvl w:val="0"/>
          <w:numId w:val="37"/>
        </w:numPr>
        <w:rPr>
          <w:sz w:val="22"/>
          <w:szCs w:val="22"/>
        </w:rPr>
      </w:pPr>
      <w:r w:rsidRPr="00814B94">
        <w:rPr>
          <w:sz w:val="22"/>
          <w:szCs w:val="22"/>
        </w:rPr>
        <w:t>Content routing for information detail pages</w:t>
      </w:r>
    </w:p>
    <w:p w14:paraId="2792BA02" w14:textId="096F4AFC" w:rsidR="00814B94" w:rsidRPr="00814B94" w:rsidRDefault="00814B94" w:rsidP="00814B94">
      <w:pPr>
        <w:pStyle w:val="IEEEParagraph"/>
        <w:numPr>
          <w:ilvl w:val="0"/>
          <w:numId w:val="37"/>
        </w:numPr>
        <w:rPr>
          <w:sz w:val="22"/>
          <w:szCs w:val="22"/>
        </w:rPr>
      </w:pPr>
      <w:r w:rsidRPr="00814B94">
        <w:rPr>
          <w:sz w:val="22"/>
          <w:szCs w:val="22"/>
        </w:rPr>
        <w:t xml:space="preserve">Data searching from a query </w:t>
      </w:r>
    </w:p>
    <w:p w14:paraId="42F6993F" w14:textId="4191928B" w:rsidR="00814B94" w:rsidRPr="00814B94" w:rsidRDefault="00814B94" w:rsidP="00814B94">
      <w:pPr>
        <w:pStyle w:val="IEEEParagraph"/>
        <w:numPr>
          <w:ilvl w:val="0"/>
          <w:numId w:val="37"/>
        </w:numPr>
        <w:rPr>
          <w:sz w:val="22"/>
          <w:szCs w:val="22"/>
        </w:rPr>
      </w:pPr>
      <w:r w:rsidRPr="00814B94">
        <w:rPr>
          <w:sz w:val="22"/>
          <w:szCs w:val="22"/>
        </w:rPr>
        <w:t xml:space="preserve">Navigating through the portal with chatbots </w:t>
      </w:r>
    </w:p>
    <w:p w14:paraId="0A049D6E" w14:textId="684F493C" w:rsidR="00814B94" w:rsidRPr="00814B94" w:rsidRDefault="00814B94" w:rsidP="00814B94">
      <w:pPr>
        <w:pStyle w:val="IEEEParagraph"/>
        <w:numPr>
          <w:ilvl w:val="0"/>
          <w:numId w:val="37"/>
        </w:numPr>
        <w:spacing w:after="120"/>
        <w:rPr>
          <w:sz w:val="22"/>
          <w:szCs w:val="22"/>
        </w:rPr>
      </w:pPr>
      <w:r w:rsidRPr="00814B94">
        <w:rPr>
          <w:sz w:val="22"/>
          <w:szCs w:val="22"/>
        </w:rPr>
        <w:t>User login and registration pages</w:t>
      </w:r>
    </w:p>
    <w:p w14:paraId="71FD9637" w14:textId="02BDCBC6" w:rsidR="00BA1947" w:rsidRPr="000F1429" w:rsidRDefault="00814B94" w:rsidP="00814B94">
      <w:pPr>
        <w:pStyle w:val="IEEEParagraph"/>
        <w:spacing w:after="120"/>
        <w:ind w:firstLine="0"/>
        <w:rPr>
          <w:sz w:val="22"/>
          <w:szCs w:val="22"/>
          <w:lang w:val="en-IN"/>
        </w:rPr>
      </w:pPr>
      <w:r w:rsidRPr="00814B94">
        <w:rPr>
          <w:sz w:val="22"/>
          <w:szCs w:val="22"/>
        </w:rPr>
        <w:t>React.js offers a component-based structure, which makes it easy to reuse and maintain the user interface code.</w:t>
      </w:r>
    </w:p>
    <w:p w14:paraId="6170717E" w14:textId="77777777" w:rsidR="000F1429" w:rsidRPr="00814B94" w:rsidRDefault="000F1429" w:rsidP="007F5B50">
      <w:pPr>
        <w:pStyle w:val="IEEEParagraph"/>
        <w:ind w:firstLine="0"/>
        <w:rPr>
          <w:b/>
          <w:bCs/>
          <w:sz w:val="22"/>
          <w:szCs w:val="22"/>
          <w:lang w:val="en-IN"/>
        </w:rPr>
      </w:pPr>
      <w:r w:rsidRPr="00814B94">
        <w:rPr>
          <w:b/>
          <w:bCs/>
          <w:sz w:val="22"/>
          <w:szCs w:val="22"/>
          <w:lang w:val="en-IN"/>
        </w:rPr>
        <w:t>Backend Layer (Node.js + Express.js)</w:t>
      </w:r>
    </w:p>
    <w:p w14:paraId="171443DC" w14:textId="745515B1" w:rsidR="00814B94" w:rsidRPr="00814B94" w:rsidRDefault="00814B94" w:rsidP="00814B94">
      <w:pPr>
        <w:pStyle w:val="IEEEParagraph"/>
        <w:ind w:firstLine="0"/>
        <w:rPr>
          <w:sz w:val="22"/>
          <w:szCs w:val="22"/>
          <w:lang w:val="en-IN"/>
        </w:rPr>
      </w:pPr>
      <w:r w:rsidRPr="00814B94">
        <w:rPr>
          <w:sz w:val="22"/>
          <w:szCs w:val="22"/>
          <w:lang w:val="en-IN"/>
        </w:rPr>
        <w:t>The backend takes care of making the API request and coordinating the communication between the frontend and the MongoDB database. It accepts the request, executes the logic associated with the request, and extracts the information required from the MongoDB database.</w:t>
      </w:r>
    </w:p>
    <w:p w14:paraId="7F7C1FEA" w14:textId="77777777" w:rsidR="00814B94" w:rsidRPr="00814B94" w:rsidRDefault="00814B94" w:rsidP="00814B94">
      <w:pPr>
        <w:pStyle w:val="IEEEParagraph"/>
        <w:ind w:firstLine="0"/>
        <w:rPr>
          <w:sz w:val="22"/>
          <w:szCs w:val="22"/>
          <w:lang w:val="en-IN"/>
        </w:rPr>
      </w:pPr>
      <w:r w:rsidRPr="00814B94">
        <w:rPr>
          <w:sz w:val="22"/>
          <w:szCs w:val="22"/>
          <w:lang w:val="en-IN"/>
        </w:rPr>
        <w:t>Responsibilities of this layer include:</w:t>
      </w:r>
    </w:p>
    <w:p w14:paraId="7B98BDBC" w14:textId="77777777" w:rsidR="00814B94" w:rsidRDefault="00814B94" w:rsidP="00814B94">
      <w:pPr>
        <w:pStyle w:val="IEEEParagraph"/>
        <w:numPr>
          <w:ilvl w:val="0"/>
          <w:numId w:val="38"/>
        </w:numPr>
        <w:rPr>
          <w:sz w:val="22"/>
          <w:szCs w:val="22"/>
          <w:lang w:val="en-IN"/>
        </w:rPr>
      </w:pPr>
      <w:r w:rsidRPr="00814B94">
        <w:rPr>
          <w:sz w:val="22"/>
          <w:szCs w:val="22"/>
          <w:lang w:val="en-IN"/>
        </w:rPr>
        <w:t xml:space="preserve">REST API routing for all modules </w:t>
      </w:r>
    </w:p>
    <w:p w14:paraId="7C70B5E1" w14:textId="2DB3CA1D" w:rsidR="00814B94" w:rsidRPr="00814B94" w:rsidRDefault="00814B94" w:rsidP="00814B94">
      <w:pPr>
        <w:pStyle w:val="IEEEParagraph"/>
        <w:numPr>
          <w:ilvl w:val="0"/>
          <w:numId w:val="38"/>
        </w:numPr>
        <w:rPr>
          <w:sz w:val="22"/>
          <w:szCs w:val="22"/>
          <w:lang w:val="en-IN"/>
        </w:rPr>
      </w:pPr>
      <w:r w:rsidRPr="00814B94">
        <w:rPr>
          <w:sz w:val="22"/>
          <w:szCs w:val="22"/>
          <w:lang w:val="en-IN"/>
        </w:rPr>
        <w:t xml:space="preserve">Searching across all collections </w:t>
      </w:r>
    </w:p>
    <w:p w14:paraId="0AFE677C" w14:textId="77797C1A" w:rsidR="00814B94" w:rsidRPr="00814B94" w:rsidRDefault="00814B94" w:rsidP="00814B94">
      <w:pPr>
        <w:pStyle w:val="IEEEParagraph"/>
        <w:numPr>
          <w:ilvl w:val="0"/>
          <w:numId w:val="38"/>
        </w:numPr>
        <w:rPr>
          <w:sz w:val="22"/>
          <w:szCs w:val="22"/>
          <w:lang w:val="en-IN"/>
        </w:rPr>
      </w:pPr>
      <w:r w:rsidRPr="00814B94">
        <w:rPr>
          <w:sz w:val="22"/>
          <w:szCs w:val="22"/>
          <w:lang w:val="en-IN"/>
        </w:rPr>
        <w:t xml:space="preserve">User authentication services (sign-in and sign-up) </w:t>
      </w:r>
    </w:p>
    <w:p w14:paraId="5CD4C581" w14:textId="73CB0F58" w:rsidR="00814B94" w:rsidRPr="00814B94" w:rsidRDefault="00814B94" w:rsidP="00814B94">
      <w:pPr>
        <w:pStyle w:val="IEEEParagraph"/>
        <w:numPr>
          <w:ilvl w:val="0"/>
          <w:numId w:val="38"/>
        </w:numPr>
        <w:rPr>
          <w:sz w:val="22"/>
          <w:szCs w:val="22"/>
          <w:lang w:val="en-IN"/>
        </w:rPr>
      </w:pPr>
      <w:r w:rsidRPr="00814B94">
        <w:rPr>
          <w:sz w:val="22"/>
          <w:szCs w:val="22"/>
          <w:lang w:val="en-IN"/>
        </w:rPr>
        <w:t xml:space="preserve">Chatbot request processing </w:t>
      </w:r>
    </w:p>
    <w:p w14:paraId="69A9CE50" w14:textId="5A86942F" w:rsidR="00814B94" w:rsidRPr="00814B94" w:rsidRDefault="00814B94" w:rsidP="00BF72FD">
      <w:pPr>
        <w:pStyle w:val="IEEEParagraph"/>
        <w:numPr>
          <w:ilvl w:val="0"/>
          <w:numId w:val="38"/>
        </w:numPr>
        <w:rPr>
          <w:sz w:val="22"/>
          <w:szCs w:val="22"/>
          <w:lang w:val="en-IN"/>
        </w:rPr>
      </w:pPr>
      <w:r w:rsidRPr="00814B94">
        <w:rPr>
          <w:sz w:val="22"/>
          <w:szCs w:val="22"/>
          <w:lang w:val="en-IN"/>
        </w:rPr>
        <w:t xml:space="preserve">List fetching and detail fetching through IDs </w:t>
      </w:r>
    </w:p>
    <w:p w14:paraId="325CB4D8" w14:textId="77777777" w:rsidR="00814B94" w:rsidRPr="00814B94" w:rsidRDefault="00814B94" w:rsidP="00BF72FD">
      <w:pPr>
        <w:pStyle w:val="IEEEParagraph"/>
        <w:ind w:firstLine="0"/>
        <w:rPr>
          <w:sz w:val="22"/>
          <w:szCs w:val="22"/>
          <w:lang w:val="en-IN"/>
        </w:rPr>
      </w:pPr>
      <w:r w:rsidRPr="00814B94">
        <w:rPr>
          <w:sz w:val="22"/>
          <w:szCs w:val="22"/>
          <w:lang w:val="en-IN"/>
        </w:rPr>
        <w:t>This layer facilitates secure and efficient communication between the frontend and the database.</w:t>
      </w:r>
    </w:p>
    <w:p w14:paraId="29929DE2" w14:textId="77777777" w:rsidR="00814B94" w:rsidRPr="00814B94" w:rsidRDefault="00814B94" w:rsidP="00814B94">
      <w:pPr>
        <w:pStyle w:val="IEEEParagraph"/>
        <w:rPr>
          <w:sz w:val="22"/>
          <w:szCs w:val="22"/>
          <w:lang w:val="en-IN"/>
        </w:rPr>
      </w:pPr>
    </w:p>
    <w:p w14:paraId="78BFB1A7" w14:textId="77777777" w:rsidR="00814B94" w:rsidRPr="00BF72FD" w:rsidRDefault="00814B94" w:rsidP="00BF72FD">
      <w:pPr>
        <w:pStyle w:val="IEEEParagraph"/>
        <w:ind w:firstLine="0"/>
        <w:rPr>
          <w:b/>
          <w:bCs/>
          <w:sz w:val="22"/>
          <w:szCs w:val="22"/>
          <w:lang w:val="en-IN"/>
        </w:rPr>
      </w:pPr>
      <w:r w:rsidRPr="00BF72FD">
        <w:rPr>
          <w:b/>
          <w:bCs/>
          <w:sz w:val="22"/>
          <w:szCs w:val="22"/>
          <w:lang w:val="en-IN"/>
        </w:rPr>
        <w:t>Database Layer (MongoDB Atlas)</w:t>
      </w:r>
    </w:p>
    <w:p w14:paraId="6D0F499A" w14:textId="77777777" w:rsidR="00814B94" w:rsidRPr="00814B94" w:rsidRDefault="00814B94" w:rsidP="00BF72FD">
      <w:pPr>
        <w:pStyle w:val="IEEEParagraph"/>
        <w:ind w:firstLine="0"/>
        <w:rPr>
          <w:sz w:val="22"/>
          <w:szCs w:val="22"/>
          <w:lang w:val="en-IN"/>
        </w:rPr>
      </w:pPr>
      <w:r w:rsidRPr="00814B94">
        <w:rPr>
          <w:sz w:val="22"/>
          <w:szCs w:val="22"/>
          <w:lang w:val="en-IN"/>
        </w:rPr>
        <w:t>MongoDB Atlas acts as the cloud-based database for holding structured educational information. Different types of information are saved in different collections like policies, schemes, regulations, scholarships, higher studies, and news.</w:t>
      </w:r>
    </w:p>
    <w:p w14:paraId="7E87958C" w14:textId="77777777" w:rsidR="00814B94" w:rsidRPr="00814B94" w:rsidRDefault="00814B94" w:rsidP="00BF72FD">
      <w:pPr>
        <w:pStyle w:val="IEEEParagraph"/>
        <w:ind w:firstLine="0"/>
        <w:rPr>
          <w:sz w:val="22"/>
          <w:szCs w:val="22"/>
          <w:lang w:val="en-IN"/>
        </w:rPr>
      </w:pPr>
      <w:r w:rsidRPr="00814B94">
        <w:rPr>
          <w:sz w:val="22"/>
          <w:szCs w:val="22"/>
          <w:lang w:val="en-IN"/>
        </w:rPr>
        <w:t>It enables:</w:t>
      </w:r>
    </w:p>
    <w:p w14:paraId="32811EC3" w14:textId="6733FBD5" w:rsidR="00814B94" w:rsidRPr="00814B94" w:rsidRDefault="00814B94" w:rsidP="00BF72FD">
      <w:pPr>
        <w:pStyle w:val="IEEEParagraph"/>
        <w:numPr>
          <w:ilvl w:val="0"/>
          <w:numId w:val="39"/>
        </w:numPr>
        <w:rPr>
          <w:sz w:val="22"/>
          <w:szCs w:val="22"/>
          <w:lang w:val="en-IN"/>
        </w:rPr>
      </w:pPr>
      <w:r w:rsidRPr="00814B94">
        <w:rPr>
          <w:sz w:val="22"/>
          <w:szCs w:val="22"/>
          <w:lang w:val="en-IN"/>
        </w:rPr>
        <w:t xml:space="preserve">Structured data saving through schemas (Mongoose) </w:t>
      </w:r>
    </w:p>
    <w:p w14:paraId="1E85DEE8" w14:textId="4D3CF3F0" w:rsidR="00814B94" w:rsidRPr="00814B94" w:rsidRDefault="00814B94" w:rsidP="00BF72FD">
      <w:pPr>
        <w:pStyle w:val="IEEEParagraph"/>
        <w:numPr>
          <w:ilvl w:val="0"/>
          <w:numId w:val="39"/>
        </w:numPr>
        <w:rPr>
          <w:sz w:val="22"/>
          <w:szCs w:val="22"/>
          <w:lang w:val="en-IN"/>
        </w:rPr>
      </w:pPr>
      <w:r w:rsidRPr="00814B94">
        <w:rPr>
          <w:sz w:val="22"/>
          <w:szCs w:val="22"/>
          <w:lang w:val="en-IN"/>
        </w:rPr>
        <w:t xml:space="preserve">Efficient data searching and filtering </w:t>
      </w:r>
    </w:p>
    <w:p w14:paraId="10C52960" w14:textId="2BB87A3A" w:rsidR="00814B94" w:rsidRPr="00814B94" w:rsidRDefault="00814B94" w:rsidP="00BF72FD">
      <w:pPr>
        <w:pStyle w:val="IEEEParagraph"/>
        <w:numPr>
          <w:ilvl w:val="0"/>
          <w:numId w:val="39"/>
        </w:numPr>
        <w:rPr>
          <w:sz w:val="22"/>
          <w:szCs w:val="22"/>
          <w:lang w:val="en-IN"/>
        </w:rPr>
      </w:pPr>
      <w:r w:rsidRPr="00814B94">
        <w:rPr>
          <w:sz w:val="22"/>
          <w:szCs w:val="22"/>
          <w:lang w:val="en-IN"/>
        </w:rPr>
        <w:t xml:space="preserve">Data scalability with an increase in data amount </w:t>
      </w:r>
    </w:p>
    <w:p w14:paraId="558CEE17" w14:textId="2C7D7574" w:rsidR="00BA1947" w:rsidRDefault="00814B94" w:rsidP="00BF72FD">
      <w:pPr>
        <w:pStyle w:val="IEEEParagraph"/>
        <w:numPr>
          <w:ilvl w:val="0"/>
          <w:numId w:val="39"/>
        </w:numPr>
        <w:rPr>
          <w:sz w:val="22"/>
          <w:szCs w:val="22"/>
          <w:lang w:val="en-IN"/>
        </w:rPr>
      </w:pPr>
      <w:r w:rsidRPr="00814B94">
        <w:rPr>
          <w:sz w:val="22"/>
          <w:szCs w:val="22"/>
          <w:lang w:val="en-IN"/>
        </w:rPr>
        <w:t>Cloud-based access to get real-time data</w:t>
      </w:r>
    </w:p>
    <w:p w14:paraId="4E1463AE" w14:textId="77777777" w:rsidR="00BF72FD" w:rsidRPr="00BA1947" w:rsidRDefault="00BF72FD" w:rsidP="00BF72FD">
      <w:pPr>
        <w:pStyle w:val="IEEEParagraph"/>
        <w:ind w:firstLine="0"/>
        <w:rPr>
          <w:sz w:val="22"/>
          <w:szCs w:val="22"/>
          <w:lang w:val="en-IN"/>
        </w:rPr>
      </w:pPr>
    </w:p>
    <w:p w14:paraId="2C337701" w14:textId="7F40DF2D" w:rsidR="00BA1947" w:rsidRPr="00BA1947" w:rsidRDefault="00BA1947" w:rsidP="00BA1947">
      <w:pPr>
        <w:pStyle w:val="IEEEParagraph"/>
        <w:ind w:firstLine="0"/>
        <w:rPr>
          <w:b/>
          <w:bCs/>
          <w:sz w:val="22"/>
          <w:szCs w:val="22"/>
          <w:lang w:val="en-IN"/>
        </w:rPr>
      </w:pPr>
      <w:r w:rsidRPr="00BA1947">
        <w:rPr>
          <w:b/>
          <w:bCs/>
          <w:sz w:val="22"/>
          <w:szCs w:val="22"/>
          <w:lang w:val="en-IN"/>
        </w:rPr>
        <w:t>Interaction Layer (Search and Chatbot Systems)</w:t>
      </w:r>
    </w:p>
    <w:p w14:paraId="4832F92F" w14:textId="1E2661F6" w:rsidR="00BF72FD" w:rsidRPr="00BF72FD" w:rsidRDefault="00BF72FD" w:rsidP="00BF72FD">
      <w:pPr>
        <w:pStyle w:val="IEEEParagraph"/>
        <w:spacing w:before="120"/>
        <w:ind w:firstLine="0"/>
        <w:rPr>
          <w:sz w:val="22"/>
          <w:szCs w:val="22"/>
        </w:rPr>
      </w:pPr>
      <w:r w:rsidRPr="00BF72FD">
        <w:rPr>
          <w:sz w:val="22"/>
          <w:szCs w:val="22"/>
        </w:rPr>
        <w:t>Furthermore, the process of interaction consists of another characteristic that is currently under analysis.</w:t>
      </w:r>
    </w:p>
    <w:p w14:paraId="7DA65CFB" w14:textId="51172FBD" w:rsidR="00BF72FD" w:rsidRPr="00BF72FD" w:rsidRDefault="00BF72FD" w:rsidP="00BF72FD">
      <w:pPr>
        <w:pStyle w:val="IEEEParagraph"/>
        <w:spacing w:before="120"/>
        <w:ind w:firstLine="0"/>
        <w:rPr>
          <w:sz w:val="22"/>
          <w:szCs w:val="22"/>
        </w:rPr>
      </w:pPr>
      <w:r w:rsidRPr="00BF72FD">
        <w:rPr>
          <w:sz w:val="22"/>
          <w:szCs w:val="22"/>
        </w:rPr>
        <w:t>Search System: Under this system, the queries are analy</w:t>
      </w:r>
      <w:r w:rsidR="004255A5">
        <w:rPr>
          <w:sz w:val="22"/>
          <w:szCs w:val="22"/>
        </w:rPr>
        <w:t>s</w:t>
      </w:r>
      <w:r w:rsidRPr="00BF72FD">
        <w:rPr>
          <w:sz w:val="22"/>
          <w:szCs w:val="22"/>
        </w:rPr>
        <w:t>ed, and the search is carried out in the database based on the input data. The types of searching are two, and they are given below:</w:t>
      </w:r>
    </w:p>
    <w:p w14:paraId="19D8F4DC" w14:textId="449907B1" w:rsidR="00BF72FD" w:rsidRPr="00BF72FD" w:rsidRDefault="00BF72FD" w:rsidP="00BF72FD">
      <w:pPr>
        <w:pStyle w:val="IEEEParagraph"/>
        <w:spacing w:after="120"/>
        <w:ind w:firstLine="0"/>
        <w:rPr>
          <w:sz w:val="22"/>
          <w:szCs w:val="22"/>
        </w:rPr>
      </w:pPr>
      <w:r w:rsidRPr="00BF72FD">
        <w:rPr>
          <w:sz w:val="22"/>
          <w:szCs w:val="22"/>
        </w:rPr>
        <w:t>Searching within categories like "Government Schemes," followed by searching by scheme/policy name.</w:t>
      </w:r>
    </w:p>
    <w:p w14:paraId="47DB3358" w14:textId="3DC8DA48" w:rsidR="00BF72FD" w:rsidRPr="00BF72FD" w:rsidRDefault="00BF72FD" w:rsidP="00BF72FD">
      <w:pPr>
        <w:pStyle w:val="IEEEParagraph"/>
        <w:spacing w:after="120"/>
        <w:ind w:firstLine="0"/>
        <w:rPr>
          <w:sz w:val="22"/>
          <w:szCs w:val="22"/>
        </w:rPr>
      </w:pPr>
      <w:r w:rsidRPr="00BF72FD">
        <w:rPr>
          <w:b/>
          <w:bCs/>
          <w:sz w:val="22"/>
          <w:szCs w:val="22"/>
        </w:rPr>
        <w:t>Chatbot System:</w:t>
      </w:r>
      <w:r w:rsidRPr="00BF72FD">
        <w:rPr>
          <w:sz w:val="22"/>
          <w:szCs w:val="22"/>
        </w:rPr>
        <w:t xml:space="preserve"> With the help of this system, the user can ask any sort of question as per their requirements. The question will be asked in natural language format, enabling the users to obtain information from the database with the help of this question. In this case, keyword recognition leads to the retrieval of results through the backend API.</w:t>
      </w:r>
    </w:p>
    <w:p w14:paraId="3B18AAEA" w14:textId="5D6AD2D9" w:rsidR="00BA1947" w:rsidRDefault="00BF72FD" w:rsidP="00BF72FD">
      <w:pPr>
        <w:pStyle w:val="IEEEParagraph"/>
        <w:spacing w:after="120"/>
        <w:ind w:firstLine="0"/>
        <w:rPr>
          <w:b/>
          <w:bCs/>
          <w:sz w:val="22"/>
          <w:szCs w:val="22"/>
          <w:lang w:val="en-IN"/>
        </w:rPr>
      </w:pPr>
      <w:r w:rsidRPr="00BF72FD">
        <w:rPr>
          <w:sz w:val="22"/>
          <w:szCs w:val="22"/>
        </w:rPr>
        <w:t>It must be noted that both these systems have made our life more comfortable.</w:t>
      </w:r>
    </w:p>
    <w:p w14:paraId="2372195E" w14:textId="77777777" w:rsidR="004255A5" w:rsidRPr="004255A5" w:rsidRDefault="004255A5" w:rsidP="004255A5">
      <w:pPr>
        <w:pStyle w:val="IEEEParagraph"/>
        <w:ind w:firstLine="0"/>
        <w:rPr>
          <w:b/>
          <w:bCs/>
          <w:sz w:val="22"/>
          <w:szCs w:val="22"/>
          <w:lang w:val="en-IN"/>
        </w:rPr>
      </w:pPr>
      <w:r w:rsidRPr="004255A5">
        <w:rPr>
          <w:b/>
          <w:bCs/>
          <w:sz w:val="22"/>
          <w:szCs w:val="22"/>
          <w:lang w:val="en-IN"/>
        </w:rPr>
        <w:t>Authentication Layer</w:t>
      </w:r>
    </w:p>
    <w:p w14:paraId="2B1014A1" w14:textId="545986AC" w:rsidR="004255A5" w:rsidRPr="004255A5" w:rsidRDefault="004255A5" w:rsidP="004255A5">
      <w:pPr>
        <w:pStyle w:val="IEEEParagraph"/>
        <w:spacing w:before="120"/>
        <w:ind w:firstLine="0"/>
        <w:rPr>
          <w:sz w:val="22"/>
          <w:szCs w:val="22"/>
          <w:lang w:val="en-IN"/>
        </w:rPr>
      </w:pPr>
      <w:r w:rsidRPr="004255A5">
        <w:rPr>
          <w:sz w:val="22"/>
          <w:szCs w:val="22"/>
          <w:lang w:val="en-IN"/>
        </w:rPr>
        <w:t>It has an authentication layer that provides both logins and registration services. This ensures easy access to the portal along with room for additional elements like personalized dashboards and recommendation engines.</w:t>
      </w:r>
    </w:p>
    <w:p w14:paraId="22F41EDC" w14:textId="77777777" w:rsidR="004255A5" w:rsidRPr="004255A5" w:rsidRDefault="004255A5" w:rsidP="004255A5">
      <w:pPr>
        <w:pStyle w:val="IEEEParagraph"/>
        <w:spacing w:before="120"/>
        <w:ind w:firstLine="0"/>
        <w:rPr>
          <w:sz w:val="22"/>
          <w:szCs w:val="22"/>
          <w:lang w:val="en-IN"/>
        </w:rPr>
      </w:pPr>
      <w:r w:rsidRPr="004255A5">
        <w:rPr>
          <w:sz w:val="22"/>
          <w:szCs w:val="22"/>
          <w:lang w:val="en-IN"/>
        </w:rPr>
        <w:t>The deployment architecture of this system depends on the latest cloud solutions:</w:t>
      </w:r>
    </w:p>
    <w:p w14:paraId="0A50A482" w14:textId="44E6888A" w:rsidR="004255A5" w:rsidRPr="004255A5" w:rsidRDefault="004255A5" w:rsidP="004255A5">
      <w:pPr>
        <w:pStyle w:val="IEEEParagraph"/>
        <w:numPr>
          <w:ilvl w:val="0"/>
          <w:numId w:val="40"/>
        </w:numPr>
        <w:rPr>
          <w:sz w:val="22"/>
          <w:szCs w:val="22"/>
          <w:lang w:val="en-IN"/>
        </w:rPr>
      </w:pPr>
      <w:r w:rsidRPr="004255A5">
        <w:rPr>
          <w:sz w:val="22"/>
          <w:szCs w:val="22"/>
          <w:lang w:val="en-IN"/>
        </w:rPr>
        <w:t xml:space="preserve">The frontend has been deployed using </w:t>
      </w:r>
      <w:proofErr w:type="spellStart"/>
      <w:r w:rsidRPr="004255A5">
        <w:rPr>
          <w:sz w:val="22"/>
          <w:szCs w:val="22"/>
          <w:lang w:val="en-IN"/>
        </w:rPr>
        <w:t>Vercel</w:t>
      </w:r>
      <w:proofErr w:type="spellEnd"/>
    </w:p>
    <w:p w14:paraId="52C3C6BF" w14:textId="5B10E182" w:rsidR="004255A5" w:rsidRPr="004255A5" w:rsidRDefault="004255A5" w:rsidP="004255A5">
      <w:pPr>
        <w:pStyle w:val="IEEEParagraph"/>
        <w:numPr>
          <w:ilvl w:val="0"/>
          <w:numId w:val="40"/>
        </w:numPr>
        <w:rPr>
          <w:sz w:val="22"/>
          <w:szCs w:val="22"/>
          <w:lang w:val="en-IN"/>
        </w:rPr>
      </w:pPr>
      <w:r w:rsidRPr="004255A5">
        <w:rPr>
          <w:sz w:val="22"/>
          <w:szCs w:val="22"/>
          <w:lang w:val="en-IN"/>
        </w:rPr>
        <w:t>The backend has been deployed using Render</w:t>
      </w:r>
    </w:p>
    <w:p w14:paraId="3BAC7E14" w14:textId="31A82E17" w:rsidR="004255A5" w:rsidRPr="004255A5" w:rsidRDefault="004255A5" w:rsidP="004255A5">
      <w:pPr>
        <w:pStyle w:val="IEEEParagraph"/>
        <w:numPr>
          <w:ilvl w:val="0"/>
          <w:numId w:val="40"/>
        </w:numPr>
        <w:spacing w:after="120"/>
        <w:rPr>
          <w:sz w:val="22"/>
          <w:szCs w:val="22"/>
          <w:lang w:val="en-IN"/>
        </w:rPr>
      </w:pPr>
      <w:r w:rsidRPr="004255A5">
        <w:rPr>
          <w:sz w:val="22"/>
          <w:szCs w:val="22"/>
          <w:lang w:val="en-IN"/>
        </w:rPr>
        <w:t>MongoDB Atlas has been used for database management</w:t>
      </w:r>
    </w:p>
    <w:p w14:paraId="41A8FCCA" w14:textId="636DA64C" w:rsidR="00BA1947" w:rsidRPr="004255A5" w:rsidRDefault="004255A5" w:rsidP="004255A5">
      <w:pPr>
        <w:pStyle w:val="IEEEParagraph"/>
        <w:spacing w:after="120"/>
        <w:ind w:firstLine="0"/>
        <w:rPr>
          <w:sz w:val="22"/>
          <w:szCs w:val="22"/>
          <w:lang w:val="en-IN"/>
        </w:rPr>
      </w:pPr>
      <w:r w:rsidRPr="004255A5">
        <w:rPr>
          <w:sz w:val="22"/>
          <w:szCs w:val="22"/>
          <w:lang w:val="en-IN"/>
        </w:rPr>
        <w:t>This ensures effortless access from anywhere via the internet and allows real-time interaction between various system components.</w:t>
      </w:r>
    </w:p>
    <w:p w14:paraId="2163BC2D" w14:textId="77777777" w:rsidR="004255A5" w:rsidRDefault="004255A5" w:rsidP="007F5B50">
      <w:pPr>
        <w:pStyle w:val="IEEEParagraph"/>
        <w:ind w:firstLine="0"/>
        <w:rPr>
          <w:sz w:val="22"/>
          <w:szCs w:val="22"/>
          <w:lang w:val="en-IN"/>
        </w:rPr>
      </w:pPr>
    </w:p>
    <w:p w14:paraId="73AC7BD6" w14:textId="77777777" w:rsidR="004255A5" w:rsidRDefault="004255A5" w:rsidP="007F5B50">
      <w:pPr>
        <w:pStyle w:val="IEEEParagraph"/>
        <w:ind w:firstLine="0"/>
        <w:rPr>
          <w:sz w:val="22"/>
          <w:szCs w:val="22"/>
          <w:lang w:val="en-IN"/>
        </w:rPr>
      </w:pPr>
    </w:p>
    <w:p w14:paraId="166C3708" w14:textId="77777777" w:rsidR="004255A5" w:rsidRDefault="004255A5" w:rsidP="007F5B50">
      <w:pPr>
        <w:pStyle w:val="IEEEParagraph"/>
        <w:ind w:firstLine="0"/>
        <w:rPr>
          <w:sz w:val="22"/>
          <w:szCs w:val="22"/>
          <w:lang w:val="en-IN"/>
        </w:rPr>
      </w:pPr>
    </w:p>
    <w:p w14:paraId="069F9332" w14:textId="3B17AD9D" w:rsidR="000F1429" w:rsidRPr="004255A5" w:rsidRDefault="000F1429" w:rsidP="007F5B50">
      <w:pPr>
        <w:pStyle w:val="IEEEParagraph"/>
        <w:ind w:firstLine="0"/>
        <w:rPr>
          <w:b/>
          <w:bCs/>
          <w:sz w:val="22"/>
          <w:szCs w:val="22"/>
          <w:lang w:val="en-IN"/>
        </w:rPr>
      </w:pPr>
      <w:r w:rsidRPr="004255A5">
        <w:rPr>
          <w:b/>
          <w:bCs/>
          <w:sz w:val="22"/>
          <w:szCs w:val="22"/>
          <w:lang w:val="en-IN"/>
        </w:rPr>
        <w:t>B. Data Retrieval Workflow</w:t>
      </w:r>
    </w:p>
    <w:p w14:paraId="20762227" w14:textId="77777777" w:rsidR="00BA1947" w:rsidRPr="000F1429" w:rsidRDefault="00BA1947" w:rsidP="007F5B50">
      <w:pPr>
        <w:pStyle w:val="IEEEParagraph"/>
        <w:ind w:firstLine="0"/>
        <w:rPr>
          <w:sz w:val="22"/>
          <w:szCs w:val="22"/>
          <w:lang w:val="en-IN"/>
        </w:rPr>
      </w:pPr>
    </w:p>
    <w:p w14:paraId="23FD12C5" w14:textId="77777777" w:rsidR="004255A5" w:rsidRPr="004255A5" w:rsidRDefault="004255A5" w:rsidP="004255A5">
      <w:pPr>
        <w:pStyle w:val="IEEEParagraph"/>
        <w:spacing w:before="120"/>
        <w:ind w:firstLine="0"/>
        <w:rPr>
          <w:sz w:val="22"/>
          <w:szCs w:val="22"/>
          <w:lang w:val="en-IN"/>
        </w:rPr>
      </w:pPr>
      <w:r w:rsidRPr="004255A5">
        <w:rPr>
          <w:sz w:val="22"/>
          <w:szCs w:val="22"/>
          <w:lang w:val="en-IN"/>
        </w:rPr>
        <w:t>The functionality of the above-mentioned system can be described through the following steps:</w:t>
      </w:r>
    </w:p>
    <w:p w14:paraId="3EC5D34D" w14:textId="7E1F39EC"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1:</w:t>
      </w:r>
      <w:r w:rsidRPr="004255A5">
        <w:rPr>
          <w:sz w:val="22"/>
          <w:szCs w:val="22"/>
          <w:lang w:val="en-IN"/>
        </w:rPr>
        <w:t xml:space="preserve"> Login to the Edu Info Portal via Web Application interface.</w:t>
      </w:r>
    </w:p>
    <w:p w14:paraId="4648129B" w14:textId="415D9336"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2:</w:t>
      </w:r>
      <w:r w:rsidRPr="004255A5">
        <w:rPr>
          <w:sz w:val="22"/>
          <w:szCs w:val="22"/>
          <w:lang w:val="en-IN"/>
        </w:rPr>
        <w:t xml:space="preserve"> The frontend generates an API call according to user’s actions such as navigation, search, and chat.</w:t>
      </w:r>
    </w:p>
    <w:p w14:paraId="55FE91C9" w14:textId="4566583A"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3:</w:t>
      </w:r>
      <w:r w:rsidRPr="004255A5">
        <w:rPr>
          <w:sz w:val="22"/>
          <w:szCs w:val="22"/>
          <w:lang w:val="en-IN"/>
        </w:rPr>
        <w:t xml:space="preserve"> The API calls are handled by the backend via Express.js routing.</w:t>
      </w:r>
    </w:p>
    <w:p w14:paraId="222B9ED1" w14:textId="588A2503"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4:</w:t>
      </w:r>
      <w:r w:rsidRPr="004255A5">
        <w:rPr>
          <w:sz w:val="22"/>
          <w:szCs w:val="22"/>
          <w:lang w:val="en-IN"/>
        </w:rPr>
        <w:t xml:space="preserve"> According to the API call, the backend makes a query into MongoDB Atlas Database and retrieves necessary data.</w:t>
      </w:r>
    </w:p>
    <w:p w14:paraId="7E7886BF" w14:textId="07C15D5C"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5:</w:t>
      </w:r>
      <w:r w:rsidRPr="004255A5">
        <w:rPr>
          <w:sz w:val="22"/>
          <w:szCs w:val="22"/>
          <w:lang w:val="en-IN"/>
        </w:rPr>
        <w:t xml:space="preserve"> The necessary data is retrieved from the database.</w:t>
      </w:r>
    </w:p>
    <w:p w14:paraId="70D650E2" w14:textId="1EC26DF1"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6:</w:t>
      </w:r>
      <w:r w:rsidRPr="004255A5">
        <w:rPr>
          <w:sz w:val="22"/>
          <w:szCs w:val="22"/>
          <w:lang w:val="en-IN"/>
        </w:rPr>
        <w:t xml:space="preserve"> The backend provides the requested data to the frontend API call in a JSON format.</w:t>
      </w:r>
    </w:p>
    <w:p w14:paraId="68E9E5E9" w14:textId="43710C5B" w:rsidR="004255A5" w:rsidRP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7:</w:t>
      </w:r>
      <w:r w:rsidRPr="004255A5">
        <w:rPr>
          <w:sz w:val="22"/>
          <w:szCs w:val="22"/>
          <w:lang w:val="en-IN"/>
        </w:rPr>
        <w:t xml:space="preserve"> The received data from the backend is provided to the user through frontend modules.</w:t>
      </w:r>
    </w:p>
    <w:p w14:paraId="1C97D5BB" w14:textId="3F53670C" w:rsidR="004255A5" w:rsidRDefault="004255A5" w:rsidP="005C631B">
      <w:pPr>
        <w:pStyle w:val="IEEEParagraph"/>
        <w:spacing w:after="120"/>
        <w:ind w:firstLine="0"/>
        <w:rPr>
          <w:sz w:val="22"/>
          <w:szCs w:val="22"/>
          <w:lang w:val="en-IN"/>
        </w:rPr>
      </w:pPr>
      <w:r w:rsidRPr="004255A5">
        <w:rPr>
          <w:b/>
          <w:bCs/>
          <w:sz w:val="22"/>
          <w:szCs w:val="22"/>
          <w:lang w:val="en-IN"/>
        </w:rPr>
        <w:t>Step</w:t>
      </w:r>
      <w:r w:rsidRPr="004255A5">
        <w:rPr>
          <w:b/>
          <w:bCs/>
          <w:sz w:val="22"/>
          <w:szCs w:val="22"/>
          <w:lang w:val="en-IN"/>
        </w:rPr>
        <w:t xml:space="preserve"> </w:t>
      </w:r>
      <w:r w:rsidRPr="004255A5">
        <w:rPr>
          <w:b/>
          <w:bCs/>
          <w:sz w:val="22"/>
          <w:szCs w:val="22"/>
          <w:lang w:val="en-IN"/>
        </w:rPr>
        <w:t>8:</w:t>
      </w:r>
      <w:r w:rsidRPr="004255A5">
        <w:rPr>
          <w:sz w:val="22"/>
          <w:szCs w:val="22"/>
          <w:lang w:val="en-IN"/>
        </w:rPr>
        <w:t xml:space="preserve"> In case more data is needed by the user, the additional information can be retrieved via unique ID.</w:t>
      </w:r>
    </w:p>
    <w:p w14:paraId="795A78D3" w14:textId="5E28AF5A" w:rsidR="00056192" w:rsidRDefault="00000000" w:rsidP="005C631B">
      <w:pPr>
        <w:pStyle w:val="IEEEParagraph"/>
        <w:spacing w:line="360" w:lineRule="auto"/>
        <w:ind w:firstLine="0"/>
        <w:rPr>
          <w:b/>
          <w:bCs/>
          <w:lang w:val="en-IN"/>
        </w:rPr>
      </w:pPr>
      <w:r>
        <w:rPr>
          <w:b/>
          <w:bCs/>
          <w:lang w:val="en-IN"/>
        </w:rPr>
        <w:t>IMPLEMENTATION</w:t>
      </w:r>
    </w:p>
    <w:p w14:paraId="31832E2E" w14:textId="77777777" w:rsidR="00260B63" w:rsidRPr="00260B63" w:rsidRDefault="00260B63" w:rsidP="00260B63">
      <w:pPr>
        <w:pStyle w:val="IEEEParagraph"/>
        <w:spacing w:after="120"/>
        <w:ind w:firstLine="0"/>
        <w:rPr>
          <w:sz w:val="22"/>
          <w:szCs w:val="22"/>
        </w:rPr>
      </w:pPr>
      <w:r w:rsidRPr="00260B63">
        <w:rPr>
          <w:sz w:val="22"/>
          <w:szCs w:val="22"/>
        </w:rPr>
        <w:t>The development of this web application was done using the MERN stack; therefore, an efficient web application was developed.</w:t>
      </w:r>
    </w:p>
    <w:p w14:paraId="108F5A54" w14:textId="77777777" w:rsidR="00260B63" w:rsidRPr="00260B63" w:rsidRDefault="00260B63" w:rsidP="00260B63">
      <w:pPr>
        <w:pStyle w:val="IEEEParagraph"/>
        <w:spacing w:after="120"/>
        <w:ind w:firstLine="0"/>
        <w:rPr>
          <w:b/>
          <w:bCs/>
          <w:sz w:val="22"/>
          <w:szCs w:val="22"/>
        </w:rPr>
      </w:pPr>
      <w:r w:rsidRPr="00260B63">
        <w:rPr>
          <w:b/>
          <w:bCs/>
          <w:sz w:val="22"/>
          <w:szCs w:val="22"/>
        </w:rPr>
        <w:t>A. Frontend Development</w:t>
      </w:r>
    </w:p>
    <w:p w14:paraId="66890428" w14:textId="77777777" w:rsidR="00260B63" w:rsidRPr="00260B63" w:rsidRDefault="00260B63" w:rsidP="00260B63">
      <w:pPr>
        <w:pStyle w:val="IEEEParagraph"/>
        <w:ind w:firstLine="0"/>
        <w:rPr>
          <w:sz w:val="22"/>
          <w:szCs w:val="22"/>
        </w:rPr>
      </w:pPr>
      <w:r w:rsidRPr="00260B63">
        <w:rPr>
          <w:sz w:val="22"/>
          <w:szCs w:val="22"/>
        </w:rPr>
        <w:t>This web application frontend was developed using React, and the following are the components of this web application:</w:t>
      </w:r>
    </w:p>
    <w:p w14:paraId="317162DA" w14:textId="6E6FC761" w:rsidR="00260B63" w:rsidRPr="00260B63" w:rsidRDefault="00260B63" w:rsidP="00260B63">
      <w:pPr>
        <w:pStyle w:val="IEEEParagraph"/>
        <w:numPr>
          <w:ilvl w:val="0"/>
          <w:numId w:val="41"/>
        </w:numPr>
        <w:rPr>
          <w:sz w:val="22"/>
          <w:szCs w:val="22"/>
        </w:rPr>
      </w:pPr>
      <w:r w:rsidRPr="00260B63">
        <w:rPr>
          <w:sz w:val="22"/>
          <w:szCs w:val="22"/>
        </w:rPr>
        <w:t>Home Component – This component contains the introduction of the website;</w:t>
      </w:r>
    </w:p>
    <w:p w14:paraId="65EA0362" w14:textId="3ED8F441" w:rsidR="00260B63" w:rsidRPr="00260B63" w:rsidRDefault="00260B63" w:rsidP="00260B63">
      <w:pPr>
        <w:pStyle w:val="IEEEParagraph"/>
        <w:numPr>
          <w:ilvl w:val="0"/>
          <w:numId w:val="41"/>
        </w:numPr>
        <w:rPr>
          <w:sz w:val="22"/>
          <w:szCs w:val="22"/>
        </w:rPr>
      </w:pPr>
      <w:r w:rsidRPr="00260B63">
        <w:rPr>
          <w:sz w:val="22"/>
          <w:szCs w:val="22"/>
        </w:rPr>
        <w:t>Policies Component – This component contains the educational policies;</w:t>
      </w:r>
    </w:p>
    <w:p w14:paraId="5D90BDA9" w14:textId="362BDC2B" w:rsidR="00260B63" w:rsidRPr="00260B63" w:rsidRDefault="00260B63" w:rsidP="00260B63">
      <w:pPr>
        <w:pStyle w:val="IEEEParagraph"/>
        <w:numPr>
          <w:ilvl w:val="0"/>
          <w:numId w:val="41"/>
        </w:numPr>
        <w:rPr>
          <w:sz w:val="22"/>
          <w:szCs w:val="22"/>
        </w:rPr>
      </w:pPr>
      <w:r w:rsidRPr="00260B63">
        <w:rPr>
          <w:sz w:val="22"/>
          <w:szCs w:val="22"/>
        </w:rPr>
        <w:t>Schemes Component – This component contains the government schemes for education;</w:t>
      </w:r>
    </w:p>
    <w:p w14:paraId="14C8EE4A" w14:textId="0011BA13" w:rsidR="00260B63" w:rsidRPr="00260B63" w:rsidRDefault="00260B63" w:rsidP="00260B63">
      <w:pPr>
        <w:pStyle w:val="IEEEParagraph"/>
        <w:numPr>
          <w:ilvl w:val="0"/>
          <w:numId w:val="41"/>
        </w:numPr>
        <w:rPr>
          <w:sz w:val="22"/>
          <w:szCs w:val="22"/>
        </w:rPr>
      </w:pPr>
      <w:r w:rsidRPr="00260B63">
        <w:rPr>
          <w:sz w:val="22"/>
          <w:szCs w:val="22"/>
        </w:rPr>
        <w:t>Regulations Component – This component is the study guide;</w:t>
      </w:r>
    </w:p>
    <w:p w14:paraId="7B6A43F4" w14:textId="2336AC38" w:rsidR="00260B63" w:rsidRPr="00260B63" w:rsidRDefault="00260B63" w:rsidP="00260B63">
      <w:pPr>
        <w:pStyle w:val="IEEEParagraph"/>
        <w:numPr>
          <w:ilvl w:val="0"/>
          <w:numId w:val="41"/>
        </w:numPr>
        <w:rPr>
          <w:sz w:val="22"/>
          <w:szCs w:val="22"/>
        </w:rPr>
      </w:pPr>
      <w:r w:rsidRPr="00260B63">
        <w:rPr>
          <w:sz w:val="22"/>
          <w:szCs w:val="22"/>
        </w:rPr>
        <w:t>Scholarships Component – This component contains the student funding information;</w:t>
      </w:r>
    </w:p>
    <w:p w14:paraId="36BDD4E3" w14:textId="5FCAA604" w:rsidR="00260B63" w:rsidRPr="00260B63" w:rsidRDefault="00260B63" w:rsidP="00260B63">
      <w:pPr>
        <w:pStyle w:val="IEEEParagraph"/>
        <w:numPr>
          <w:ilvl w:val="0"/>
          <w:numId w:val="41"/>
        </w:numPr>
        <w:rPr>
          <w:sz w:val="22"/>
          <w:szCs w:val="22"/>
        </w:rPr>
      </w:pPr>
      <w:r w:rsidRPr="00260B63">
        <w:rPr>
          <w:sz w:val="22"/>
          <w:szCs w:val="22"/>
        </w:rPr>
        <w:t>Higher Studies Component – This component contains the information on advanced studies;</w:t>
      </w:r>
    </w:p>
    <w:p w14:paraId="080B297F" w14:textId="6BAD3A32" w:rsidR="00380D56" w:rsidRDefault="00260B63" w:rsidP="00260B63">
      <w:pPr>
        <w:pStyle w:val="IEEEParagraph"/>
        <w:numPr>
          <w:ilvl w:val="0"/>
          <w:numId w:val="41"/>
        </w:numPr>
        <w:rPr>
          <w:sz w:val="22"/>
          <w:szCs w:val="22"/>
        </w:rPr>
      </w:pPr>
      <w:r w:rsidRPr="00260B63">
        <w:rPr>
          <w:sz w:val="22"/>
          <w:szCs w:val="22"/>
        </w:rPr>
        <w:t>News Component – This component contains the educational news information.</w:t>
      </w:r>
    </w:p>
    <w:p w14:paraId="162D134E" w14:textId="77777777" w:rsidR="00260B63" w:rsidRDefault="00260B63" w:rsidP="00260B63">
      <w:pPr>
        <w:pStyle w:val="IEEEParagraph"/>
        <w:ind w:firstLine="0"/>
        <w:rPr>
          <w:sz w:val="22"/>
          <w:szCs w:val="22"/>
          <w:lang w:val="en-IN"/>
        </w:rPr>
      </w:pPr>
    </w:p>
    <w:p w14:paraId="4B2FAC33" w14:textId="77777777" w:rsidR="00260B63" w:rsidRDefault="00260B63" w:rsidP="00380D56">
      <w:pPr>
        <w:pStyle w:val="IEEEParagraph"/>
        <w:ind w:firstLine="0"/>
        <w:rPr>
          <w:sz w:val="22"/>
          <w:szCs w:val="22"/>
          <w:lang w:val="en-IN"/>
        </w:rPr>
      </w:pPr>
    </w:p>
    <w:p w14:paraId="60AA28AD" w14:textId="77777777" w:rsidR="00260B63" w:rsidRPr="00260B63" w:rsidRDefault="00260B63" w:rsidP="00260B63">
      <w:pPr>
        <w:pStyle w:val="IEEEParagraph"/>
        <w:ind w:firstLine="0"/>
        <w:rPr>
          <w:sz w:val="22"/>
          <w:szCs w:val="22"/>
          <w:lang w:val="en-IN"/>
        </w:rPr>
      </w:pPr>
      <w:r w:rsidRPr="00260B63">
        <w:rPr>
          <w:sz w:val="22"/>
          <w:szCs w:val="22"/>
          <w:lang w:val="en-IN"/>
        </w:rPr>
        <w:lastRenderedPageBreak/>
        <w:t>In addition to these features, there are some other aspects which will be taken into account during the process and these are:</w:t>
      </w:r>
    </w:p>
    <w:p w14:paraId="7AE755E0" w14:textId="28176E2A" w:rsidR="00260B63" w:rsidRPr="00260B63" w:rsidRDefault="00260B63" w:rsidP="00260B63">
      <w:pPr>
        <w:pStyle w:val="IEEEParagraph"/>
        <w:numPr>
          <w:ilvl w:val="0"/>
          <w:numId w:val="42"/>
        </w:numPr>
        <w:rPr>
          <w:sz w:val="22"/>
          <w:szCs w:val="22"/>
          <w:lang w:val="en-IN"/>
        </w:rPr>
      </w:pPr>
      <w:r w:rsidRPr="00260B63">
        <w:rPr>
          <w:sz w:val="22"/>
          <w:szCs w:val="22"/>
          <w:lang w:val="en-IN"/>
        </w:rPr>
        <w:t>Information Card Section: It helps to organize information about each module.</w:t>
      </w:r>
    </w:p>
    <w:p w14:paraId="17D67B32" w14:textId="04C0D05B" w:rsidR="00260B63" w:rsidRPr="00260B63" w:rsidRDefault="00260B63" w:rsidP="00260B63">
      <w:pPr>
        <w:pStyle w:val="IEEEParagraph"/>
        <w:numPr>
          <w:ilvl w:val="0"/>
          <w:numId w:val="42"/>
        </w:numPr>
        <w:rPr>
          <w:sz w:val="22"/>
          <w:szCs w:val="22"/>
          <w:lang w:val="en-IN"/>
        </w:rPr>
      </w:pPr>
      <w:r w:rsidRPr="00260B63">
        <w:rPr>
          <w:sz w:val="22"/>
          <w:szCs w:val="22"/>
          <w:lang w:val="en-IN"/>
        </w:rPr>
        <w:t>Routing: It is the aspect which relates to routing, and it can be done by React Router.</w:t>
      </w:r>
    </w:p>
    <w:p w14:paraId="1A40FAB8" w14:textId="1D36A0CC" w:rsidR="00260B63" w:rsidRPr="00260B63" w:rsidRDefault="00260B63" w:rsidP="00260B63">
      <w:pPr>
        <w:pStyle w:val="IEEEParagraph"/>
        <w:numPr>
          <w:ilvl w:val="0"/>
          <w:numId w:val="42"/>
        </w:numPr>
        <w:rPr>
          <w:sz w:val="22"/>
          <w:szCs w:val="22"/>
          <w:lang w:val="en-IN"/>
        </w:rPr>
      </w:pPr>
      <w:r w:rsidRPr="00260B63">
        <w:rPr>
          <w:sz w:val="22"/>
          <w:szCs w:val="22"/>
          <w:lang w:val="en-IN"/>
        </w:rPr>
        <w:t>Detail Section: It is associated with a detail page where all details about each module are provided.</w:t>
      </w:r>
    </w:p>
    <w:p w14:paraId="49DF183F" w14:textId="657686C4" w:rsidR="00260B63" w:rsidRPr="00260B63" w:rsidRDefault="00260B63" w:rsidP="00260B63">
      <w:pPr>
        <w:pStyle w:val="IEEEParagraph"/>
        <w:numPr>
          <w:ilvl w:val="0"/>
          <w:numId w:val="42"/>
        </w:numPr>
        <w:rPr>
          <w:sz w:val="22"/>
          <w:szCs w:val="22"/>
          <w:lang w:val="en-IN"/>
        </w:rPr>
      </w:pPr>
      <w:r w:rsidRPr="00260B63">
        <w:rPr>
          <w:sz w:val="22"/>
          <w:szCs w:val="22"/>
          <w:lang w:val="en-IN"/>
        </w:rPr>
        <w:t>Search Section: It helps to find your categories and products in each module.</w:t>
      </w:r>
    </w:p>
    <w:p w14:paraId="0EB1F398" w14:textId="32E4A741" w:rsidR="00260B63" w:rsidRPr="00260B63" w:rsidRDefault="00260B63" w:rsidP="00260B63">
      <w:pPr>
        <w:pStyle w:val="IEEEParagraph"/>
        <w:numPr>
          <w:ilvl w:val="0"/>
          <w:numId w:val="42"/>
        </w:numPr>
        <w:rPr>
          <w:sz w:val="22"/>
          <w:szCs w:val="22"/>
          <w:lang w:val="en-IN"/>
        </w:rPr>
      </w:pPr>
      <w:r w:rsidRPr="00260B63">
        <w:rPr>
          <w:sz w:val="22"/>
          <w:szCs w:val="22"/>
          <w:lang w:val="en-IN"/>
        </w:rPr>
        <w:t>Chatbot Navigation Assistance: It refers to providing assistance in chatbot navigation.</w:t>
      </w:r>
    </w:p>
    <w:p w14:paraId="5BDAC55D" w14:textId="5D4A5C72" w:rsidR="00260B63" w:rsidRPr="00260B63" w:rsidRDefault="00260B63" w:rsidP="00260B63">
      <w:pPr>
        <w:pStyle w:val="IEEEParagraph"/>
        <w:numPr>
          <w:ilvl w:val="0"/>
          <w:numId w:val="42"/>
        </w:numPr>
        <w:rPr>
          <w:sz w:val="22"/>
          <w:szCs w:val="22"/>
          <w:lang w:val="en-IN"/>
        </w:rPr>
      </w:pPr>
      <w:r w:rsidRPr="00260B63">
        <w:rPr>
          <w:sz w:val="22"/>
          <w:szCs w:val="22"/>
          <w:lang w:val="en-IN"/>
        </w:rPr>
        <w:t>Authentication Sections: It includes such aspects as login and registration pages.</w:t>
      </w:r>
    </w:p>
    <w:p w14:paraId="43BEA086" w14:textId="72D274FF" w:rsidR="00E574B0" w:rsidRDefault="00260B63" w:rsidP="00260B63">
      <w:pPr>
        <w:pStyle w:val="IEEEParagraph"/>
        <w:ind w:firstLine="0"/>
        <w:rPr>
          <w:sz w:val="22"/>
          <w:szCs w:val="22"/>
          <w:lang w:val="en-IN"/>
        </w:rPr>
      </w:pPr>
      <w:r w:rsidRPr="00260B63">
        <w:rPr>
          <w:sz w:val="22"/>
          <w:szCs w:val="22"/>
          <w:lang w:val="en-IN"/>
        </w:rPr>
        <w:t>Conclusion: UI design will be amazing for the user.</w:t>
      </w:r>
    </w:p>
    <w:p w14:paraId="2E4CF973" w14:textId="77777777" w:rsidR="00260B63" w:rsidRDefault="00260B63" w:rsidP="00260B63">
      <w:pPr>
        <w:pStyle w:val="IEEEParagraph"/>
        <w:rPr>
          <w:sz w:val="22"/>
          <w:szCs w:val="22"/>
          <w:lang w:val="en-IN"/>
        </w:rPr>
      </w:pPr>
    </w:p>
    <w:p w14:paraId="03211784" w14:textId="77777777" w:rsidR="00E574B0" w:rsidRDefault="00E574B0" w:rsidP="00761905">
      <w:pPr>
        <w:pStyle w:val="IEEEParagraph"/>
        <w:spacing w:after="120"/>
        <w:jc w:val="left"/>
        <w:rPr>
          <w:sz w:val="22"/>
          <w:szCs w:val="22"/>
          <w:lang w:val="en-IN"/>
        </w:rPr>
      </w:pPr>
      <w:r>
        <w:rPr>
          <w:noProof/>
          <w:sz w:val="22"/>
          <w:szCs w:val="22"/>
          <w:lang w:val="en-IN"/>
        </w:rPr>
        <w:drawing>
          <wp:inline distT="0" distB="0" distL="0" distR="0" wp14:anchorId="487C5899" wp14:editId="655FB155">
            <wp:extent cx="2987040" cy="1775460"/>
            <wp:effectExtent l="0" t="0" r="3810" b="0"/>
            <wp:docPr id="1818528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28791" name="Picture 18185287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040" cy="1775460"/>
                    </a:xfrm>
                    <a:prstGeom prst="rect">
                      <a:avLst/>
                    </a:prstGeom>
                  </pic:spPr>
                </pic:pic>
              </a:graphicData>
            </a:graphic>
          </wp:inline>
        </w:drawing>
      </w:r>
    </w:p>
    <w:p w14:paraId="51BDC72E" w14:textId="23C211D7" w:rsidR="00E574B0" w:rsidRDefault="002D68B8" w:rsidP="00761905">
      <w:pPr>
        <w:pStyle w:val="IEEEParagraph"/>
        <w:spacing w:after="120"/>
        <w:ind w:firstLine="0"/>
        <w:rPr>
          <w:sz w:val="22"/>
          <w:szCs w:val="22"/>
        </w:rPr>
      </w:pPr>
      <w:r w:rsidRPr="002D68B8">
        <w:rPr>
          <w:b/>
          <w:bCs/>
          <w:sz w:val="22"/>
          <w:szCs w:val="22"/>
        </w:rPr>
        <w:t xml:space="preserve">Fig 1: </w:t>
      </w:r>
      <w:r w:rsidRPr="002D68B8">
        <w:rPr>
          <w:sz w:val="22"/>
          <w:szCs w:val="22"/>
        </w:rPr>
        <w:t>Home page of Edu Info Portal depicting the search facility and other categories such as schemes, policies, regulation, scholarships, and higher education.</w:t>
      </w:r>
      <w:r w:rsidR="00E574B0">
        <w:rPr>
          <w:sz w:val="22"/>
          <w:szCs w:val="22"/>
        </w:rPr>
        <w:t xml:space="preserve"> </w:t>
      </w:r>
    </w:p>
    <w:p w14:paraId="788F1B88" w14:textId="77777777" w:rsidR="00E574B0" w:rsidRDefault="00E574B0" w:rsidP="00E574B0">
      <w:pPr>
        <w:pStyle w:val="IEEEParagraph"/>
        <w:jc w:val="center"/>
        <w:rPr>
          <w:sz w:val="22"/>
          <w:szCs w:val="22"/>
        </w:rPr>
      </w:pPr>
    </w:p>
    <w:p w14:paraId="61BC7DD6" w14:textId="77777777" w:rsidR="00260B63" w:rsidRDefault="00260B63" w:rsidP="00E574B0">
      <w:pPr>
        <w:pStyle w:val="IEEEParagraph"/>
        <w:jc w:val="center"/>
        <w:rPr>
          <w:sz w:val="22"/>
          <w:szCs w:val="22"/>
        </w:rPr>
      </w:pPr>
    </w:p>
    <w:p w14:paraId="6516FB1C" w14:textId="77777777" w:rsidR="002D68B8" w:rsidRDefault="00E574B0" w:rsidP="002D68B8">
      <w:pPr>
        <w:pStyle w:val="IEEEParagraph"/>
        <w:spacing w:before="120" w:after="120"/>
        <w:jc w:val="center"/>
        <w:rPr>
          <w:sz w:val="22"/>
          <w:szCs w:val="22"/>
          <w:lang w:val="en-IN"/>
        </w:rPr>
      </w:pPr>
      <w:r>
        <w:rPr>
          <w:noProof/>
          <w:sz w:val="22"/>
          <w:szCs w:val="22"/>
          <w:lang w:val="en-IN"/>
        </w:rPr>
        <w:drawing>
          <wp:inline distT="0" distB="0" distL="0" distR="0" wp14:anchorId="2322FC39" wp14:editId="1032D13B">
            <wp:extent cx="3009900" cy="1542415"/>
            <wp:effectExtent l="0" t="0" r="0" b="635"/>
            <wp:docPr id="1483976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76303" name="Picture 14839763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9900" cy="1542415"/>
                    </a:xfrm>
                    <a:prstGeom prst="rect">
                      <a:avLst/>
                    </a:prstGeom>
                  </pic:spPr>
                </pic:pic>
              </a:graphicData>
            </a:graphic>
          </wp:inline>
        </w:drawing>
      </w:r>
    </w:p>
    <w:p w14:paraId="033683C3" w14:textId="099DC7C4" w:rsidR="00E574B0" w:rsidRPr="002D68B8" w:rsidRDefault="002D68B8" w:rsidP="002D68B8">
      <w:pPr>
        <w:pStyle w:val="IEEEParagraph"/>
        <w:spacing w:before="120" w:after="120"/>
        <w:ind w:firstLine="0"/>
        <w:rPr>
          <w:sz w:val="22"/>
          <w:szCs w:val="22"/>
          <w:lang w:val="en-IN"/>
        </w:rPr>
      </w:pPr>
      <w:r w:rsidRPr="002D68B8">
        <w:rPr>
          <w:b/>
          <w:bCs/>
          <w:sz w:val="22"/>
          <w:szCs w:val="22"/>
        </w:rPr>
        <w:t>Fig</w:t>
      </w:r>
      <w:r>
        <w:rPr>
          <w:b/>
          <w:bCs/>
          <w:sz w:val="22"/>
          <w:szCs w:val="22"/>
        </w:rPr>
        <w:t xml:space="preserve"> </w:t>
      </w:r>
      <w:r w:rsidRPr="002D68B8">
        <w:rPr>
          <w:b/>
          <w:bCs/>
          <w:sz w:val="22"/>
          <w:szCs w:val="22"/>
        </w:rPr>
        <w:t>2:</w:t>
      </w:r>
      <w:r>
        <w:rPr>
          <w:b/>
          <w:bCs/>
          <w:sz w:val="22"/>
          <w:szCs w:val="22"/>
        </w:rPr>
        <w:t xml:space="preserve"> </w:t>
      </w:r>
      <w:r w:rsidRPr="002D68B8">
        <w:rPr>
          <w:sz w:val="22"/>
          <w:szCs w:val="22"/>
        </w:rPr>
        <w:t>Government Schemes page depicting the systematic collection of information gathered from the database.</w:t>
      </w:r>
    </w:p>
    <w:p w14:paraId="5D699226" w14:textId="77777777" w:rsidR="00E574B0" w:rsidRDefault="00E574B0" w:rsidP="00E574B0">
      <w:pPr>
        <w:pStyle w:val="IEEEParagraph"/>
        <w:jc w:val="center"/>
        <w:rPr>
          <w:sz w:val="22"/>
          <w:szCs w:val="22"/>
        </w:rPr>
      </w:pPr>
    </w:p>
    <w:p w14:paraId="3618B27F" w14:textId="77777777" w:rsidR="000F1429" w:rsidRDefault="00E574B0" w:rsidP="00E574B0">
      <w:pPr>
        <w:pStyle w:val="IEEEParagraph"/>
        <w:jc w:val="center"/>
        <w:rPr>
          <w:sz w:val="22"/>
          <w:szCs w:val="22"/>
          <w:lang w:val="en-IN"/>
        </w:rPr>
      </w:pPr>
      <w:r>
        <w:rPr>
          <w:noProof/>
          <w:sz w:val="22"/>
          <w:szCs w:val="22"/>
          <w:lang w:val="en-IN"/>
        </w:rPr>
        <w:drawing>
          <wp:inline distT="0" distB="0" distL="0" distR="0" wp14:anchorId="08917298" wp14:editId="4EE5E07F">
            <wp:extent cx="3048000" cy="1424940"/>
            <wp:effectExtent l="0" t="0" r="0" b="3810"/>
            <wp:docPr id="13407197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19719" name="Picture 13407197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000" cy="1424940"/>
                    </a:xfrm>
                    <a:prstGeom prst="rect">
                      <a:avLst/>
                    </a:prstGeom>
                  </pic:spPr>
                </pic:pic>
              </a:graphicData>
            </a:graphic>
          </wp:inline>
        </w:drawing>
      </w:r>
    </w:p>
    <w:p w14:paraId="3AF8C199" w14:textId="65EF7EFD" w:rsidR="002D68B8" w:rsidRDefault="002D68B8" w:rsidP="002D68B8">
      <w:pPr>
        <w:pStyle w:val="IEEEParagraph"/>
        <w:ind w:firstLine="0"/>
        <w:rPr>
          <w:sz w:val="22"/>
          <w:szCs w:val="22"/>
          <w:lang w:val="en-IN"/>
        </w:rPr>
      </w:pPr>
      <w:r w:rsidRPr="002D68B8">
        <w:rPr>
          <w:b/>
          <w:bCs/>
          <w:sz w:val="22"/>
          <w:szCs w:val="22"/>
          <w:lang w:val="en-IN"/>
        </w:rPr>
        <w:t>Fig</w:t>
      </w:r>
      <w:r>
        <w:rPr>
          <w:b/>
          <w:bCs/>
          <w:sz w:val="22"/>
          <w:szCs w:val="22"/>
          <w:lang w:val="en-IN"/>
        </w:rPr>
        <w:t xml:space="preserve"> </w:t>
      </w:r>
      <w:r w:rsidRPr="002D68B8">
        <w:rPr>
          <w:b/>
          <w:bCs/>
          <w:sz w:val="22"/>
          <w:szCs w:val="22"/>
          <w:lang w:val="en-IN"/>
        </w:rPr>
        <w:t>3:</w:t>
      </w:r>
      <w:r>
        <w:rPr>
          <w:sz w:val="22"/>
          <w:szCs w:val="22"/>
          <w:lang w:val="en-IN"/>
        </w:rPr>
        <w:t xml:space="preserve"> Education Regulations page depicting the systematic collection of information gathered from the database</w:t>
      </w:r>
    </w:p>
    <w:p w14:paraId="6CDEAAF3" w14:textId="77777777" w:rsidR="00380D56" w:rsidRDefault="00380D56" w:rsidP="00E574B0">
      <w:pPr>
        <w:pStyle w:val="IEEEParagraph"/>
        <w:jc w:val="center"/>
        <w:rPr>
          <w:sz w:val="22"/>
          <w:szCs w:val="22"/>
          <w:lang w:val="en-IN"/>
        </w:rPr>
      </w:pPr>
    </w:p>
    <w:p w14:paraId="300F94A1" w14:textId="77777777" w:rsidR="000F1429" w:rsidRPr="000F1429" w:rsidRDefault="000F1429" w:rsidP="00B72E2A">
      <w:pPr>
        <w:pStyle w:val="IEEEParagraph"/>
        <w:spacing w:after="120"/>
        <w:ind w:firstLine="0"/>
        <w:rPr>
          <w:b/>
          <w:bCs/>
          <w:sz w:val="22"/>
          <w:szCs w:val="22"/>
          <w:lang w:val="en-IN"/>
        </w:rPr>
      </w:pPr>
      <w:r w:rsidRPr="000F1429">
        <w:rPr>
          <w:b/>
          <w:bCs/>
          <w:sz w:val="22"/>
          <w:szCs w:val="22"/>
          <w:lang w:val="en-IN"/>
        </w:rPr>
        <w:t>B. Backend Implementation</w:t>
      </w:r>
    </w:p>
    <w:p w14:paraId="60EFF04E" w14:textId="77777777" w:rsidR="00B72E2A" w:rsidRPr="00B72E2A" w:rsidRDefault="00B72E2A" w:rsidP="00B72E2A">
      <w:pPr>
        <w:pStyle w:val="IEEEParagraph"/>
        <w:spacing w:after="120"/>
        <w:ind w:firstLine="0"/>
        <w:rPr>
          <w:sz w:val="22"/>
          <w:szCs w:val="22"/>
          <w:lang w:val="en-IN"/>
        </w:rPr>
      </w:pPr>
      <w:r w:rsidRPr="00B72E2A">
        <w:rPr>
          <w:sz w:val="22"/>
          <w:szCs w:val="22"/>
          <w:lang w:val="en-IN"/>
        </w:rPr>
        <w:t>The back-end server-side application was implemented using programming languages like Node.js and Express.js in JavaScript. It is just an intermediary between the front-end and back-end that provides data transfer services.</w:t>
      </w:r>
    </w:p>
    <w:p w14:paraId="6FE2C4D0" w14:textId="77777777" w:rsidR="00B72E2A" w:rsidRPr="00B72E2A" w:rsidRDefault="00B72E2A" w:rsidP="00B72E2A">
      <w:pPr>
        <w:pStyle w:val="IEEEParagraph"/>
        <w:ind w:firstLine="0"/>
        <w:rPr>
          <w:sz w:val="22"/>
          <w:szCs w:val="22"/>
          <w:lang w:val="en-IN"/>
        </w:rPr>
      </w:pPr>
      <w:r w:rsidRPr="00B72E2A">
        <w:rPr>
          <w:sz w:val="22"/>
          <w:szCs w:val="22"/>
          <w:lang w:val="en-IN"/>
        </w:rPr>
        <w:t>Back-end services include the following activities:</w:t>
      </w:r>
    </w:p>
    <w:p w14:paraId="69A54FA7" w14:textId="79B608E7" w:rsidR="00B72E2A" w:rsidRPr="00B72E2A" w:rsidRDefault="00B72E2A" w:rsidP="00B72E2A">
      <w:pPr>
        <w:pStyle w:val="IEEEParagraph"/>
        <w:numPr>
          <w:ilvl w:val="0"/>
          <w:numId w:val="43"/>
        </w:numPr>
        <w:rPr>
          <w:sz w:val="22"/>
          <w:szCs w:val="22"/>
          <w:lang w:val="en-IN"/>
        </w:rPr>
      </w:pPr>
      <w:r w:rsidRPr="00B72E2A">
        <w:rPr>
          <w:sz w:val="22"/>
          <w:szCs w:val="22"/>
          <w:lang w:val="en-IN"/>
        </w:rPr>
        <w:t>Endpoints routing</w:t>
      </w:r>
    </w:p>
    <w:p w14:paraId="05EDAFAF" w14:textId="7544EC02" w:rsidR="00B72E2A" w:rsidRPr="00B72E2A" w:rsidRDefault="00B72E2A" w:rsidP="00B72E2A">
      <w:pPr>
        <w:pStyle w:val="IEEEParagraph"/>
        <w:numPr>
          <w:ilvl w:val="0"/>
          <w:numId w:val="43"/>
        </w:numPr>
        <w:rPr>
          <w:sz w:val="22"/>
          <w:szCs w:val="22"/>
          <w:lang w:val="en-IN"/>
        </w:rPr>
      </w:pPr>
      <w:r w:rsidRPr="00B72E2A">
        <w:rPr>
          <w:sz w:val="22"/>
          <w:szCs w:val="22"/>
          <w:lang w:val="en-IN"/>
        </w:rPr>
        <w:t>Retrieving data from the MongoDB database</w:t>
      </w:r>
    </w:p>
    <w:p w14:paraId="0A798347" w14:textId="6FD7991A" w:rsidR="00B72E2A" w:rsidRPr="00B72E2A" w:rsidRDefault="00B72E2A" w:rsidP="00B72E2A">
      <w:pPr>
        <w:pStyle w:val="IEEEParagraph"/>
        <w:numPr>
          <w:ilvl w:val="0"/>
          <w:numId w:val="43"/>
        </w:numPr>
        <w:rPr>
          <w:sz w:val="22"/>
          <w:szCs w:val="22"/>
          <w:lang w:val="en-IN"/>
        </w:rPr>
      </w:pPr>
      <w:r w:rsidRPr="00B72E2A">
        <w:rPr>
          <w:sz w:val="22"/>
          <w:szCs w:val="22"/>
          <w:lang w:val="en-IN"/>
        </w:rPr>
        <w:t>Request processing and validation</w:t>
      </w:r>
    </w:p>
    <w:p w14:paraId="134A7962" w14:textId="6E697FE6" w:rsidR="00B72E2A" w:rsidRPr="00B72E2A" w:rsidRDefault="00B72E2A" w:rsidP="00B72E2A">
      <w:pPr>
        <w:pStyle w:val="IEEEParagraph"/>
        <w:numPr>
          <w:ilvl w:val="0"/>
          <w:numId w:val="43"/>
        </w:numPr>
        <w:spacing w:after="120"/>
        <w:rPr>
          <w:sz w:val="22"/>
          <w:szCs w:val="22"/>
          <w:lang w:val="en-IN"/>
        </w:rPr>
      </w:pPr>
      <w:r w:rsidRPr="00B72E2A">
        <w:rPr>
          <w:sz w:val="22"/>
          <w:szCs w:val="22"/>
          <w:lang w:val="en-IN"/>
        </w:rPr>
        <w:t>Exception handling</w:t>
      </w:r>
    </w:p>
    <w:p w14:paraId="2B1F5C93" w14:textId="77777777" w:rsidR="00B72E2A" w:rsidRPr="00B72E2A" w:rsidRDefault="00B72E2A" w:rsidP="00B72E2A">
      <w:pPr>
        <w:pStyle w:val="IEEEParagraph"/>
        <w:spacing w:after="120"/>
        <w:ind w:firstLine="0"/>
        <w:rPr>
          <w:sz w:val="22"/>
          <w:szCs w:val="22"/>
          <w:lang w:val="en-IN"/>
        </w:rPr>
      </w:pPr>
      <w:r w:rsidRPr="00B72E2A">
        <w:rPr>
          <w:sz w:val="22"/>
          <w:szCs w:val="22"/>
          <w:lang w:val="en-IN"/>
        </w:rPr>
        <w:t>Some other back-end services include:</w:t>
      </w:r>
    </w:p>
    <w:p w14:paraId="6D2F412D" w14:textId="175FF024" w:rsidR="00B72E2A" w:rsidRPr="00B72E2A" w:rsidRDefault="00B72E2A" w:rsidP="00B72E2A">
      <w:pPr>
        <w:pStyle w:val="IEEEParagraph"/>
        <w:numPr>
          <w:ilvl w:val="0"/>
          <w:numId w:val="44"/>
        </w:numPr>
        <w:rPr>
          <w:sz w:val="22"/>
          <w:szCs w:val="22"/>
          <w:lang w:val="en-IN"/>
        </w:rPr>
      </w:pPr>
      <w:r w:rsidRPr="001F4F1F">
        <w:rPr>
          <w:b/>
          <w:bCs/>
          <w:sz w:val="22"/>
          <w:szCs w:val="22"/>
          <w:lang w:val="en-IN"/>
        </w:rPr>
        <w:t>Endpoints routing</w:t>
      </w:r>
      <w:r w:rsidRPr="00B72E2A">
        <w:rPr>
          <w:sz w:val="22"/>
          <w:szCs w:val="22"/>
          <w:lang w:val="en-IN"/>
        </w:rPr>
        <w:t xml:space="preserve"> to display a list of objects and retrieving one object by ID (for example, </w:t>
      </w:r>
      <w:proofErr w:type="spellStart"/>
      <w:r w:rsidRPr="00B72E2A">
        <w:rPr>
          <w:sz w:val="22"/>
          <w:szCs w:val="22"/>
          <w:lang w:val="en-IN"/>
        </w:rPr>
        <w:t>api</w:t>
      </w:r>
      <w:proofErr w:type="spellEnd"/>
      <w:r w:rsidRPr="00B72E2A">
        <w:rPr>
          <w:sz w:val="22"/>
          <w:szCs w:val="22"/>
          <w:lang w:val="en-IN"/>
        </w:rPr>
        <w:t>/new/:id)</w:t>
      </w:r>
    </w:p>
    <w:p w14:paraId="48E44A04" w14:textId="00617030" w:rsidR="00B72E2A" w:rsidRPr="00B72E2A" w:rsidRDefault="00B72E2A" w:rsidP="001F4F1F">
      <w:pPr>
        <w:pStyle w:val="IEEEParagraph"/>
        <w:numPr>
          <w:ilvl w:val="0"/>
          <w:numId w:val="44"/>
        </w:numPr>
        <w:rPr>
          <w:sz w:val="22"/>
          <w:szCs w:val="22"/>
          <w:lang w:val="en-IN"/>
        </w:rPr>
      </w:pPr>
      <w:r w:rsidRPr="001F4F1F">
        <w:rPr>
          <w:b/>
          <w:bCs/>
          <w:sz w:val="22"/>
          <w:szCs w:val="22"/>
          <w:lang w:val="en-IN"/>
        </w:rPr>
        <w:t xml:space="preserve">Searching activity </w:t>
      </w:r>
      <w:r w:rsidRPr="00B72E2A">
        <w:rPr>
          <w:sz w:val="22"/>
          <w:szCs w:val="22"/>
          <w:lang w:val="en-IN"/>
        </w:rPr>
        <w:t>for searching and retrieving data from various collections</w:t>
      </w:r>
    </w:p>
    <w:p w14:paraId="7ED6E3EF" w14:textId="379ADFAB" w:rsidR="000A4B32" w:rsidRDefault="00B72E2A" w:rsidP="001F4F1F">
      <w:pPr>
        <w:pStyle w:val="IEEEParagraph"/>
        <w:numPr>
          <w:ilvl w:val="0"/>
          <w:numId w:val="44"/>
        </w:numPr>
        <w:rPr>
          <w:sz w:val="22"/>
          <w:szCs w:val="22"/>
          <w:lang w:val="en-IN"/>
        </w:rPr>
      </w:pPr>
      <w:r w:rsidRPr="00B72E2A">
        <w:rPr>
          <w:sz w:val="22"/>
          <w:szCs w:val="22"/>
          <w:lang w:val="en-IN"/>
        </w:rPr>
        <w:t>Authorization for processing sign-up and login requests</w:t>
      </w:r>
    </w:p>
    <w:p w14:paraId="202FCF89" w14:textId="77777777" w:rsidR="001F4F1F" w:rsidRPr="000F1429" w:rsidRDefault="001F4F1F" w:rsidP="001F4F1F">
      <w:pPr>
        <w:pStyle w:val="IEEEParagraph"/>
        <w:ind w:firstLine="0"/>
        <w:rPr>
          <w:sz w:val="22"/>
          <w:szCs w:val="22"/>
          <w:lang w:val="en-IN"/>
        </w:rPr>
      </w:pPr>
    </w:p>
    <w:p w14:paraId="6F9B08C0" w14:textId="77777777" w:rsidR="000F1429" w:rsidRPr="000F1429" w:rsidRDefault="000F1429" w:rsidP="001F4F1F">
      <w:pPr>
        <w:pStyle w:val="IEEEParagraph"/>
        <w:spacing w:after="120"/>
        <w:ind w:firstLine="0"/>
        <w:rPr>
          <w:b/>
          <w:bCs/>
          <w:sz w:val="22"/>
          <w:szCs w:val="22"/>
          <w:lang w:val="en-IN"/>
        </w:rPr>
      </w:pPr>
      <w:r w:rsidRPr="000F1429">
        <w:rPr>
          <w:b/>
          <w:bCs/>
          <w:sz w:val="22"/>
          <w:szCs w:val="22"/>
          <w:lang w:val="en-IN"/>
        </w:rPr>
        <w:t>C. Database Design</w:t>
      </w:r>
    </w:p>
    <w:p w14:paraId="77D8AFBB" w14:textId="77777777" w:rsidR="001F4F1F" w:rsidRPr="001F4F1F" w:rsidRDefault="001F4F1F" w:rsidP="001F4F1F">
      <w:pPr>
        <w:pStyle w:val="IEEEParagraph"/>
        <w:spacing w:after="120"/>
        <w:ind w:firstLine="0"/>
        <w:rPr>
          <w:sz w:val="22"/>
          <w:szCs w:val="22"/>
          <w:lang w:val="en-IN"/>
        </w:rPr>
      </w:pPr>
      <w:r w:rsidRPr="001F4F1F">
        <w:rPr>
          <w:sz w:val="22"/>
          <w:szCs w:val="22"/>
          <w:lang w:val="en-IN"/>
        </w:rPr>
        <w:t>Data regarding educational matters is stored in MongoDB Atlas.</w:t>
      </w:r>
    </w:p>
    <w:p w14:paraId="4EDA92B1" w14:textId="77777777" w:rsidR="001F4F1F" w:rsidRPr="001F4F1F" w:rsidRDefault="001F4F1F" w:rsidP="001F4F1F">
      <w:pPr>
        <w:pStyle w:val="IEEEParagraph"/>
        <w:ind w:firstLine="0"/>
        <w:rPr>
          <w:sz w:val="22"/>
          <w:szCs w:val="22"/>
          <w:lang w:val="en-IN"/>
        </w:rPr>
      </w:pPr>
      <w:r w:rsidRPr="001F4F1F">
        <w:rPr>
          <w:sz w:val="22"/>
          <w:szCs w:val="22"/>
          <w:lang w:val="en-IN"/>
        </w:rPr>
        <w:t>These include the following collections:</w:t>
      </w:r>
    </w:p>
    <w:p w14:paraId="323A7096" w14:textId="52E9FEFA" w:rsidR="001F4F1F" w:rsidRPr="001F4F1F" w:rsidRDefault="001F4F1F" w:rsidP="001F4F1F">
      <w:pPr>
        <w:pStyle w:val="IEEEParagraph"/>
        <w:numPr>
          <w:ilvl w:val="0"/>
          <w:numId w:val="50"/>
        </w:numPr>
        <w:rPr>
          <w:sz w:val="22"/>
          <w:szCs w:val="22"/>
          <w:lang w:val="en-IN"/>
        </w:rPr>
      </w:pPr>
      <w:r w:rsidRPr="001F4F1F">
        <w:rPr>
          <w:sz w:val="22"/>
          <w:szCs w:val="22"/>
          <w:lang w:val="en-IN"/>
        </w:rPr>
        <w:t>Policies Collection</w:t>
      </w:r>
    </w:p>
    <w:p w14:paraId="06FDEDA2" w14:textId="52C8BB25" w:rsidR="001F4F1F" w:rsidRPr="001F4F1F" w:rsidRDefault="001F4F1F" w:rsidP="001F4F1F">
      <w:pPr>
        <w:pStyle w:val="IEEEParagraph"/>
        <w:numPr>
          <w:ilvl w:val="0"/>
          <w:numId w:val="49"/>
        </w:numPr>
        <w:rPr>
          <w:sz w:val="22"/>
          <w:szCs w:val="22"/>
          <w:lang w:val="en-IN"/>
        </w:rPr>
      </w:pPr>
      <w:r w:rsidRPr="001F4F1F">
        <w:rPr>
          <w:sz w:val="22"/>
          <w:szCs w:val="22"/>
          <w:lang w:val="en-IN"/>
        </w:rPr>
        <w:t>Schemes Collection</w:t>
      </w:r>
    </w:p>
    <w:p w14:paraId="569209BC" w14:textId="3D41723F" w:rsidR="001F4F1F" w:rsidRPr="001F4F1F" w:rsidRDefault="001F4F1F" w:rsidP="001F4F1F">
      <w:pPr>
        <w:pStyle w:val="IEEEParagraph"/>
        <w:numPr>
          <w:ilvl w:val="0"/>
          <w:numId w:val="48"/>
        </w:numPr>
        <w:rPr>
          <w:sz w:val="22"/>
          <w:szCs w:val="22"/>
          <w:lang w:val="en-IN"/>
        </w:rPr>
      </w:pPr>
      <w:r w:rsidRPr="001F4F1F">
        <w:rPr>
          <w:sz w:val="22"/>
          <w:szCs w:val="22"/>
          <w:lang w:val="en-IN"/>
        </w:rPr>
        <w:t>Regulations Collection</w:t>
      </w:r>
    </w:p>
    <w:p w14:paraId="3B8C5FBE" w14:textId="1CC60EED" w:rsidR="001F4F1F" w:rsidRPr="001F4F1F" w:rsidRDefault="001F4F1F" w:rsidP="001F4F1F">
      <w:pPr>
        <w:pStyle w:val="IEEEParagraph"/>
        <w:numPr>
          <w:ilvl w:val="0"/>
          <w:numId w:val="47"/>
        </w:numPr>
        <w:rPr>
          <w:sz w:val="22"/>
          <w:szCs w:val="22"/>
          <w:lang w:val="en-IN"/>
        </w:rPr>
      </w:pPr>
      <w:r w:rsidRPr="001F4F1F">
        <w:rPr>
          <w:sz w:val="22"/>
          <w:szCs w:val="22"/>
          <w:lang w:val="en-IN"/>
        </w:rPr>
        <w:t>Scholarships Collection</w:t>
      </w:r>
    </w:p>
    <w:p w14:paraId="1341CBD3" w14:textId="49F20F75" w:rsidR="001F4F1F" w:rsidRPr="001F4F1F" w:rsidRDefault="001F4F1F" w:rsidP="001F4F1F">
      <w:pPr>
        <w:pStyle w:val="IEEEParagraph"/>
        <w:numPr>
          <w:ilvl w:val="0"/>
          <w:numId w:val="46"/>
        </w:numPr>
        <w:rPr>
          <w:sz w:val="22"/>
          <w:szCs w:val="22"/>
          <w:lang w:val="en-IN"/>
        </w:rPr>
      </w:pPr>
      <w:r w:rsidRPr="001F4F1F">
        <w:rPr>
          <w:sz w:val="22"/>
          <w:szCs w:val="22"/>
          <w:lang w:val="en-IN"/>
        </w:rPr>
        <w:t>Higher Studies Collection</w:t>
      </w:r>
    </w:p>
    <w:p w14:paraId="5E352249" w14:textId="1072F5EB" w:rsidR="001F4F1F" w:rsidRPr="001F4F1F" w:rsidRDefault="001F4F1F" w:rsidP="001F4F1F">
      <w:pPr>
        <w:pStyle w:val="IEEEParagraph"/>
        <w:numPr>
          <w:ilvl w:val="0"/>
          <w:numId w:val="45"/>
        </w:numPr>
        <w:spacing w:after="120"/>
        <w:rPr>
          <w:sz w:val="22"/>
          <w:szCs w:val="22"/>
          <w:lang w:val="en-IN"/>
        </w:rPr>
      </w:pPr>
      <w:r w:rsidRPr="001F4F1F">
        <w:rPr>
          <w:sz w:val="22"/>
          <w:szCs w:val="22"/>
          <w:lang w:val="en-IN"/>
        </w:rPr>
        <w:t>Educational News Collection</w:t>
      </w:r>
    </w:p>
    <w:p w14:paraId="41A9BB1B" w14:textId="3771330C" w:rsidR="000F1429" w:rsidRPr="000F1429" w:rsidRDefault="001F4F1F" w:rsidP="001F4F1F">
      <w:pPr>
        <w:pStyle w:val="IEEEParagraph"/>
        <w:spacing w:after="120"/>
        <w:ind w:firstLine="0"/>
        <w:rPr>
          <w:sz w:val="22"/>
          <w:szCs w:val="22"/>
          <w:lang w:val="en-IN"/>
        </w:rPr>
      </w:pPr>
      <w:r w:rsidRPr="001F4F1F">
        <w:rPr>
          <w:sz w:val="22"/>
          <w:szCs w:val="22"/>
          <w:lang w:val="en-IN"/>
        </w:rPr>
        <w:t>Every single one of these collections includes fields such as title, description, issuing agency, eligibility criteria, and references.</w:t>
      </w:r>
    </w:p>
    <w:p w14:paraId="277BD805" w14:textId="77777777" w:rsidR="000F1429" w:rsidRPr="000F1429" w:rsidRDefault="000F1429" w:rsidP="001F4F1F">
      <w:pPr>
        <w:pStyle w:val="IEEEParagraph"/>
        <w:spacing w:after="120"/>
        <w:ind w:firstLine="0"/>
        <w:rPr>
          <w:b/>
          <w:bCs/>
          <w:sz w:val="22"/>
          <w:szCs w:val="22"/>
          <w:lang w:val="en-IN"/>
        </w:rPr>
      </w:pPr>
      <w:r w:rsidRPr="000F1429">
        <w:rPr>
          <w:b/>
          <w:bCs/>
          <w:sz w:val="22"/>
          <w:szCs w:val="22"/>
          <w:lang w:val="en-IN"/>
        </w:rPr>
        <w:t>D. Data Integration</w:t>
      </w:r>
    </w:p>
    <w:p w14:paraId="4D5E1586" w14:textId="77777777" w:rsidR="001F4F1F" w:rsidRPr="001F4F1F" w:rsidRDefault="001F4F1F" w:rsidP="001F4F1F">
      <w:pPr>
        <w:pStyle w:val="IEEEParagraph"/>
        <w:spacing w:after="120"/>
        <w:ind w:firstLine="0"/>
        <w:rPr>
          <w:sz w:val="22"/>
          <w:szCs w:val="22"/>
          <w:lang w:val="en-IN"/>
        </w:rPr>
      </w:pPr>
      <w:r w:rsidRPr="001F4F1F">
        <w:rPr>
          <w:sz w:val="22"/>
          <w:szCs w:val="22"/>
          <w:lang w:val="en-IN"/>
        </w:rPr>
        <w:lastRenderedPageBreak/>
        <w:t>The library utilized for ODM is Mongoose. The mongoose assists in the implementation of schemas and models, which help maintain consistency within our database schema.</w:t>
      </w:r>
    </w:p>
    <w:p w14:paraId="0A47AE4B" w14:textId="2C635752" w:rsidR="000F1429" w:rsidRDefault="001F4F1F" w:rsidP="001F4F1F">
      <w:pPr>
        <w:pStyle w:val="IEEEParagraph"/>
        <w:ind w:firstLine="0"/>
        <w:rPr>
          <w:sz w:val="22"/>
          <w:szCs w:val="22"/>
          <w:lang w:val="en-IN"/>
        </w:rPr>
      </w:pPr>
      <w:r w:rsidRPr="001F4F1F">
        <w:rPr>
          <w:sz w:val="22"/>
          <w:szCs w:val="22"/>
          <w:lang w:val="en-IN"/>
        </w:rPr>
        <w:t>Security for the server has been provided by implementing MongoDB Atlas connections with environment variables.</w:t>
      </w:r>
    </w:p>
    <w:p w14:paraId="3CE9812E" w14:textId="77777777" w:rsidR="00670BA8" w:rsidRDefault="00670BA8" w:rsidP="000F1429">
      <w:pPr>
        <w:pStyle w:val="IEEEParagraph"/>
        <w:rPr>
          <w:sz w:val="22"/>
          <w:szCs w:val="22"/>
          <w:lang w:val="en-IN"/>
        </w:rPr>
      </w:pPr>
    </w:p>
    <w:p w14:paraId="1AAC72DB" w14:textId="64BEF46D" w:rsidR="000A4B32" w:rsidRDefault="00670BA8" w:rsidP="009C128F">
      <w:pPr>
        <w:pStyle w:val="IEEEParagraph"/>
        <w:spacing w:after="120"/>
        <w:ind w:firstLine="0"/>
        <w:rPr>
          <w:sz w:val="22"/>
          <w:szCs w:val="22"/>
          <w:lang w:val="en-IN"/>
        </w:rPr>
      </w:pPr>
      <w:r w:rsidRPr="00670BA8">
        <w:rPr>
          <w:b/>
          <w:bCs/>
          <w:sz w:val="22"/>
          <w:szCs w:val="22"/>
          <w:lang w:val="en-IN"/>
        </w:rPr>
        <w:t>E. Chatbot Implementation</w:t>
      </w:r>
    </w:p>
    <w:p w14:paraId="71902D4B" w14:textId="77777777" w:rsidR="001F4F1F" w:rsidRPr="001F4F1F" w:rsidRDefault="001F4F1F" w:rsidP="009C128F">
      <w:pPr>
        <w:pStyle w:val="IEEEParagraph"/>
        <w:spacing w:after="120"/>
        <w:ind w:firstLine="0"/>
        <w:rPr>
          <w:sz w:val="22"/>
          <w:szCs w:val="22"/>
          <w:lang w:val="en-IN"/>
        </w:rPr>
      </w:pPr>
      <w:r w:rsidRPr="001F4F1F">
        <w:rPr>
          <w:sz w:val="22"/>
          <w:szCs w:val="22"/>
          <w:lang w:val="en-IN"/>
        </w:rPr>
        <w:t>To facilitate more engagement among users and to make access to information easier, a chatbot feature has been introduced. This chatbot works with React.js on the frontend side and uses REST APIs for connecting with the backend.</w:t>
      </w:r>
    </w:p>
    <w:p w14:paraId="43268211" w14:textId="77777777" w:rsidR="001F4F1F" w:rsidRPr="001F4F1F" w:rsidRDefault="001F4F1F" w:rsidP="009C128F">
      <w:pPr>
        <w:pStyle w:val="IEEEParagraph"/>
        <w:spacing w:after="120"/>
        <w:ind w:firstLine="0"/>
        <w:rPr>
          <w:sz w:val="22"/>
          <w:szCs w:val="22"/>
          <w:lang w:val="en-IN"/>
        </w:rPr>
      </w:pPr>
      <w:r w:rsidRPr="001F4F1F">
        <w:rPr>
          <w:sz w:val="22"/>
          <w:szCs w:val="22"/>
          <w:lang w:val="en-IN"/>
        </w:rPr>
        <w:t>The chatbot uses a keyword-based intelligent matching process for answering queries by identifying keywords such as news, schemes, policies, regulations, scholarships, and higher education.</w:t>
      </w:r>
    </w:p>
    <w:p w14:paraId="3758AEB4" w14:textId="77777777" w:rsidR="001F4F1F" w:rsidRPr="001F4F1F" w:rsidRDefault="001F4F1F" w:rsidP="009C128F">
      <w:pPr>
        <w:pStyle w:val="IEEEParagraph"/>
        <w:spacing w:after="120"/>
        <w:ind w:firstLine="0"/>
        <w:rPr>
          <w:sz w:val="22"/>
          <w:szCs w:val="22"/>
          <w:lang w:val="en-IN"/>
        </w:rPr>
      </w:pPr>
      <w:r w:rsidRPr="001F4F1F">
        <w:rPr>
          <w:sz w:val="22"/>
          <w:szCs w:val="22"/>
          <w:lang w:val="en-IN"/>
        </w:rPr>
        <w:t>On detecting these keywords:</w:t>
      </w:r>
    </w:p>
    <w:p w14:paraId="6032F1C7" w14:textId="0F7B3DAB" w:rsidR="001F4F1F" w:rsidRPr="001F4F1F" w:rsidRDefault="001F4F1F" w:rsidP="009C128F">
      <w:pPr>
        <w:pStyle w:val="IEEEParagraph"/>
        <w:numPr>
          <w:ilvl w:val="0"/>
          <w:numId w:val="45"/>
        </w:numPr>
        <w:rPr>
          <w:sz w:val="22"/>
          <w:szCs w:val="22"/>
          <w:lang w:val="en-IN"/>
        </w:rPr>
      </w:pPr>
      <w:r w:rsidRPr="001F4F1F">
        <w:rPr>
          <w:sz w:val="22"/>
          <w:szCs w:val="22"/>
          <w:lang w:val="en-IN"/>
        </w:rPr>
        <w:t>Information is dynamically fetched from backend APIs.</w:t>
      </w:r>
    </w:p>
    <w:p w14:paraId="1D723696" w14:textId="4EF44DD7" w:rsidR="001F4F1F" w:rsidRPr="001F4F1F" w:rsidRDefault="001F4F1F" w:rsidP="009C128F">
      <w:pPr>
        <w:pStyle w:val="IEEEParagraph"/>
        <w:numPr>
          <w:ilvl w:val="0"/>
          <w:numId w:val="45"/>
        </w:numPr>
        <w:rPr>
          <w:sz w:val="22"/>
          <w:szCs w:val="22"/>
          <w:lang w:val="en-IN"/>
        </w:rPr>
      </w:pPr>
      <w:r w:rsidRPr="001F4F1F">
        <w:rPr>
          <w:sz w:val="22"/>
          <w:szCs w:val="22"/>
          <w:lang w:val="en-IN"/>
        </w:rPr>
        <w:t>Summarized results are displayed in chat window.</w:t>
      </w:r>
    </w:p>
    <w:p w14:paraId="41A4E36C" w14:textId="7988EE88" w:rsidR="001F4F1F" w:rsidRPr="001F4F1F" w:rsidRDefault="001F4F1F" w:rsidP="009C128F">
      <w:pPr>
        <w:pStyle w:val="IEEEParagraph"/>
        <w:numPr>
          <w:ilvl w:val="0"/>
          <w:numId w:val="45"/>
        </w:numPr>
        <w:rPr>
          <w:sz w:val="22"/>
          <w:szCs w:val="22"/>
          <w:lang w:val="en-IN"/>
        </w:rPr>
      </w:pPr>
      <w:r w:rsidRPr="001F4F1F">
        <w:rPr>
          <w:sz w:val="22"/>
          <w:szCs w:val="22"/>
          <w:lang w:val="en-IN"/>
        </w:rPr>
        <w:t>An option to view more details is provided to users.</w:t>
      </w:r>
    </w:p>
    <w:p w14:paraId="6DB57249" w14:textId="7DD57098" w:rsidR="001F4F1F" w:rsidRPr="001F4F1F" w:rsidRDefault="001F4F1F" w:rsidP="009C128F">
      <w:pPr>
        <w:pStyle w:val="IEEEParagraph"/>
        <w:numPr>
          <w:ilvl w:val="0"/>
          <w:numId w:val="45"/>
        </w:numPr>
        <w:spacing w:after="120"/>
        <w:rPr>
          <w:sz w:val="22"/>
          <w:szCs w:val="22"/>
          <w:lang w:val="en-IN"/>
        </w:rPr>
      </w:pPr>
      <w:r w:rsidRPr="001F4F1F">
        <w:rPr>
          <w:sz w:val="22"/>
          <w:szCs w:val="22"/>
          <w:lang w:val="en-IN"/>
        </w:rPr>
        <w:t>User is navigated to appropriate page after selection.</w:t>
      </w:r>
    </w:p>
    <w:p w14:paraId="64EE425E" w14:textId="77777777" w:rsidR="001F4F1F" w:rsidRPr="001F4F1F" w:rsidRDefault="001F4F1F" w:rsidP="009C128F">
      <w:pPr>
        <w:pStyle w:val="IEEEParagraph"/>
        <w:spacing w:after="120"/>
        <w:ind w:firstLine="0"/>
        <w:rPr>
          <w:sz w:val="22"/>
          <w:szCs w:val="22"/>
          <w:lang w:val="en-IN"/>
        </w:rPr>
      </w:pPr>
      <w:r w:rsidRPr="001F4F1F">
        <w:rPr>
          <w:sz w:val="22"/>
          <w:szCs w:val="22"/>
          <w:lang w:val="en-IN"/>
        </w:rPr>
        <w:t>The chatbot is designed in a floating manner which can be accessed from any page on the website.</w:t>
      </w:r>
    </w:p>
    <w:p w14:paraId="5F6F6B6C" w14:textId="2EE4243E" w:rsidR="000A4B32" w:rsidRPr="000A4B32" w:rsidRDefault="001F4F1F" w:rsidP="009C128F">
      <w:pPr>
        <w:pStyle w:val="IEEEParagraph"/>
        <w:ind w:firstLine="0"/>
        <w:rPr>
          <w:sz w:val="22"/>
          <w:szCs w:val="22"/>
          <w:lang w:val="en-IN"/>
        </w:rPr>
      </w:pPr>
      <w:r w:rsidRPr="001F4F1F">
        <w:rPr>
          <w:sz w:val="22"/>
          <w:szCs w:val="22"/>
          <w:lang w:val="en-IN"/>
        </w:rPr>
        <w:t>This chatbot feature provides an improved user experience by facilitating quick and easy access to information without exploring different sections of the web app.</w:t>
      </w:r>
    </w:p>
    <w:p w14:paraId="7AF62BF7" w14:textId="77777777" w:rsidR="00C2519B" w:rsidRDefault="00C2519B">
      <w:pPr>
        <w:pStyle w:val="IEEEParagraph"/>
        <w:ind w:firstLine="0"/>
        <w:rPr>
          <w:sz w:val="22"/>
          <w:szCs w:val="22"/>
          <w:lang w:val="en-IN"/>
        </w:rPr>
      </w:pPr>
    </w:p>
    <w:p w14:paraId="1714706F" w14:textId="77777777" w:rsidR="000A4B32" w:rsidRPr="000A4B32" w:rsidRDefault="000A4B32" w:rsidP="009C128F">
      <w:pPr>
        <w:pStyle w:val="IEEEParagraph"/>
        <w:spacing w:after="120"/>
        <w:ind w:firstLine="0"/>
        <w:rPr>
          <w:b/>
          <w:bCs/>
          <w:sz w:val="22"/>
          <w:szCs w:val="22"/>
          <w:lang w:val="en-IN"/>
        </w:rPr>
      </w:pPr>
      <w:r w:rsidRPr="000A4B32">
        <w:rPr>
          <w:b/>
          <w:bCs/>
          <w:sz w:val="22"/>
          <w:szCs w:val="22"/>
          <w:lang w:val="en-IN"/>
        </w:rPr>
        <w:t>F. Search Functionality Implementation</w:t>
      </w:r>
    </w:p>
    <w:p w14:paraId="19CC8C42" w14:textId="77777777" w:rsidR="009C128F" w:rsidRPr="009C128F" w:rsidRDefault="009C128F" w:rsidP="009C128F">
      <w:pPr>
        <w:pStyle w:val="IEEEParagraph"/>
        <w:ind w:firstLine="0"/>
        <w:rPr>
          <w:sz w:val="22"/>
          <w:szCs w:val="22"/>
          <w:lang w:val="en-IN"/>
        </w:rPr>
      </w:pPr>
      <w:r w:rsidRPr="009C128F">
        <w:rPr>
          <w:sz w:val="22"/>
          <w:szCs w:val="22"/>
          <w:lang w:val="en-IN"/>
        </w:rPr>
        <w:t>Search feature enhancements were made to improve the search capabilities on the platform.</w:t>
      </w:r>
    </w:p>
    <w:p w14:paraId="572D6F41" w14:textId="36B97174" w:rsidR="009C128F" w:rsidRPr="009C128F" w:rsidRDefault="009C128F" w:rsidP="009C128F">
      <w:pPr>
        <w:pStyle w:val="IEEEParagraph"/>
        <w:ind w:firstLine="0"/>
        <w:rPr>
          <w:sz w:val="22"/>
          <w:szCs w:val="22"/>
          <w:lang w:val="en-IN"/>
        </w:rPr>
      </w:pPr>
      <w:r w:rsidRPr="009C128F">
        <w:rPr>
          <w:sz w:val="22"/>
          <w:szCs w:val="22"/>
          <w:lang w:val="en-IN"/>
        </w:rPr>
        <w:t>Search Feature</w:t>
      </w:r>
      <w:r>
        <w:rPr>
          <w:sz w:val="22"/>
          <w:szCs w:val="22"/>
          <w:lang w:val="en-IN"/>
        </w:rPr>
        <w:t>s:</w:t>
      </w:r>
    </w:p>
    <w:p w14:paraId="0512020F" w14:textId="20A8FA59" w:rsidR="009C128F" w:rsidRPr="009C128F" w:rsidRDefault="009C128F" w:rsidP="009C128F">
      <w:pPr>
        <w:pStyle w:val="IEEEParagraph"/>
        <w:numPr>
          <w:ilvl w:val="0"/>
          <w:numId w:val="51"/>
        </w:numPr>
        <w:rPr>
          <w:sz w:val="22"/>
          <w:szCs w:val="22"/>
          <w:lang w:val="en-IN"/>
        </w:rPr>
      </w:pPr>
      <w:r w:rsidRPr="009C128F">
        <w:rPr>
          <w:sz w:val="22"/>
          <w:szCs w:val="22"/>
          <w:lang w:val="en-IN"/>
        </w:rPr>
        <w:t>Analysis of the inputs from the user via the search bar</w:t>
      </w:r>
    </w:p>
    <w:p w14:paraId="1EE5AD14" w14:textId="2F823507" w:rsidR="009C128F" w:rsidRPr="009C128F" w:rsidRDefault="009C128F" w:rsidP="009C128F">
      <w:pPr>
        <w:pStyle w:val="IEEEParagraph"/>
        <w:numPr>
          <w:ilvl w:val="0"/>
          <w:numId w:val="51"/>
        </w:numPr>
        <w:rPr>
          <w:sz w:val="22"/>
          <w:szCs w:val="22"/>
          <w:lang w:val="en-IN"/>
        </w:rPr>
      </w:pPr>
      <w:r w:rsidRPr="009C128F">
        <w:rPr>
          <w:sz w:val="22"/>
          <w:szCs w:val="22"/>
          <w:lang w:val="en-IN"/>
        </w:rPr>
        <w:t>Making matches based on the keywords among various categories</w:t>
      </w:r>
    </w:p>
    <w:p w14:paraId="6C2D9182" w14:textId="561D400D" w:rsidR="009C128F" w:rsidRPr="009C128F" w:rsidRDefault="009C128F" w:rsidP="009C128F">
      <w:pPr>
        <w:pStyle w:val="IEEEParagraph"/>
        <w:numPr>
          <w:ilvl w:val="0"/>
          <w:numId w:val="51"/>
        </w:numPr>
        <w:rPr>
          <w:sz w:val="22"/>
          <w:szCs w:val="22"/>
          <w:lang w:val="en-IN"/>
        </w:rPr>
      </w:pPr>
      <w:r w:rsidRPr="009C128F">
        <w:rPr>
          <w:sz w:val="22"/>
          <w:szCs w:val="22"/>
          <w:lang w:val="en-IN"/>
        </w:rPr>
        <w:t xml:space="preserve">Two functionalities include:  </w:t>
      </w:r>
    </w:p>
    <w:p w14:paraId="2B341FBD" w14:textId="63BC1EC6" w:rsidR="009C128F" w:rsidRPr="009C128F" w:rsidRDefault="009C128F" w:rsidP="009C128F">
      <w:pPr>
        <w:pStyle w:val="IEEEParagraph"/>
        <w:numPr>
          <w:ilvl w:val="0"/>
          <w:numId w:val="52"/>
        </w:numPr>
        <w:rPr>
          <w:sz w:val="22"/>
          <w:szCs w:val="22"/>
          <w:lang w:val="en-IN"/>
        </w:rPr>
      </w:pPr>
      <w:r w:rsidRPr="009C128F">
        <w:rPr>
          <w:sz w:val="22"/>
          <w:szCs w:val="22"/>
          <w:lang w:val="en-IN"/>
        </w:rPr>
        <w:t xml:space="preserve">The search based on categories ("government schemes", for example) </w:t>
      </w:r>
    </w:p>
    <w:p w14:paraId="09B264B7" w14:textId="763106EE" w:rsidR="009C128F" w:rsidRPr="009C128F" w:rsidRDefault="009C128F" w:rsidP="009C128F">
      <w:pPr>
        <w:pStyle w:val="IEEEParagraph"/>
        <w:numPr>
          <w:ilvl w:val="0"/>
          <w:numId w:val="52"/>
        </w:numPr>
        <w:rPr>
          <w:sz w:val="22"/>
          <w:szCs w:val="22"/>
          <w:lang w:val="en-IN"/>
        </w:rPr>
      </w:pPr>
      <w:r w:rsidRPr="009C128F">
        <w:rPr>
          <w:sz w:val="22"/>
          <w:szCs w:val="22"/>
          <w:lang w:val="en-IN"/>
        </w:rPr>
        <w:t>The search based on items ("name of the scheme/policy", for example)</w:t>
      </w:r>
    </w:p>
    <w:p w14:paraId="1BCE65CC" w14:textId="77777777" w:rsidR="009C128F" w:rsidRPr="009C128F" w:rsidRDefault="009C128F" w:rsidP="009C128F">
      <w:pPr>
        <w:pStyle w:val="IEEEParagraph"/>
        <w:rPr>
          <w:sz w:val="22"/>
          <w:szCs w:val="22"/>
          <w:lang w:val="en-IN"/>
        </w:rPr>
      </w:pPr>
    </w:p>
    <w:p w14:paraId="711BBCE6" w14:textId="1B2DA73F" w:rsidR="000A4B32" w:rsidRDefault="009C128F" w:rsidP="009C128F">
      <w:pPr>
        <w:pStyle w:val="IEEEParagraph"/>
        <w:ind w:firstLine="0"/>
        <w:rPr>
          <w:sz w:val="22"/>
          <w:szCs w:val="22"/>
          <w:lang w:val="en-IN"/>
        </w:rPr>
      </w:pPr>
      <w:r w:rsidRPr="009C128F">
        <w:rPr>
          <w:sz w:val="22"/>
          <w:szCs w:val="22"/>
          <w:lang w:val="en-IN"/>
        </w:rPr>
        <w:t>Depending on the search request, the user will be taken to either the respective dashboard or the page where the search results are available.</w:t>
      </w:r>
    </w:p>
    <w:p w14:paraId="175F60C7" w14:textId="77777777" w:rsidR="000A4B32" w:rsidRDefault="000A4B32" w:rsidP="000A4B32">
      <w:pPr>
        <w:pStyle w:val="IEEEParagraph"/>
        <w:ind w:firstLine="0"/>
        <w:rPr>
          <w:sz w:val="22"/>
          <w:szCs w:val="22"/>
          <w:lang w:val="en-IN"/>
        </w:rPr>
      </w:pPr>
    </w:p>
    <w:p w14:paraId="499957D5" w14:textId="77777777" w:rsidR="000A4B32" w:rsidRPr="000A4B32" w:rsidRDefault="000A4B32" w:rsidP="001D23B2">
      <w:pPr>
        <w:pStyle w:val="IEEEParagraph"/>
        <w:spacing w:after="120"/>
        <w:ind w:firstLine="0"/>
        <w:rPr>
          <w:b/>
          <w:bCs/>
          <w:sz w:val="22"/>
          <w:szCs w:val="22"/>
          <w:lang w:val="en-IN"/>
        </w:rPr>
      </w:pPr>
      <w:r w:rsidRPr="000A4B32">
        <w:rPr>
          <w:b/>
          <w:bCs/>
          <w:sz w:val="22"/>
          <w:szCs w:val="22"/>
          <w:lang w:val="en-IN"/>
        </w:rPr>
        <w:t>G. Authentication Implementation</w:t>
      </w:r>
    </w:p>
    <w:p w14:paraId="6ABFFB36" w14:textId="77777777" w:rsidR="001D23B2" w:rsidRPr="001D23B2" w:rsidRDefault="001D23B2" w:rsidP="001D23B2">
      <w:pPr>
        <w:pStyle w:val="IEEEParagraph"/>
        <w:spacing w:after="120"/>
        <w:ind w:firstLine="0"/>
        <w:rPr>
          <w:sz w:val="22"/>
          <w:szCs w:val="22"/>
          <w:lang w:val="en-IN"/>
        </w:rPr>
      </w:pPr>
      <w:r w:rsidRPr="001D23B2">
        <w:rPr>
          <w:sz w:val="22"/>
          <w:szCs w:val="22"/>
          <w:lang w:val="en-IN"/>
        </w:rPr>
        <w:t>Apart from this, there is one more important factor that helps in the process of authentication. It helps in ensuring that only the users who have registered in the site are allowed access to the same.</w:t>
      </w:r>
    </w:p>
    <w:p w14:paraId="6215257A" w14:textId="77777777" w:rsidR="001D23B2" w:rsidRPr="001D23B2" w:rsidRDefault="001D23B2" w:rsidP="001D23B2">
      <w:pPr>
        <w:pStyle w:val="IEEEParagraph"/>
        <w:ind w:firstLine="0"/>
        <w:rPr>
          <w:sz w:val="22"/>
          <w:szCs w:val="22"/>
          <w:lang w:val="en-IN"/>
        </w:rPr>
      </w:pPr>
      <w:r w:rsidRPr="001D23B2">
        <w:rPr>
          <w:sz w:val="22"/>
          <w:szCs w:val="22"/>
          <w:lang w:val="en-IN"/>
        </w:rPr>
        <w:t>Process of Authentication:</w:t>
      </w:r>
    </w:p>
    <w:p w14:paraId="604B9182" w14:textId="015992D2" w:rsidR="001D23B2" w:rsidRPr="001D23B2" w:rsidRDefault="001D23B2" w:rsidP="001D23B2">
      <w:pPr>
        <w:pStyle w:val="IEEEParagraph"/>
        <w:numPr>
          <w:ilvl w:val="0"/>
          <w:numId w:val="53"/>
        </w:numPr>
        <w:rPr>
          <w:sz w:val="22"/>
          <w:szCs w:val="22"/>
          <w:lang w:val="en-IN"/>
        </w:rPr>
      </w:pPr>
      <w:r w:rsidRPr="001D23B2">
        <w:rPr>
          <w:sz w:val="22"/>
          <w:szCs w:val="22"/>
          <w:lang w:val="en-IN"/>
        </w:rPr>
        <w:t>Helps in keeping user details safe from the database</w:t>
      </w:r>
    </w:p>
    <w:p w14:paraId="4E1A2069" w14:textId="6AF08292" w:rsidR="001D23B2" w:rsidRPr="001D23B2" w:rsidRDefault="001D23B2" w:rsidP="001D23B2">
      <w:pPr>
        <w:pStyle w:val="IEEEParagraph"/>
        <w:numPr>
          <w:ilvl w:val="0"/>
          <w:numId w:val="53"/>
        </w:numPr>
        <w:rPr>
          <w:sz w:val="22"/>
          <w:szCs w:val="22"/>
          <w:lang w:val="en-IN"/>
        </w:rPr>
      </w:pPr>
      <w:r w:rsidRPr="001D23B2">
        <w:rPr>
          <w:sz w:val="22"/>
          <w:szCs w:val="22"/>
          <w:lang w:val="en-IN"/>
        </w:rPr>
        <w:t>Helps in verifying the details provided by users during access to the system</w:t>
      </w:r>
    </w:p>
    <w:p w14:paraId="5B5A4378" w14:textId="50C8E3F9" w:rsidR="001D23B2" w:rsidRPr="001D23B2" w:rsidRDefault="001D23B2" w:rsidP="001D23B2">
      <w:pPr>
        <w:pStyle w:val="IEEEParagraph"/>
        <w:numPr>
          <w:ilvl w:val="0"/>
          <w:numId w:val="53"/>
        </w:numPr>
        <w:spacing w:after="120"/>
        <w:rPr>
          <w:sz w:val="22"/>
          <w:szCs w:val="22"/>
          <w:lang w:val="en-IN"/>
        </w:rPr>
      </w:pPr>
      <w:r w:rsidRPr="001D23B2">
        <w:rPr>
          <w:sz w:val="22"/>
          <w:szCs w:val="22"/>
          <w:lang w:val="en-IN"/>
        </w:rPr>
        <w:t>Denies user access to the system</w:t>
      </w:r>
    </w:p>
    <w:p w14:paraId="1FE4944A" w14:textId="30DB3EF1" w:rsidR="000A4B32" w:rsidRDefault="001D23B2" w:rsidP="001D23B2">
      <w:pPr>
        <w:pStyle w:val="IEEEParagraph"/>
        <w:spacing w:after="120"/>
        <w:ind w:firstLine="0"/>
        <w:rPr>
          <w:sz w:val="22"/>
          <w:szCs w:val="22"/>
          <w:lang w:val="en-IN"/>
        </w:rPr>
      </w:pPr>
      <w:r w:rsidRPr="001D23B2">
        <w:rPr>
          <w:sz w:val="22"/>
          <w:szCs w:val="22"/>
          <w:lang w:val="en-IN"/>
        </w:rPr>
        <w:t>It is one of the most important security measures that we need to take for our dashboard system.</w:t>
      </w:r>
    </w:p>
    <w:p w14:paraId="39D412B5" w14:textId="0638107F" w:rsidR="000F1429" w:rsidRPr="00697B13" w:rsidRDefault="00000000" w:rsidP="00697B13">
      <w:pPr>
        <w:pStyle w:val="IEEEParagraph"/>
        <w:numPr>
          <w:ilvl w:val="0"/>
          <w:numId w:val="5"/>
        </w:numPr>
        <w:spacing w:after="120"/>
        <w:ind w:firstLine="0"/>
        <w:rPr>
          <w:b/>
          <w:bCs/>
          <w:lang w:val="en-IN"/>
        </w:rPr>
      </w:pPr>
      <w:r>
        <w:rPr>
          <w:b/>
          <w:bCs/>
          <w:lang w:val="en-IN"/>
        </w:rPr>
        <w:t>RESULT</w:t>
      </w:r>
    </w:p>
    <w:p w14:paraId="1B809569" w14:textId="77777777" w:rsidR="00697B13" w:rsidRPr="00697B13" w:rsidRDefault="00697B13" w:rsidP="00697B13">
      <w:pPr>
        <w:pStyle w:val="IEEEParagraph"/>
        <w:spacing w:after="120"/>
        <w:ind w:firstLine="0"/>
        <w:rPr>
          <w:sz w:val="22"/>
          <w:szCs w:val="22"/>
        </w:rPr>
      </w:pPr>
      <w:r w:rsidRPr="00697B13">
        <w:rPr>
          <w:sz w:val="22"/>
          <w:szCs w:val="22"/>
        </w:rPr>
        <w:t>Dynamic information search and presentation have been done successfully by the Edu Info Portal. The application has front end, back end, and MongoDB Atlas database, acting as a platform through which users can have access to all information related to education, such as policies, schemes, regulation, scholarships, higher education and news on educational matters.</w:t>
      </w:r>
    </w:p>
    <w:p w14:paraId="2DB552D7" w14:textId="77777777" w:rsidR="00697B13" w:rsidRPr="00697B13" w:rsidRDefault="00697B13" w:rsidP="00697B13">
      <w:pPr>
        <w:pStyle w:val="IEEEParagraph"/>
        <w:ind w:firstLine="0"/>
        <w:rPr>
          <w:sz w:val="22"/>
          <w:szCs w:val="22"/>
        </w:rPr>
      </w:pPr>
      <w:r w:rsidRPr="00697B13">
        <w:rPr>
          <w:sz w:val="22"/>
          <w:szCs w:val="22"/>
        </w:rPr>
        <w:t>The application has been tested based on its:</w:t>
      </w:r>
    </w:p>
    <w:p w14:paraId="2037BB5A" w14:textId="0A3B3BA6" w:rsidR="00697B13" w:rsidRPr="00697B13" w:rsidRDefault="00697B13" w:rsidP="00697B13">
      <w:pPr>
        <w:pStyle w:val="IEEEParagraph"/>
        <w:numPr>
          <w:ilvl w:val="0"/>
          <w:numId w:val="54"/>
        </w:numPr>
        <w:rPr>
          <w:sz w:val="22"/>
          <w:szCs w:val="22"/>
        </w:rPr>
      </w:pPr>
      <w:r w:rsidRPr="00697B13">
        <w:rPr>
          <w:sz w:val="22"/>
          <w:szCs w:val="22"/>
        </w:rPr>
        <w:t>Information Retrieval</w:t>
      </w:r>
    </w:p>
    <w:p w14:paraId="151B3CD8" w14:textId="56A70776" w:rsidR="00697B13" w:rsidRPr="00697B13" w:rsidRDefault="00697B13" w:rsidP="00697B13">
      <w:pPr>
        <w:pStyle w:val="IEEEParagraph"/>
        <w:numPr>
          <w:ilvl w:val="0"/>
          <w:numId w:val="54"/>
        </w:numPr>
        <w:rPr>
          <w:sz w:val="22"/>
          <w:szCs w:val="22"/>
        </w:rPr>
      </w:pPr>
      <w:r w:rsidRPr="00697B13">
        <w:rPr>
          <w:sz w:val="22"/>
          <w:szCs w:val="22"/>
        </w:rPr>
        <w:t>Speed and Efficiency</w:t>
      </w:r>
    </w:p>
    <w:p w14:paraId="50F9F971" w14:textId="47D1522B" w:rsidR="00697B13" w:rsidRPr="00697B13" w:rsidRDefault="00697B13" w:rsidP="00697B13">
      <w:pPr>
        <w:pStyle w:val="IEEEParagraph"/>
        <w:numPr>
          <w:ilvl w:val="0"/>
          <w:numId w:val="54"/>
        </w:numPr>
        <w:rPr>
          <w:sz w:val="22"/>
          <w:szCs w:val="22"/>
        </w:rPr>
      </w:pPr>
      <w:r w:rsidRPr="00697B13">
        <w:rPr>
          <w:sz w:val="22"/>
          <w:szCs w:val="22"/>
        </w:rPr>
        <w:t>Usability</w:t>
      </w:r>
    </w:p>
    <w:p w14:paraId="4B5F47C1" w14:textId="01A11154" w:rsidR="00697B13" w:rsidRPr="00697B13" w:rsidRDefault="00697B13" w:rsidP="00697B13">
      <w:pPr>
        <w:pStyle w:val="IEEEParagraph"/>
        <w:numPr>
          <w:ilvl w:val="0"/>
          <w:numId w:val="54"/>
        </w:numPr>
        <w:spacing w:after="120"/>
        <w:rPr>
          <w:sz w:val="22"/>
          <w:szCs w:val="22"/>
        </w:rPr>
      </w:pPr>
      <w:r w:rsidRPr="00697B13">
        <w:rPr>
          <w:sz w:val="22"/>
          <w:szCs w:val="22"/>
        </w:rPr>
        <w:t>Connection to the Database</w:t>
      </w:r>
    </w:p>
    <w:p w14:paraId="62EDDD3C" w14:textId="77777777" w:rsidR="00697B13" w:rsidRDefault="00697B13" w:rsidP="005D21E0">
      <w:pPr>
        <w:pStyle w:val="IEEEParagraph"/>
        <w:ind w:firstLine="0"/>
        <w:rPr>
          <w:b/>
          <w:bCs/>
          <w:sz w:val="22"/>
          <w:szCs w:val="22"/>
        </w:rPr>
      </w:pPr>
      <w:r w:rsidRPr="00697B13">
        <w:rPr>
          <w:b/>
          <w:bCs/>
          <w:sz w:val="22"/>
          <w:szCs w:val="22"/>
        </w:rPr>
        <w:t>Performance of the System</w:t>
      </w:r>
    </w:p>
    <w:p w14:paraId="04F7B930" w14:textId="2A037D62" w:rsidR="00697B13" w:rsidRPr="00697B13" w:rsidRDefault="00697B13" w:rsidP="005D21E0">
      <w:pPr>
        <w:pStyle w:val="IEEEParagraph"/>
        <w:ind w:firstLine="0"/>
        <w:rPr>
          <w:b/>
          <w:bCs/>
          <w:sz w:val="22"/>
          <w:szCs w:val="22"/>
        </w:rPr>
      </w:pPr>
      <w:r w:rsidRPr="00697B13">
        <w:rPr>
          <w:sz w:val="22"/>
          <w:szCs w:val="22"/>
        </w:rPr>
        <w:t>The system uses REST API to fetch information from MongoDB Atlas and presents them dynamically via the front end. The user navigates between various categories of contents, viewing detail page.</w:t>
      </w:r>
    </w:p>
    <w:p w14:paraId="2401966D" w14:textId="77777777" w:rsidR="00697B13" w:rsidRDefault="00697B13" w:rsidP="005D21E0">
      <w:pPr>
        <w:pStyle w:val="IEEEParagraph"/>
        <w:spacing w:before="120"/>
        <w:ind w:firstLine="0"/>
        <w:rPr>
          <w:b/>
          <w:bCs/>
          <w:sz w:val="22"/>
          <w:szCs w:val="22"/>
        </w:rPr>
      </w:pPr>
      <w:r w:rsidRPr="00697B13">
        <w:rPr>
          <w:b/>
          <w:bCs/>
          <w:sz w:val="22"/>
          <w:szCs w:val="22"/>
        </w:rPr>
        <w:t>Usability</w:t>
      </w:r>
    </w:p>
    <w:p w14:paraId="7065F709" w14:textId="5E1D458A" w:rsidR="00697B13" w:rsidRPr="00697B13" w:rsidRDefault="00697B13" w:rsidP="005D21E0">
      <w:pPr>
        <w:pStyle w:val="IEEEParagraph"/>
        <w:spacing w:after="120"/>
        <w:ind w:firstLine="0"/>
        <w:rPr>
          <w:b/>
          <w:bCs/>
          <w:sz w:val="22"/>
          <w:szCs w:val="22"/>
        </w:rPr>
      </w:pPr>
      <w:r w:rsidRPr="00697B13">
        <w:rPr>
          <w:sz w:val="22"/>
          <w:szCs w:val="22"/>
        </w:rPr>
        <w:t>According to the testing results, the system increases usability of educational resources since all the required information can be accessed from one place. Chatbot and searching features increase usability as well.</w:t>
      </w:r>
    </w:p>
    <w:p w14:paraId="5CE78677" w14:textId="77777777" w:rsidR="00697B13" w:rsidRPr="005D21E0" w:rsidRDefault="00697B13" w:rsidP="005D21E0">
      <w:pPr>
        <w:pStyle w:val="IEEEParagraph"/>
        <w:ind w:firstLine="0"/>
        <w:rPr>
          <w:b/>
          <w:bCs/>
          <w:sz w:val="22"/>
          <w:szCs w:val="22"/>
        </w:rPr>
      </w:pPr>
      <w:r w:rsidRPr="005D21E0">
        <w:rPr>
          <w:b/>
          <w:bCs/>
          <w:sz w:val="22"/>
          <w:szCs w:val="22"/>
        </w:rPr>
        <w:t>Deployment</w:t>
      </w:r>
    </w:p>
    <w:p w14:paraId="17DE79B5" w14:textId="391E6217" w:rsidR="00056192" w:rsidRDefault="00697B13" w:rsidP="005D21E0">
      <w:pPr>
        <w:pStyle w:val="IEEEParagraph"/>
        <w:spacing w:after="120"/>
        <w:ind w:firstLine="0"/>
        <w:rPr>
          <w:sz w:val="22"/>
          <w:szCs w:val="22"/>
          <w:lang w:val="en-IN"/>
        </w:rPr>
      </w:pPr>
      <w:r w:rsidRPr="00697B13">
        <w:rPr>
          <w:sz w:val="22"/>
          <w:szCs w:val="22"/>
        </w:rPr>
        <w:t>As mentioned above, deployment of the application on cloud makes possible for a user to use the application from anywhere as long as there is internet connectivity. The data retrieval and navigation work efficiently.</w:t>
      </w:r>
    </w:p>
    <w:p w14:paraId="24CA7DA7" w14:textId="1746541E" w:rsidR="00056192" w:rsidRPr="005D21E0" w:rsidRDefault="00000000" w:rsidP="005D21E0">
      <w:pPr>
        <w:pStyle w:val="IEEEParagraph"/>
        <w:numPr>
          <w:ilvl w:val="0"/>
          <w:numId w:val="5"/>
        </w:numPr>
        <w:spacing w:after="120"/>
        <w:ind w:firstLine="0"/>
        <w:rPr>
          <w:b/>
          <w:bCs/>
          <w:lang w:val="en-IN"/>
        </w:rPr>
      </w:pPr>
      <w:r>
        <w:rPr>
          <w:b/>
          <w:bCs/>
          <w:lang w:val="en-IN"/>
        </w:rPr>
        <w:t>CONCLUSION</w:t>
      </w:r>
    </w:p>
    <w:p w14:paraId="19D0B587" w14:textId="77777777" w:rsidR="00FE397C" w:rsidRPr="00FE397C" w:rsidRDefault="00FE397C" w:rsidP="00FE397C">
      <w:pPr>
        <w:pStyle w:val="IEEEParagraph"/>
        <w:spacing w:after="120"/>
        <w:ind w:firstLine="0"/>
        <w:rPr>
          <w:sz w:val="22"/>
          <w:szCs w:val="22"/>
          <w:lang w:val="en-IN"/>
        </w:rPr>
      </w:pPr>
      <w:r w:rsidRPr="00FE397C">
        <w:rPr>
          <w:sz w:val="22"/>
          <w:szCs w:val="22"/>
          <w:lang w:val="en-IN"/>
        </w:rPr>
        <w:t>The efficiency of the information system that has been developed according to the principles of centralized architecture on the Internet can be evaluated in the context of the Edu Info Portal.</w:t>
      </w:r>
    </w:p>
    <w:p w14:paraId="76D0BB21" w14:textId="77777777" w:rsidR="00FE397C" w:rsidRPr="00FE397C" w:rsidRDefault="00FE397C" w:rsidP="00FE397C">
      <w:pPr>
        <w:pStyle w:val="IEEEParagraph"/>
        <w:spacing w:after="120"/>
        <w:ind w:firstLine="0"/>
        <w:rPr>
          <w:sz w:val="22"/>
          <w:szCs w:val="22"/>
          <w:lang w:val="en-IN"/>
        </w:rPr>
      </w:pPr>
      <w:r w:rsidRPr="00FE397C">
        <w:rPr>
          <w:sz w:val="22"/>
          <w:szCs w:val="22"/>
          <w:lang w:val="en-IN"/>
        </w:rPr>
        <w:lastRenderedPageBreak/>
        <w:t>For instance, the application of certain important technological tools for developing an information system may involve web-based React.js, Node.js, Express.js, and MongoDB Atlas.</w:t>
      </w:r>
    </w:p>
    <w:p w14:paraId="40A7DEF1" w14:textId="77777777" w:rsidR="00FE397C" w:rsidRPr="00FE397C" w:rsidRDefault="00FE397C" w:rsidP="00FE397C">
      <w:pPr>
        <w:pStyle w:val="IEEEParagraph"/>
        <w:spacing w:after="120"/>
        <w:ind w:firstLine="0"/>
        <w:rPr>
          <w:sz w:val="22"/>
          <w:szCs w:val="22"/>
          <w:lang w:val="en-IN"/>
        </w:rPr>
      </w:pPr>
      <w:r w:rsidRPr="00FE397C">
        <w:rPr>
          <w:sz w:val="22"/>
          <w:szCs w:val="22"/>
          <w:lang w:val="en-IN"/>
        </w:rPr>
        <w:t>Therefore, the efficiency of the discussed information system becomes obvious since the users will have access to all necessary information without switching to another page owing to dynamic pages, chatbot, and a search engine.</w:t>
      </w:r>
    </w:p>
    <w:p w14:paraId="0320AA6E" w14:textId="77777777" w:rsidR="00FE397C" w:rsidRPr="00FE397C" w:rsidRDefault="00FE397C" w:rsidP="00FE397C">
      <w:pPr>
        <w:pStyle w:val="IEEEParagraph"/>
        <w:spacing w:after="120"/>
        <w:ind w:firstLine="0"/>
        <w:rPr>
          <w:sz w:val="22"/>
          <w:szCs w:val="22"/>
          <w:lang w:val="en-IN"/>
        </w:rPr>
      </w:pPr>
      <w:r w:rsidRPr="00FE397C">
        <w:rPr>
          <w:sz w:val="22"/>
          <w:szCs w:val="22"/>
          <w:lang w:val="en-IN"/>
        </w:rPr>
        <w:t>Moreover, in case there is an opportunity to authenticate, the possibility of developing applications or services arises. Besides, owing to cloud computing, it is unnecessary to install special software.</w:t>
      </w:r>
    </w:p>
    <w:p w14:paraId="1092105F" w14:textId="17370080" w:rsidR="000A4B32" w:rsidRDefault="00FE397C" w:rsidP="00FE397C">
      <w:pPr>
        <w:pStyle w:val="IEEEParagraph"/>
        <w:spacing w:after="120"/>
        <w:ind w:firstLine="0"/>
        <w:rPr>
          <w:sz w:val="22"/>
          <w:szCs w:val="22"/>
          <w:lang w:val="en-IN"/>
        </w:rPr>
      </w:pPr>
      <w:r w:rsidRPr="00FE397C">
        <w:rPr>
          <w:sz w:val="22"/>
          <w:szCs w:val="22"/>
          <w:lang w:val="en-IN"/>
        </w:rPr>
        <w:t>Therefore, it is clear that the discussed example illustrates the relevance of creating a digital information system for spreading educational information.</w:t>
      </w:r>
    </w:p>
    <w:p w14:paraId="07E249F1" w14:textId="66468B11" w:rsidR="00FE397C" w:rsidRPr="00FE397C" w:rsidRDefault="00000000" w:rsidP="00FE397C">
      <w:pPr>
        <w:pStyle w:val="IEEEParagraph"/>
        <w:numPr>
          <w:ilvl w:val="0"/>
          <w:numId w:val="5"/>
        </w:numPr>
        <w:spacing w:after="120"/>
        <w:ind w:firstLine="0"/>
        <w:rPr>
          <w:b/>
          <w:bCs/>
          <w:lang w:val="en-IN"/>
        </w:rPr>
      </w:pPr>
      <w:r>
        <w:rPr>
          <w:b/>
          <w:bCs/>
          <w:lang w:val="en-IN"/>
        </w:rPr>
        <w:t>FUTURE WORK</w:t>
      </w:r>
    </w:p>
    <w:p w14:paraId="0F3B4F36" w14:textId="77777777" w:rsidR="00FE397C" w:rsidRPr="00FE397C" w:rsidRDefault="00FE397C" w:rsidP="00FE397C">
      <w:pPr>
        <w:pStyle w:val="IEEEParagraph"/>
        <w:spacing w:after="120"/>
        <w:ind w:firstLine="0"/>
        <w:rPr>
          <w:sz w:val="22"/>
          <w:szCs w:val="22"/>
          <w:lang w:val="en-IN"/>
        </w:rPr>
      </w:pPr>
      <w:r w:rsidRPr="00FE397C">
        <w:rPr>
          <w:sz w:val="22"/>
          <w:szCs w:val="22"/>
          <w:lang w:val="en-IN"/>
        </w:rPr>
        <w:t>Several potential improvements could be considered to upgrade the existing functionalities and features of the Edu Info Portal.</w:t>
      </w:r>
    </w:p>
    <w:p w14:paraId="715A87FB" w14:textId="77777777" w:rsidR="00FE397C" w:rsidRPr="00FE397C" w:rsidRDefault="00FE397C" w:rsidP="00935D03">
      <w:pPr>
        <w:pStyle w:val="IEEEParagraph"/>
        <w:ind w:firstLine="0"/>
        <w:rPr>
          <w:b/>
          <w:bCs/>
          <w:sz w:val="22"/>
          <w:szCs w:val="22"/>
          <w:lang w:val="en-IN"/>
        </w:rPr>
      </w:pPr>
      <w:r w:rsidRPr="00FE397C">
        <w:rPr>
          <w:b/>
          <w:bCs/>
          <w:sz w:val="22"/>
          <w:szCs w:val="22"/>
          <w:lang w:val="en-IN"/>
        </w:rPr>
        <w:t>Advanced Search and Filter</w:t>
      </w:r>
    </w:p>
    <w:p w14:paraId="391F9F52" w14:textId="77777777" w:rsidR="00FE397C" w:rsidRPr="00FE397C" w:rsidRDefault="00FE397C" w:rsidP="00935D03">
      <w:pPr>
        <w:pStyle w:val="IEEEParagraph"/>
        <w:ind w:firstLine="0"/>
        <w:rPr>
          <w:sz w:val="22"/>
          <w:szCs w:val="22"/>
          <w:lang w:val="en-IN"/>
        </w:rPr>
      </w:pPr>
      <w:r w:rsidRPr="00FE397C">
        <w:rPr>
          <w:sz w:val="22"/>
          <w:szCs w:val="22"/>
          <w:lang w:val="en-IN"/>
        </w:rPr>
        <w:t>The present search mechanism can be improved with additional filters like categories, issuing authorities, eligibility conditions, and year, which will help users filter out their desired information from the results.</w:t>
      </w:r>
    </w:p>
    <w:p w14:paraId="0D2FDF70" w14:textId="77777777" w:rsidR="00FE397C" w:rsidRPr="00FE397C" w:rsidRDefault="00FE397C" w:rsidP="00935D03">
      <w:pPr>
        <w:pStyle w:val="IEEEParagraph"/>
        <w:spacing w:before="120"/>
        <w:ind w:firstLine="0"/>
        <w:rPr>
          <w:b/>
          <w:bCs/>
          <w:sz w:val="22"/>
          <w:szCs w:val="22"/>
          <w:lang w:val="en-IN"/>
        </w:rPr>
      </w:pPr>
      <w:r w:rsidRPr="00FE397C">
        <w:rPr>
          <w:b/>
          <w:bCs/>
          <w:sz w:val="22"/>
          <w:szCs w:val="22"/>
          <w:lang w:val="en-IN"/>
        </w:rPr>
        <w:t>Administrator Console</w:t>
      </w:r>
    </w:p>
    <w:p w14:paraId="6A6CC8C7" w14:textId="5D9CC841" w:rsidR="00FE397C" w:rsidRPr="00FE397C" w:rsidRDefault="00FE397C" w:rsidP="00935D03">
      <w:pPr>
        <w:pStyle w:val="IEEEParagraph"/>
        <w:spacing w:after="120"/>
        <w:ind w:firstLine="0"/>
        <w:rPr>
          <w:sz w:val="22"/>
          <w:szCs w:val="22"/>
          <w:lang w:val="en-IN"/>
        </w:rPr>
      </w:pPr>
      <w:r w:rsidRPr="00FE397C">
        <w:rPr>
          <w:sz w:val="22"/>
          <w:szCs w:val="22"/>
          <w:lang w:val="en-IN"/>
        </w:rPr>
        <w:t>A separate console can be created for administrators who will be able to manage educational data in real-time by adding, updating, or deleting records from the database without having to manually edit any data files.</w:t>
      </w:r>
    </w:p>
    <w:p w14:paraId="6A5F7147" w14:textId="77777777" w:rsidR="00FE397C" w:rsidRPr="00FE397C" w:rsidRDefault="00FE397C" w:rsidP="00935D03">
      <w:pPr>
        <w:pStyle w:val="IEEEParagraph"/>
        <w:ind w:firstLine="0"/>
        <w:rPr>
          <w:b/>
          <w:bCs/>
          <w:sz w:val="22"/>
          <w:szCs w:val="22"/>
          <w:lang w:val="en-IN"/>
        </w:rPr>
      </w:pPr>
      <w:r w:rsidRPr="00FE397C">
        <w:rPr>
          <w:b/>
          <w:bCs/>
          <w:sz w:val="22"/>
          <w:szCs w:val="22"/>
          <w:lang w:val="en-IN"/>
        </w:rPr>
        <w:t>Recommendation Engine</w:t>
      </w:r>
    </w:p>
    <w:p w14:paraId="6A89A72D" w14:textId="11A72080" w:rsidR="00FE397C" w:rsidRPr="00FE397C" w:rsidRDefault="00FE397C" w:rsidP="00935D03">
      <w:pPr>
        <w:pStyle w:val="IEEEParagraph"/>
        <w:ind w:firstLine="0"/>
        <w:rPr>
          <w:sz w:val="22"/>
          <w:szCs w:val="22"/>
          <w:lang w:val="en-IN"/>
        </w:rPr>
      </w:pPr>
      <w:r w:rsidRPr="00FE397C">
        <w:rPr>
          <w:sz w:val="22"/>
          <w:szCs w:val="22"/>
          <w:lang w:val="en-IN"/>
        </w:rPr>
        <w:t>AI-powered machine learning algorithms can be implemented to offer tailored suggestions based on past searches and user behavio</w:t>
      </w:r>
      <w:r w:rsidR="00935D03">
        <w:rPr>
          <w:sz w:val="22"/>
          <w:szCs w:val="22"/>
          <w:lang w:val="en-IN"/>
        </w:rPr>
        <w:t>u</w:t>
      </w:r>
      <w:r w:rsidRPr="00FE397C">
        <w:rPr>
          <w:sz w:val="22"/>
          <w:szCs w:val="22"/>
          <w:lang w:val="en-IN"/>
        </w:rPr>
        <w:t>r, making the experience more customized.</w:t>
      </w:r>
    </w:p>
    <w:p w14:paraId="3ED5986A" w14:textId="77777777" w:rsidR="00FE397C" w:rsidRPr="00FE397C" w:rsidRDefault="00FE397C" w:rsidP="00935D03">
      <w:pPr>
        <w:pStyle w:val="IEEEParagraph"/>
        <w:spacing w:before="120"/>
        <w:ind w:firstLine="0"/>
        <w:rPr>
          <w:b/>
          <w:bCs/>
          <w:sz w:val="22"/>
          <w:szCs w:val="22"/>
          <w:lang w:val="en-IN"/>
        </w:rPr>
      </w:pPr>
      <w:r w:rsidRPr="00FE397C">
        <w:rPr>
          <w:b/>
          <w:bCs/>
          <w:sz w:val="22"/>
          <w:szCs w:val="22"/>
          <w:lang w:val="en-IN"/>
        </w:rPr>
        <w:t>Chatbot Improvement</w:t>
      </w:r>
    </w:p>
    <w:p w14:paraId="2406328C" w14:textId="43960B8E" w:rsidR="00FE397C" w:rsidRPr="00FE397C" w:rsidRDefault="00FE397C" w:rsidP="00935D03">
      <w:pPr>
        <w:pStyle w:val="IEEEParagraph"/>
        <w:spacing w:after="120"/>
        <w:ind w:firstLine="0"/>
        <w:rPr>
          <w:sz w:val="22"/>
          <w:szCs w:val="22"/>
          <w:lang w:val="en-IN"/>
        </w:rPr>
      </w:pPr>
      <w:r w:rsidRPr="00FE397C">
        <w:rPr>
          <w:sz w:val="22"/>
          <w:szCs w:val="22"/>
          <w:lang w:val="en-IN"/>
        </w:rPr>
        <w:t>The chatbot's present architecture is based on the keyword approach to recognize user queries. Advanced NLP techniques can be integrated into the existing system to facilitate contextualized communication between the chatbot and user.</w:t>
      </w:r>
    </w:p>
    <w:p w14:paraId="1CCDD856" w14:textId="77777777" w:rsidR="00FE397C" w:rsidRPr="00FE397C" w:rsidRDefault="00FE397C" w:rsidP="00935D03">
      <w:pPr>
        <w:pStyle w:val="IEEEParagraph"/>
        <w:ind w:firstLine="0"/>
        <w:rPr>
          <w:b/>
          <w:bCs/>
          <w:sz w:val="22"/>
          <w:szCs w:val="22"/>
          <w:lang w:val="en-IN"/>
        </w:rPr>
      </w:pPr>
      <w:r w:rsidRPr="00FE397C">
        <w:rPr>
          <w:b/>
          <w:bCs/>
          <w:sz w:val="22"/>
          <w:szCs w:val="22"/>
          <w:lang w:val="en-IN"/>
        </w:rPr>
        <w:t>Personalization</w:t>
      </w:r>
    </w:p>
    <w:p w14:paraId="27A830CC" w14:textId="1FF12CEB" w:rsidR="007200BF" w:rsidRDefault="00FE397C" w:rsidP="00935D03">
      <w:pPr>
        <w:pStyle w:val="IEEEParagraph"/>
        <w:ind w:firstLine="0"/>
        <w:jc w:val="left"/>
        <w:rPr>
          <w:sz w:val="22"/>
          <w:szCs w:val="22"/>
          <w:lang w:val="en-IN"/>
        </w:rPr>
      </w:pPr>
      <w:r w:rsidRPr="00FE397C">
        <w:rPr>
          <w:sz w:val="22"/>
          <w:szCs w:val="22"/>
          <w:lang w:val="en-IN"/>
        </w:rPr>
        <w:t>Once the authentication system is implemented, future versions of the website will have more personalized components for the users.</w:t>
      </w:r>
    </w:p>
    <w:p w14:paraId="4DD560A9" w14:textId="77777777" w:rsidR="00935D03" w:rsidRDefault="00935D03" w:rsidP="00935D03">
      <w:pPr>
        <w:pStyle w:val="IEEEParagraph"/>
        <w:ind w:firstLine="0"/>
        <w:jc w:val="left"/>
        <w:rPr>
          <w:sz w:val="22"/>
          <w:szCs w:val="22"/>
          <w:lang w:val="en-IN"/>
        </w:rPr>
      </w:pPr>
    </w:p>
    <w:p w14:paraId="0D614751" w14:textId="1852FBC1" w:rsidR="00056192" w:rsidRPr="00935D03" w:rsidRDefault="00000000" w:rsidP="00935D03">
      <w:pPr>
        <w:pStyle w:val="IEEEParagraph"/>
        <w:numPr>
          <w:ilvl w:val="0"/>
          <w:numId w:val="5"/>
        </w:numPr>
        <w:spacing w:after="120"/>
        <w:ind w:firstLine="0"/>
        <w:rPr>
          <w:sz w:val="22"/>
          <w:szCs w:val="22"/>
          <w:lang w:val="en-IN"/>
        </w:rPr>
      </w:pPr>
      <w:r>
        <w:rPr>
          <w:b/>
          <w:bCs/>
          <w:lang w:val="en-IN"/>
        </w:rPr>
        <w:t>ACKNOWLEDGEMENT</w:t>
      </w:r>
    </w:p>
    <w:p w14:paraId="1A806DD7" w14:textId="2E938471" w:rsidR="00935D03" w:rsidRPr="00935D03" w:rsidRDefault="00935D03" w:rsidP="00935D03">
      <w:pPr>
        <w:pStyle w:val="IEEEParagraph"/>
        <w:ind w:firstLine="0"/>
        <w:rPr>
          <w:sz w:val="22"/>
          <w:szCs w:val="22"/>
          <w:lang w:val="en-IN"/>
        </w:rPr>
      </w:pPr>
      <w:r w:rsidRPr="00935D03">
        <w:rPr>
          <w:sz w:val="22"/>
          <w:szCs w:val="22"/>
          <w:lang w:val="en-IN"/>
        </w:rPr>
        <w:t xml:space="preserve">It is in this context that we get immense pleasure in thanking </w:t>
      </w:r>
      <w:r w:rsidRPr="00F47A1E">
        <w:rPr>
          <w:b/>
          <w:bCs/>
          <w:sz w:val="22"/>
          <w:szCs w:val="22"/>
          <w:lang w:val="en-IN"/>
        </w:rPr>
        <w:t>M</w:t>
      </w:r>
      <w:r w:rsidR="00F47A1E" w:rsidRPr="00F47A1E">
        <w:rPr>
          <w:b/>
          <w:bCs/>
          <w:sz w:val="22"/>
          <w:szCs w:val="22"/>
          <w:lang w:val="en-IN"/>
        </w:rPr>
        <w:t>s.</w:t>
      </w:r>
      <w:r w:rsidRPr="00F47A1E">
        <w:rPr>
          <w:b/>
          <w:bCs/>
          <w:sz w:val="22"/>
          <w:szCs w:val="22"/>
          <w:lang w:val="en-IN"/>
        </w:rPr>
        <w:t xml:space="preserve"> Riya Sanjesh</w:t>
      </w:r>
      <w:r>
        <w:rPr>
          <w:sz w:val="22"/>
          <w:szCs w:val="22"/>
          <w:lang w:val="en-IN"/>
        </w:rPr>
        <w:t xml:space="preserve"> </w:t>
      </w:r>
      <w:r w:rsidRPr="00935D03">
        <w:rPr>
          <w:sz w:val="22"/>
          <w:szCs w:val="22"/>
          <w:lang w:val="en-IN"/>
        </w:rPr>
        <w:t>f</w:t>
      </w:r>
      <w:r>
        <w:rPr>
          <w:sz w:val="22"/>
          <w:szCs w:val="22"/>
          <w:lang w:val="en-IN"/>
        </w:rPr>
        <w:t>rom</w:t>
      </w:r>
      <w:r w:rsidRPr="00935D03">
        <w:rPr>
          <w:sz w:val="22"/>
          <w:szCs w:val="22"/>
          <w:lang w:val="en-IN"/>
        </w:rPr>
        <w:t xml:space="preserve"> Department of Computer Science and Engineering</w:t>
      </w:r>
      <w:r>
        <w:rPr>
          <w:sz w:val="22"/>
          <w:szCs w:val="22"/>
          <w:lang w:val="en-IN"/>
        </w:rPr>
        <w:t xml:space="preserve"> from</w:t>
      </w:r>
      <w:r w:rsidRPr="00935D03">
        <w:rPr>
          <w:sz w:val="22"/>
          <w:szCs w:val="22"/>
          <w:lang w:val="en-IN"/>
        </w:rPr>
        <w:t xml:space="preserve"> Presidency University</w:t>
      </w:r>
      <w:r>
        <w:rPr>
          <w:sz w:val="22"/>
          <w:szCs w:val="22"/>
          <w:lang w:val="en-IN"/>
        </w:rPr>
        <w:t xml:space="preserve"> </w:t>
      </w:r>
      <w:r w:rsidRPr="00935D03">
        <w:rPr>
          <w:sz w:val="22"/>
          <w:szCs w:val="22"/>
          <w:lang w:val="en-IN"/>
        </w:rPr>
        <w:t>for the great help she has provided us in conducting this project.</w:t>
      </w:r>
    </w:p>
    <w:p w14:paraId="6F37E76A" w14:textId="4C028E79" w:rsidR="00C2519B" w:rsidRPr="00C2519B" w:rsidRDefault="00935D03" w:rsidP="00935D03">
      <w:pPr>
        <w:pStyle w:val="IEEEParagraph"/>
        <w:ind w:firstLine="0"/>
        <w:rPr>
          <w:sz w:val="22"/>
          <w:szCs w:val="22"/>
          <w:lang w:val="en-IN"/>
        </w:rPr>
      </w:pPr>
      <w:r w:rsidRPr="00935D03">
        <w:rPr>
          <w:sz w:val="22"/>
          <w:szCs w:val="22"/>
          <w:lang w:val="en-IN"/>
        </w:rPr>
        <w:t>Apart from this, it gives us immense pleasure in thanking our friends for their invaluable contribution to this project.</w:t>
      </w:r>
    </w:p>
    <w:p w14:paraId="4EB5C1DF" w14:textId="77777777" w:rsidR="004B19DB" w:rsidRDefault="004B19DB">
      <w:pPr>
        <w:pStyle w:val="IEEEParagraph"/>
        <w:ind w:firstLine="0"/>
      </w:pPr>
    </w:p>
    <w:p w14:paraId="2DDB654D" w14:textId="77777777" w:rsidR="00056192" w:rsidRDefault="00000000">
      <w:pPr>
        <w:pStyle w:val="IEEEParagraph"/>
        <w:numPr>
          <w:ilvl w:val="0"/>
          <w:numId w:val="5"/>
        </w:numPr>
        <w:ind w:firstLine="0"/>
        <w:rPr>
          <w:b/>
          <w:bCs/>
        </w:rPr>
      </w:pPr>
      <w:r>
        <w:rPr>
          <w:b/>
          <w:bCs/>
        </w:rPr>
        <w:t>REFERENCES</w:t>
      </w:r>
    </w:p>
    <w:p w14:paraId="54C9F3EB" w14:textId="77777777" w:rsidR="00056192" w:rsidRDefault="00056192">
      <w:pPr>
        <w:pStyle w:val="IEEEParagraph"/>
        <w:ind w:firstLine="0"/>
      </w:pPr>
    </w:p>
    <w:p w14:paraId="629F5A02" w14:textId="67C9477E"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 R. Kitchin, “The real-time city? Big data and smart urbanism,” </w:t>
      </w:r>
      <w:r w:rsidRPr="00C2519B">
        <w:rPr>
          <w:i/>
          <w:iCs/>
          <w:sz w:val="22"/>
          <w:szCs w:val="22"/>
          <w:lang w:val="en-IN"/>
        </w:rPr>
        <w:t>GeoJournal</w:t>
      </w:r>
      <w:r w:rsidRPr="00C2519B">
        <w:rPr>
          <w:sz w:val="22"/>
          <w:szCs w:val="22"/>
          <w:lang w:val="en-IN"/>
        </w:rPr>
        <w:t>, vol. 79, no.1, pp. 1–14, 2014.</w:t>
      </w:r>
    </w:p>
    <w:p w14:paraId="164CDE30" w14:textId="77777777" w:rsidR="00C2519B" w:rsidRPr="00C2519B" w:rsidRDefault="00C2519B" w:rsidP="00C2519B">
      <w:pPr>
        <w:pStyle w:val="IEEEReferenceItem"/>
        <w:numPr>
          <w:ilvl w:val="0"/>
          <w:numId w:val="0"/>
        </w:numPr>
        <w:ind w:left="432" w:hanging="432"/>
        <w:rPr>
          <w:sz w:val="22"/>
          <w:szCs w:val="22"/>
          <w:lang w:val="en-IN"/>
        </w:rPr>
      </w:pPr>
    </w:p>
    <w:p w14:paraId="1DF49AA7"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[2] A. Anthopoulos, “Digital governance and smart information systems,” </w:t>
      </w:r>
      <w:r w:rsidRPr="00C2519B">
        <w:rPr>
          <w:i/>
          <w:iCs/>
          <w:sz w:val="22"/>
          <w:szCs w:val="22"/>
          <w:lang w:val="en-IN"/>
        </w:rPr>
        <w:t>IEEE Access</w:t>
      </w:r>
      <w:r w:rsidRPr="00C2519B">
        <w:rPr>
          <w:sz w:val="22"/>
          <w:szCs w:val="22"/>
          <w:lang w:val="en-IN"/>
        </w:rPr>
        <w:t>, vol. 10, pp. 45678–45690, 2022.</w:t>
      </w:r>
    </w:p>
    <w:p w14:paraId="4BDDA985" w14:textId="77777777" w:rsidR="00C2519B" w:rsidRPr="00C2519B" w:rsidRDefault="00C2519B" w:rsidP="00C2519B">
      <w:pPr>
        <w:pStyle w:val="IEEEReferenceItem"/>
        <w:numPr>
          <w:ilvl w:val="0"/>
          <w:numId w:val="0"/>
        </w:numPr>
        <w:ind w:left="432" w:hanging="432"/>
        <w:rPr>
          <w:sz w:val="22"/>
          <w:szCs w:val="22"/>
          <w:lang w:val="en-IN"/>
        </w:rPr>
      </w:pPr>
    </w:p>
    <w:p w14:paraId="11BD3DA5"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[3] T. Erl, </w:t>
      </w:r>
      <w:r w:rsidRPr="00C2519B">
        <w:rPr>
          <w:i/>
          <w:iCs/>
          <w:sz w:val="22"/>
          <w:szCs w:val="22"/>
          <w:lang w:val="en-IN"/>
        </w:rPr>
        <w:t>Service-Oriented Architecture: Concepts, Technology, and Design</w:t>
      </w:r>
      <w:r w:rsidRPr="00C2519B">
        <w:rPr>
          <w:sz w:val="22"/>
          <w:szCs w:val="22"/>
          <w:lang w:val="en-IN"/>
        </w:rPr>
        <w:t>. Pearson Education, 2005.</w:t>
      </w:r>
    </w:p>
    <w:p w14:paraId="23F28CC1" w14:textId="77777777" w:rsidR="00C2519B" w:rsidRPr="00C2519B" w:rsidRDefault="00C2519B" w:rsidP="00C2519B">
      <w:pPr>
        <w:pStyle w:val="IEEEReferenceItem"/>
        <w:numPr>
          <w:ilvl w:val="0"/>
          <w:numId w:val="0"/>
        </w:numPr>
        <w:ind w:left="432" w:hanging="432"/>
        <w:rPr>
          <w:sz w:val="22"/>
          <w:szCs w:val="22"/>
          <w:lang w:val="en-IN"/>
        </w:rPr>
      </w:pPr>
    </w:p>
    <w:p w14:paraId="2B0E893A"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[4] M. Fowler, </w:t>
      </w:r>
      <w:r w:rsidRPr="00C2519B">
        <w:rPr>
          <w:i/>
          <w:iCs/>
          <w:sz w:val="22"/>
          <w:szCs w:val="22"/>
          <w:lang w:val="en-IN"/>
        </w:rPr>
        <w:t>Patterns of Enterprise Application Architecture</w:t>
      </w:r>
      <w:r w:rsidRPr="00C2519B">
        <w:rPr>
          <w:sz w:val="22"/>
          <w:szCs w:val="22"/>
          <w:lang w:val="en-IN"/>
        </w:rPr>
        <w:t>. Addison-Wesley, 2003.</w:t>
      </w:r>
    </w:p>
    <w:p w14:paraId="67B349FD" w14:textId="77777777" w:rsidR="00C2519B" w:rsidRPr="00C2519B" w:rsidRDefault="00C2519B" w:rsidP="00C2519B">
      <w:pPr>
        <w:pStyle w:val="IEEEReferenceItem"/>
        <w:numPr>
          <w:ilvl w:val="0"/>
          <w:numId w:val="0"/>
        </w:numPr>
        <w:ind w:left="432" w:hanging="432"/>
        <w:rPr>
          <w:sz w:val="22"/>
          <w:szCs w:val="22"/>
          <w:lang w:val="en-IN"/>
        </w:rPr>
      </w:pPr>
    </w:p>
    <w:p w14:paraId="642A5988"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[5] J. W. Satzinger, R. B. Jackson, and S. D. Burd, </w:t>
      </w:r>
      <w:r w:rsidRPr="00C2519B">
        <w:rPr>
          <w:i/>
          <w:iCs/>
          <w:sz w:val="22"/>
          <w:szCs w:val="22"/>
          <w:lang w:val="en-IN"/>
        </w:rPr>
        <w:t>Systems Analysis and Design in a Changing World</w:t>
      </w:r>
      <w:r w:rsidRPr="00C2519B">
        <w:rPr>
          <w:sz w:val="22"/>
          <w:szCs w:val="22"/>
          <w:lang w:val="en-IN"/>
        </w:rPr>
        <w:t>, 7th ed. Cengage Learning, 2019.</w:t>
      </w:r>
    </w:p>
    <w:p w14:paraId="47B9A274" w14:textId="77777777" w:rsidR="00C2519B" w:rsidRPr="00C2519B" w:rsidRDefault="00C2519B" w:rsidP="00C2519B">
      <w:pPr>
        <w:pStyle w:val="IEEEReferenceItem"/>
        <w:numPr>
          <w:ilvl w:val="0"/>
          <w:numId w:val="0"/>
        </w:numPr>
        <w:ind w:left="432" w:hanging="432"/>
        <w:rPr>
          <w:sz w:val="22"/>
          <w:szCs w:val="22"/>
          <w:lang w:val="en-IN"/>
        </w:rPr>
      </w:pPr>
    </w:p>
    <w:p w14:paraId="379A1322"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[6] S. Alter, </w:t>
      </w:r>
      <w:r w:rsidRPr="00C2519B">
        <w:rPr>
          <w:i/>
          <w:iCs/>
          <w:sz w:val="22"/>
          <w:szCs w:val="22"/>
          <w:lang w:val="en-IN"/>
        </w:rPr>
        <w:t>Information Systems: Foundation of E-Business</w:t>
      </w:r>
      <w:r w:rsidRPr="00C2519B">
        <w:rPr>
          <w:sz w:val="22"/>
          <w:szCs w:val="22"/>
          <w:lang w:val="en-IN"/>
        </w:rPr>
        <w:t>. Prentice Hall, 2002.</w:t>
      </w:r>
    </w:p>
    <w:p w14:paraId="2CDCD4C5" w14:textId="77777777" w:rsidR="00C2519B" w:rsidRPr="00C2519B" w:rsidRDefault="00C2519B" w:rsidP="00C2519B">
      <w:pPr>
        <w:pStyle w:val="IEEEReferenceItem"/>
        <w:numPr>
          <w:ilvl w:val="0"/>
          <w:numId w:val="0"/>
        </w:numPr>
        <w:ind w:left="432" w:hanging="432"/>
        <w:rPr>
          <w:sz w:val="22"/>
          <w:szCs w:val="22"/>
          <w:lang w:val="en-IN"/>
        </w:rPr>
      </w:pPr>
    </w:p>
    <w:p w14:paraId="2EDB661B"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[7] Amazon Web Services, “Scalable Web Application Architecture,” AWS Whitepaper, 2022.</w:t>
      </w:r>
    </w:p>
    <w:p w14:paraId="31E8D9CC" w14:textId="77777777" w:rsidR="00C2519B" w:rsidRPr="00C2519B" w:rsidRDefault="00C2519B" w:rsidP="00C2519B">
      <w:pPr>
        <w:pStyle w:val="IEEEReferenceItem"/>
        <w:numPr>
          <w:ilvl w:val="0"/>
          <w:numId w:val="0"/>
        </w:numPr>
        <w:ind w:left="432"/>
        <w:rPr>
          <w:sz w:val="22"/>
          <w:szCs w:val="22"/>
          <w:lang w:val="en-IN"/>
        </w:rPr>
      </w:pPr>
    </w:p>
    <w:p w14:paraId="4CF84598"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[8] Google Cloud, “Web Application Architecture Best Practices,” Google Cloud Documentation, 2023.</w:t>
      </w:r>
    </w:p>
    <w:p w14:paraId="6B92B3EE" w14:textId="77777777" w:rsidR="00C2519B" w:rsidRPr="00C2519B" w:rsidRDefault="00C2519B" w:rsidP="00C2519B">
      <w:pPr>
        <w:pStyle w:val="IEEEReferenceItem"/>
        <w:numPr>
          <w:ilvl w:val="0"/>
          <w:numId w:val="0"/>
        </w:numPr>
        <w:ind w:left="432"/>
        <w:rPr>
          <w:sz w:val="22"/>
          <w:szCs w:val="22"/>
          <w:lang w:val="en-IN"/>
        </w:rPr>
      </w:pPr>
    </w:p>
    <w:p w14:paraId="760D97E3"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[9] A. Banks and E. Porcello, </w:t>
      </w:r>
      <w:r w:rsidRPr="00C2519B">
        <w:rPr>
          <w:i/>
          <w:iCs/>
          <w:sz w:val="22"/>
          <w:szCs w:val="22"/>
          <w:lang w:val="en-IN"/>
        </w:rPr>
        <w:t>Learning React: Modern Patterns for Developing React Apps</w:t>
      </w:r>
      <w:r w:rsidRPr="00C2519B">
        <w:rPr>
          <w:sz w:val="22"/>
          <w:szCs w:val="22"/>
          <w:lang w:val="en-IN"/>
        </w:rPr>
        <w:t>. O’Reilly Media, 2020.</w:t>
      </w:r>
    </w:p>
    <w:p w14:paraId="0288C4FF" w14:textId="77777777" w:rsidR="00C2519B" w:rsidRPr="00C2519B" w:rsidRDefault="00C2519B" w:rsidP="00C2519B">
      <w:pPr>
        <w:pStyle w:val="IEEEReferenceItem"/>
        <w:numPr>
          <w:ilvl w:val="0"/>
          <w:numId w:val="0"/>
        </w:numPr>
        <w:ind w:left="432"/>
        <w:rPr>
          <w:sz w:val="22"/>
          <w:szCs w:val="22"/>
          <w:lang w:val="en-IN"/>
        </w:rPr>
      </w:pPr>
    </w:p>
    <w:p w14:paraId="53FA22E8"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[10] B. Cantelon, M. Harter, T. Holowaychuk, and N. Rajlich, </w:t>
      </w:r>
      <w:r w:rsidRPr="00C2519B">
        <w:rPr>
          <w:i/>
          <w:iCs/>
          <w:sz w:val="22"/>
          <w:szCs w:val="22"/>
          <w:lang w:val="en-IN"/>
        </w:rPr>
        <w:t>Node.js in Action</w:t>
      </w:r>
      <w:r w:rsidRPr="00C2519B">
        <w:rPr>
          <w:sz w:val="22"/>
          <w:szCs w:val="22"/>
          <w:lang w:val="en-IN"/>
        </w:rPr>
        <w:t>. Manning Publications, 2017.</w:t>
      </w:r>
    </w:p>
    <w:p w14:paraId="3E1A07EF" w14:textId="77777777" w:rsidR="00C2519B" w:rsidRPr="00C2519B" w:rsidRDefault="00C2519B" w:rsidP="00C2519B">
      <w:pPr>
        <w:pStyle w:val="IEEEReferenceItem"/>
        <w:numPr>
          <w:ilvl w:val="0"/>
          <w:numId w:val="0"/>
        </w:numPr>
        <w:ind w:left="432"/>
        <w:rPr>
          <w:sz w:val="22"/>
          <w:szCs w:val="22"/>
          <w:lang w:val="en-IN"/>
        </w:rPr>
      </w:pPr>
    </w:p>
    <w:p w14:paraId="07AF2AA7"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[11] A. Alammary, “Blended learning models for educational institutions,” </w:t>
      </w:r>
      <w:r w:rsidRPr="00C2519B">
        <w:rPr>
          <w:i/>
          <w:iCs/>
          <w:sz w:val="22"/>
          <w:szCs w:val="22"/>
          <w:lang w:val="en-IN"/>
        </w:rPr>
        <w:t>TechTrends</w:t>
      </w:r>
      <w:r w:rsidRPr="00C2519B">
        <w:rPr>
          <w:sz w:val="22"/>
          <w:szCs w:val="22"/>
          <w:lang w:val="en-IN"/>
        </w:rPr>
        <w:t>, vol. 63, pp. 81–87, 2019.</w:t>
      </w:r>
    </w:p>
    <w:p w14:paraId="6603FF70" w14:textId="77777777" w:rsidR="00C2519B" w:rsidRPr="00C2519B" w:rsidRDefault="00C2519B" w:rsidP="00C2519B">
      <w:pPr>
        <w:pStyle w:val="IEEEReferenceItem"/>
        <w:numPr>
          <w:ilvl w:val="0"/>
          <w:numId w:val="0"/>
        </w:numPr>
        <w:ind w:left="432"/>
        <w:rPr>
          <w:sz w:val="22"/>
          <w:szCs w:val="22"/>
          <w:lang w:val="en-IN"/>
        </w:rPr>
      </w:pPr>
    </w:p>
    <w:p w14:paraId="426B636C"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[12] M. Ally and B. Khan, “International handbook of e-learning,” </w:t>
      </w:r>
      <w:r w:rsidRPr="00C2519B">
        <w:rPr>
          <w:i/>
          <w:iCs/>
          <w:sz w:val="22"/>
          <w:szCs w:val="22"/>
          <w:lang w:val="en-IN"/>
        </w:rPr>
        <w:t>Routledge</w:t>
      </w:r>
      <w:r w:rsidRPr="00C2519B">
        <w:rPr>
          <w:sz w:val="22"/>
          <w:szCs w:val="22"/>
          <w:lang w:val="en-IN"/>
        </w:rPr>
        <w:t>, 2020.</w:t>
      </w:r>
    </w:p>
    <w:p w14:paraId="2CD20A1E" w14:textId="77777777" w:rsidR="00C2519B" w:rsidRPr="00C2519B" w:rsidRDefault="00C2519B" w:rsidP="00C2519B">
      <w:pPr>
        <w:pStyle w:val="IEEEReferenceItem"/>
        <w:numPr>
          <w:ilvl w:val="0"/>
          <w:numId w:val="0"/>
        </w:numPr>
        <w:ind w:left="432"/>
        <w:rPr>
          <w:sz w:val="22"/>
          <w:szCs w:val="22"/>
          <w:lang w:val="en-IN"/>
        </w:rPr>
      </w:pPr>
    </w:p>
    <w:p w14:paraId="10DAD93F"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lastRenderedPageBreak/>
        <w:t xml:space="preserve">[13] P. D. Gupta and R. Bansal, “Web-based educational information systems for student services,” </w:t>
      </w:r>
      <w:r w:rsidRPr="00C2519B">
        <w:rPr>
          <w:i/>
          <w:iCs/>
          <w:sz w:val="22"/>
          <w:szCs w:val="22"/>
          <w:lang w:val="en-IN"/>
        </w:rPr>
        <w:t>International Journal of Computer Applications</w:t>
      </w:r>
      <w:r w:rsidRPr="00C2519B">
        <w:rPr>
          <w:sz w:val="22"/>
          <w:szCs w:val="22"/>
          <w:lang w:val="en-IN"/>
        </w:rPr>
        <w:t>, vol. 182, no. 45, pp. 25–30, 2019.</w:t>
      </w:r>
    </w:p>
    <w:p w14:paraId="36CD1024" w14:textId="77777777" w:rsidR="00C2519B" w:rsidRPr="00C2519B" w:rsidRDefault="00C2519B" w:rsidP="00C2519B">
      <w:pPr>
        <w:pStyle w:val="IEEEReferenceItem"/>
        <w:numPr>
          <w:ilvl w:val="0"/>
          <w:numId w:val="0"/>
        </w:numPr>
        <w:ind w:left="432"/>
        <w:rPr>
          <w:sz w:val="22"/>
          <w:szCs w:val="22"/>
          <w:lang w:val="en-IN"/>
        </w:rPr>
      </w:pPr>
    </w:p>
    <w:p w14:paraId="73F10F24" w14:textId="77777777" w:rsid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[14] S. Kumar and R. Singh, “Centralized educational portals for improving access to academic resources,” </w:t>
      </w:r>
      <w:r w:rsidRPr="00C2519B">
        <w:rPr>
          <w:i/>
          <w:iCs/>
          <w:sz w:val="22"/>
          <w:szCs w:val="22"/>
          <w:lang w:val="en-IN"/>
        </w:rPr>
        <w:t>International Journal of Information Systems</w:t>
      </w:r>
      <w:r w:rsidRPr="00C2519B">
        <w:rPr>
          <w:sz w:val="22"/>
          <w:szCs w:val="22"/>
          <w:lang w:val="en-IN"/>
        </w:rPr>
        <w:t>, vol. 11, no. 2, pp. 45–53, 2021.</w:t>
      </w:r>
    </w:p>
    <w:p w14:paraId="01DEBEA9" w14:textId="77777777" w:rsidR="00C2519B" w:rsidRPr="00C2519B" w:rsidRDefault="00C2519B" w:rsidP="00C2519B">
      <w:pPr>
        <w:pStyle w:val="IEEEReferenceItem"/>
        <w:numPr>
          <w:ilvl w:val="0"/>
          <w:numId w:val="0"/>
        </w:numPr>
        <w:ind w:left="432"/>
        <w:rPr>
          <w:sz w:val="22"/>
          <w:szCs w:val="22"/>
          <w:lang w:val="en-IN"/>
        </w:rPr>
      </w:pPr>
    </w:p>
    <w:p w14:paraId="59450022" w14:textId="77777777" w:rsidR="00C2519B" w:rsidRPr="00C2519B" w:rsidRDefault="00C2519B" w:rsidP="00C2519B">
      <w:pPr>
        <w:pStyle w:val="IEEEReferenceItem"/>
        <w:numPr>
          <w:ilvl w:val="0"/>
          <w:numId w:val="0"/>
        </w:numPr>
        <w:ind w:left="432" w:hanging="432"/>
        <w:rPr>
          <w:sz w:val="22"/>
          <w:szCs w:val="22"/>
          <w:lang w:val="en-IN"/>
        </w:rPr>
      </w:pPr>
      <w:r w:rsidRPr="00C2519B">
        <w:rPr>
          <w:sz w:val="22"/>
          <w:szCs w:val="22"/>
          <w:lang w:val="en-IN"/>
        </w:rPr>
        <w:t xml:space="preserve">[15] Y. Chen, L. Zhang, and H. Wang, “Scalable web architectures for information retrieval systems,” </w:t>
      </w:r>
      <w:r w:rsidRPr="00C2519B">
        <w:rPr>
          <w:i/>
          <w:iCs/>
          <w:sz w:val="22"/>
          <w:szCs w:val="22"/>
          <w:lang w:val="en-IN"/>
        </w:rPr>
        <w:t>IEEE Internet Computing</w:t>
      </w:r>
      <w:r w:rsidRPr="00C2519B">
        <w:rPr>
          <w:sz w:val="22"/>
          <w:szCs w:val="22"/>
          <w:lang w:val="en-IN"/>
        </w:rPr>
        <w:t>, vol. 24, no. 5, pp. 56–63, 2020.</w:t>
      </w:r>
    </w:p>
    <w:p w14:paraId="4722EEAC" w14:textId="77777777" w:rsidR="00056192" w:rsidRDefault="00056192">
      <w:pPr>
        <w:pStyle w:val="IEEEReferenceItem"/>
        <w:numPr>
          <w:ilvl w:val="0"/>
          <w:numId w:val="0"/>
        </w:numPr>
        <w:rPr>
          <w:sz w:val="22"/>
          <w:szCs w:val="22"/>
        </w:rPr>
      </w:pPr>
    </w:p>
    <w:sectPr w:rsidR="00056192">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default"/>
    <w:sig w:usb0="00000000" w:usb1="00000000"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DD8D4F"/>
    <w:multiLevelType w:val="singleLevel"/>
    <w:tmpl w:val="A2DD8D4F"/>
    <w:lvl w:ilvl="0">
      <w:start w:val="2"/>
      <w:numFmt w:val="upperLetter"/>
      <w:suff w:val="space"/>
      <w:lvlText w:val="%1."/>
      <w:lvlJc w:val="left"/>
    </w:lvl>
  </w:abstractNum>
  <w:abstractNum w:abstractNumId="1" w15:restartNumberingAfterBreak="0">
    <w:nsid w:val="BF690A52"/>
    <w:multiLevelType w:val="singleLevel"/>
    <w:tmpl w:val="BF690A52"/>
    <w:lvl w:ilvl="0">
      <w:start w:val="1"/>
      <w:numFmt w:val="lowerLetter"/>
      <w:lvlText w:val="%1)"/>
      <w:lvlJc w:val="left"/>
      <w:pPr>
        <w:tabs>
          <w:tab w:val="left" w:pos="425"/>
        </w:tabs>
        <w:ind w:left="665" w:hanging="425"/>
      </w:pPr>
      <w:rPr>
        <w:rFonts w:hint="default"/>
      </w:rPr>
    </w:lvl>
  </w:abstractNum>
  <w:abstractNum w:abstractNumId="2" w15:restartNumberingAfterBreak="0">
    <w:nsid w:val="C11B6706"/>
    <w:multiLevelType w:val="singleLevel"/>
    <w:tmpl w:val="C11B6706"/>
    <w:lvl w:ilvl="0">
      <w:start w:val="1"/>
      <w:numFmt w:val="upperLetter"/>
      <w:suff w:val="space"/>
      <w:lvlText w:val="%1."/>
      <w:lvlJc w:val="left"/>
    </w:lvl>
  </w:abstractNum>
  <w:abstractNum w:abstractNumId="3" w15:restartNumberingAfterBreak="0">
    <w:nsid w:val="C803271B"/>
    <w:multiLevelType w:val="singleLevel"/>
    <w:tmpl w:val="C803271B"/>
    <w:lvl w:ilvl="0">
      <w:start w:val="1"/>
      <w:numFmt w:val="lowerLetter"/>
      <w:lvlText w:val="%1."/>
      <w:lvlJc w:val="left"/>
      <w:pPr>
        <w:tabs>
          <w:tab w:val="left" w:pos="425"/>
        </w:tabs>
        <w:ind w:left="665" w:hanging="425"/>
      </w:pPr>
      <w:rPr>
        <w:rFonts w:hint="default"/>
        <w:b/>
        <w:bCs/>
      </w:rPr>
    </w:lvl>
  </w:abstractNum>
  <w:abstractNum w:abstractNumId="4" w15:restartNumberingAfterBreak="0">
    <w:nsid w:val="E05046D7"/>
    <w:multiLevelType w:val="singleLevel"/>
    <w:tmpl w:val="E05046D7"/>
    <w:lvl w:ilvl="0">
      <w:start w:val="1"/>
      <w:numFmt w:val="lowerLetter"/>
      <w:lvlText w:val="%1)"/>
      <w:lvlJc w:val="left"/>
      <w:pPr>
        <w:tabs>
          <w:tab w:val="left" w:pos="425"/>
        </w:tabs>
        <w:ind w:left="425" w:hanging="425"/>
      </w:pPr>
      <w:rPr>
        <w:rFonts w:hint="default"/>
      </w:rPr>
    </w:lvl>
  </w:abstractNum>
  <w:abstractNum w:abstractNumId="5" w15:restartNumberingAfterBreak="0">
    <w:nsid w:val="F57061F7"/>
    <w:multiLevelType w:val="singleLevel"/>
    <w:tmpl w:val="F57061F7"/>
    <w:lvl w:ilvl="0">
      <w:start w:val="1"/>
      <w:numFmt w:val="bullet"/>
      <w:lvlText w:val=""/>
      <w:lvlJc w:val="left"/>
      <w:pPr>
        <w:tabs>
          <w:tab w:val="left" w:pos="420"/>
        </w:tabs>
        <w:ind w:left="660" w:hanging="420"/>
      </w:pPr>
      <w:rPr>
        <w:rFonts w:ascii="Wingdings" w:hAnsi="Wingdings" w:hint="default"/>
        <w:sz w:val="15"/>
        <w:szCs w:val="15"/>
      </w:rPr>
    </w:lvl>
  </w:abstractNum>
  <w:abstractNum w:abstractNumId="6" w15:restartNumberingAfterBreak="0">
    <w:nsid w:val="FF1EEBD9"/>
    <w:multiLevelType w:val="singleLevel"/>
    <w:tmpl w:val="FF1EEBD9"/>
    <w:lvl w:ilvl="0">
      <w:start w:val="1"/>
      <w:numFmt w:val="lowerLetter"/>
      <w:lvlText w:val="%1)"/>
      <w:lvlJc w:val="left"/>
      <w:pPr>
        <w:tabs>
          <w:tab w:val="left" w:pos="425"/>
        </w:tabs>
        <w:ind w:left="185" w:hanging="425"/>
      </w:pPr>
      <w:rPr>
        <w:rFonts w:hint="default"/>
      </w:rPr>
    </w:lvl>
  </w:abstractNum>
  <w:abstractNum w:abstractNumId="7" w15:restartNumberingAfterBreak="0">
    <w:nsid w:val="023E2E4D"/>
    <w:multiLevelType w:val="multilevel"/>
    <w:tmpl w:val="023E2E4D"/>
    <w:lvl w:ilvl="0">
      <w:start w:val="1"/>
      <w:numFmt w:val="upperRoman"/>
      <w:pStyle w:val="IEEEHeading1"/>
      <w:lvlText w:val="%1."/>
      <w:lvlJc w:val="left"/>
      <w:pPr>
        <w:tabs>
          <w:tab w:val="left"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14:shadow w14:blurRad="0" w14:dist="0" w14:dir="0" w14:sx="0" w14:sy="0" w14:kx="0" w14:ky="0" w14:algn="none">
          <w14:srgbClr w14:val="000000"/>
        </w14:shadow>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8" w15:restartNumberingAfterBreak="0">
    <w:nsid w:val="033A735F"/>
    <w:multiLevelType w:val="hybridMultilevel"/>
    <w:tmpl w:val="C16A9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4AB39BE"/>
    <w:multiLevelType w:val="singleLevel"/>
    <w:tmpl w:val="04AB39BE"/>
    <w:lvl w:ilvl="0">
      <w:start w:val="1"/>
      <w:numFmt w:val="upperLetter"/>
      <w:suff w:val="space"/>
      <w:lvlText w:val="%1."/>
      <w:lvlJc w:val="left"/>
    </w:lvl>
  </w:abstractNum>
  <w:abstractNum w:abstractNumId="10" w15:restartNumberingAfterBreak="0">
    <w:nsid w:val="05997223"/>
    <w:multiLevelType w:val="hybridMultilevel"/>
    <w:tmpl w:val="E03E3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757005"/>
    <w:multiLevelType w:val="multilevel"/>
    <w:tmpl w:val="9C4CB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51A74"/>
    <w:multiLevelType w:val="multilevel"/>
    <w:tmpl w:val="05A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C2334"/>
    <w:multiLevelType w:val="multilevel"/>
    <w:tmpl w:val="73E6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B678E"/>
    <w:multiLevelType w:val="hybridMultilevel"/>
    <w:tmpl w:val="16B69B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77260E"/>
    <w:multiLevelType w:val="hybridMultilevel"/>
    <w:tmpl w:val="48185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EDB1BE2"/>
    <w:multiLevelType w:val="hybridMultilevel"/>
    <w:tmpl w:val="EADA5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101E7255"/>
    <w:multiLevelType w:val="multilevel"/>
    <w:tmpl w:val="E392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CA56EA"/>
    <w:multiLevelType w:val="hybridMultilevel"/>
    <w:tmpl w:val="E3F49C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D333BC"/>
    <w:multiLevelType w:val="singleLevel"/>
    <w:tmpl w:val="12D333BC"/>
    <w:lvl w:ilvl="0">
      <w:start w:val="1"/>
      <w:numFmt w:val="lowerLetter"/>
      <w:lvlText w:val="%1."/>
      <w:lvlJc w:val="left"/>
      <w:pPr>
        <w:tabs>
          <w:tab w:val="left" w:pos="425"/>
        </w:tabs>
        <w:ind w:left="665" w:hanging="425"/>
      </w:pPr>
      <w:rPr>
        <w:rFonts w:hint="default"/>
        <w:b/>
        <w:bCs/>
      </w:rPr>
    </w:lvl>
  </w:abstractNum>
  <w:abstractNum w:abstractNumId="20" w15:restartNumberingAfterBreak="0">
    <w:nsid w:val="139449F4"/>
    <w:multiLevelType w:val="hybridMultilevel"/>
    <w:tmpl w:val="BED69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1D4352DF"/>
    <w:multiLevelType w:val="hybridMultilevel"/>
    <w:tmpl w:val="567A1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ED217A6"/>
    <w:multiLevelType w:val="multilevel"/>
    <w:tmpl w:val="FAC0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8B1888"/>
    <w:multiLevelType w:val="hybridMultilevel"/>
    <w:tmpl w:val="B5087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4" w15:restartNumberingAfterBreak="0">
    <w:nsid w:val="2AA80162"/>
    <w:multiLevelType w:val="singleLevel"/>
    <w:tmpl w:val="2AA80162"/>
    <w:lvl w:ilvl="0">
      <w:start w:val="1"/>
      <w:numFmt w:val="bullet"/>
      <w:lvlText w:val=""/>
      <w:lvlJc w:val="left"/>
      <w:pPr>
        <w:tabs>
          <w:tab w:val="left" w:pos="420"/>
        </w:tabs>
        <w:ind w:left="660" w:hanging="420"/>
      </w:pPr>
      <w:rPr>
        <w:rFonts w:ascii="Wingdings" w:hAnsi="Wingdings" w:hint="default"/>
        <w:sz w:val="15"/>
        <w:szCs w:val="15"/>
      </w:rPr>
    </w:lvl>
  </w:abstractNum>
  <w:abstractNum w:abstractNumId="25" w15:restartNumberingAfterBreak="0">
    <w:nsid w:val="2B855861"/>
    <w:multiLevelType w:val="multilevel"/>
    <w:tmpl w:val="2B855861"/>
    <w:lvl w:ilvl="0">
      <w:start w:val="1"/>
      <w:numFmt w:val="decimal"/>
      <w:pStyle w:val="IEEEReferenceItem"/>
      <w:lvlText w:val="[%1]"/>
      <w:lvlJc w:val="left"/>
      <w:pPr>
        <w:tabs>
          <w:tab w:val="left" w:pos="432"/>
        </w:tabs>
        <w:ind w:left="432" w:hanging="432"/>
      </w:pPr>
      <w:rPr>
        <w:rFonts w:hint="default"/>
      </w:rPr>
    </w:lvl>
    <w:lvl w:ilvl="1">
      <w:start w:val="1"/>
      <w:numFmt w:val="decimal"/>
      <w:lvlText w:val="%1.%2)"/>
      <w:lvlJc w:val="left"/>
      <w:pPr>
        <w:tabs>
          <w:tab w:val="left" w:pos="936"/>
        </w:tabs>
        <w:ind w:left="936" w:hanging="720"/>
      </w:pPr>
      <w:rPr>
        <w:rFonts w:hint="default"/>
      </w:rPr>
    </w:lvl>
    <w:lvl w:ilvl="2">
      <w:start w:val="1"/>
      <w:numFmt w:val="decimal"/>
      <w:pStyle w:val="Heading3"/>
      <w:lvlText w:val="%3)"/>
      <w:lvlJc w:val="left"/>
      <w:pPr>
        <w:tabs>
          <w:tab w:val="left" w:pos="360"/>
        </w:tabs>
        <w:ind w:left="360" w:hanging="360"/>
      </w:pPr>
      <w:rPr>
        <w:rFonts w:hint="default"/>
      </w:rPr>
    </w:lvl>
    <w:lvl w:ilvl="3">
      <w:start w:val="1"/>
      <w:numFmt w:val="decimal"/>
      <w:lvlText w:val="%1.%2)%3.%4."/>
      <w:lvlJc w:val="left"/>
      <w:pPr>
        <w:tabs>
          <w:tab w:val="left" w:pos="1296"/>
        </w:tabs>
        <w:ind w:left="1296" w:hanging="1080"/>
      </w:pPr>
      <w:rPr>
        <w:rFonts w:hint="default"/>
      </w:rPr>
    </w:lvl>
    <w:lvl w:ilvl="4">
      <w:start w:val="1"/>
      <w:numFmt w:val="decimal"/>
      <w:lvlText w:val="%1.%2)%3.%4.%5."/>
      <w:lvlJc w:val="left"/>
      <w:pPr>
        <w:tabs>
          <w:tab w:val="left" w:pos="1296"/>
        </w:tabs>
        <w:ind w:left="1296" w:hanging="1080"/>
      </w:pPr>
      <w:rPr>
        <w:rFonts w:hint="default"/>
      </w:rPr>
    </w:lvl>
    <w:lvl w:ilvl="5">
      <w:start w:val="1"/>
      <w:numFmt w:val="decimal"/>
      <w:lvlText w:val="%1.%2)%3.%4.%5.%6."/>
      <w:lvlJc w:val="left"/>
      <w:pPr>
        <w:tabs>
          <w:tab w:val="left" w:pos="1656"/>
        </w:tabs>
        <w:ind w:left="1656" w:hanging="1440"/>
      </w:pPr>
      <w:rPr>
        <w:rFonts w:hint="default"/>
      </w:rPr>
    </w:lvl>
    <w:lvl w:ilvl="6">
      <w:start w:val="1"/>
      <w:numFmt w:val="decimal"/>
      <w:lvlText w:val="%1.%2)%3.%4.%5.%6.%7."/>
      <w:lvlJc w:val="left"/>
      <w:pPr>
        <w:tabs>
          <w:tab w:val="left" w:pos="1656"/>
        </w:tabs>
        <w:ind w:left="1656" w:hanging="1440"/>
      </w:pPr>
      <w:rPr>
        <w:rFonts w:hint="default"/>
      </w:rPr>
    </w:lvl>
    <w:lvl w:ilvl="7">
      <w:start w:val="1"/>
      <w:numFmt w:val="decimal"/>
      <w:lvlText w:val="%1.%2)%3.%4.%5.%6.%7.%8."/>
      <w:lvlJc w:val="left"/>
      <w:pPr>
        <w:tabs>
          <w:tab w:val="left" w:pos="2016"/>
        </w:tabs>
        <w:ind w:left="2016" w:hanging="1800"/>
      </w:pPr>
      <w:rPr>
        <w:rFonts w:hint="default"/>
      </w:rPr>
    </w:lvl>
    <w:lvl w:ilvl="8">
      <w:start w:val="1"/>
      <w:numFmt w:val="decimal"/>
      <w:lvlText w:val="%1.%2)%3.%4.%5.%6.%7.%8.%9."/>
      <w:lvlJc w:val="left"/>
      <w:pPr>
        <w:tabs>
          <w:tab w:val="left" w:pos="2016"/>
        </w:tabs>
        <w:ind w:left="2016" w:hanging="1800"/>
      </w:pPr>
      <w:rPr>
        <w:rFonts w:hint="default"/>
      </w:rPr>
    </w:lvl>
  </w:abstractNum>
  <w:abstractNum w:abstractNumId="26" w15:restartNumberingAfterBreak="0">
    <w:nsid w:val="2BF9482D"/>
    <w:multiLevelType w:val="singleLevel"/>
    <w:tmpl w:val="2BF9482D"/>
    <w:lvl w:ilvl="0">
      <w:start w:val="1"/>
      <w:numFmt w:val="decimal"/>
      <w:suff w:val="space"/>
      <w:lvlText w:val="%1."/>
      <w:lvlJc w:val="left"/>
    </w:lvl>
  </w:abstractNum>
  <w:abstractNum w:abstractNumId="27" w15:restartNumberingAfterBreak="0">
    <w:nsid w:val="2CD6C631"/>
    <w:multiLevelType w:val="singleLevel"/>
    <w:tmpl w:val="2CD6C631"/>
    <w:lvl w:ilvl="0">
      <w:start w:val="1"/>
      <w:numFmt w:val="decimal"/>
      <w:suff w:val="space"/>
      <w:lvlText w:val="%1."/>
      <w:lvlJc w:val="left"/>
      <w:rPr>
        <w:rFonts w:hint="default"/>
        <w:b/>
        <w:bCs/>
        <w:sz w:val="24"/>
        <w:szCs w:val="24"/>
      </w:rPr>
    </w:lvl>
  </w:abstractNum>
  <w:abstractNum w:abstractNumId="28" w15:restartNumberingAfterBreak="0">
    <w:nsid w:val="33FC11FE"/>
    <w:multiLevelType w:val="hybridMultilevel"/>
    <w:tmpl w:val="548AAD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638AB6"/>
    <w:multiLevelType w:val="singleLevel"/>
    <w:tmpl w:val="36638AB6"/>
    <w:lvl w:ilvl="0">
      <w:start w:val="1"/>
      <w:numFmt w:val="upperLetter"/>
      <w:suff w:val="space"/>
      <w:lvlText w:val="%1."/>
      <w:lvlJc w:val="left"/>
      <w:rPr>
        <w:rFonts w:hint="default"/>
        <w:b/>
        <w:bCs/>
      </w:rPr>
    </w:lvl>
  </w:abstractNum>
  <w:abstractNum w:abstractNumId="30" w15:restartNumberingAfterBreak="0">
    <w:nsid w:val="36691279"/>
    <w:multiLevelType w:val="hybridMultilevel"/>
    <w:tmpl w:val="18C6A1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DA7402"/>
    <w:multiLevelType w:val="multilevel"/>
    <w:tmpl w:val="86C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EC50D9"/>
    <w:multiLevelType w:val="multilevel"/>
    <w:tmpl w:val="DC58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153FA2"/>
    <w:multiLevelType w:val="multilevel"/>
    <w:tmpl w:val="B448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E1F74"/>
    <w:multiLevelType w:val="multilevel"/>
    <w:tmpl w:val="994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2231A"/>
    <w:multiLevelType w:val="hybridMultilevel"/>
    <w:tmpl w:val="91087F7A"/>
    <w:lvl w:ilvl="0" w:tplc="04090003">
      <w:start w:val="1"/>
      <w:numFmt w:val="bullet"/>
      <w:lvlText w:val="o"/>
      <w:lvlJc w:val="left"/>
      <w:pPr>
        <w:ind w:left="630" w:hanging="360"/>
      </w:pPr>
      <w:rPr>
        <w:rFonts w:ascii="Courier New" w:hAnsi="Courier New" w:cs="Courier New"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 w15:restartNumberingAfterBreak="0">
    <w:nsid w:val="42046194"/>
    <w:multiLevelType w:val="hybridMultilevel"/>
    <w:tmpl w:val="67382C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7" w15:restartNumberingAfterBreak="0">
    <w:nsid w:val="43F85664"/>
    <w:multiLevelType w:val="multilevel"/>
    <w:tmpl w:val="F2C647D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3A492C"/>
    <w:multiLevelType w:val="multilevel"/>
    <w:tmpl w:val="E2C09D48"/>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39" w15:restartNumberingAfterBreak="0">
    <w:nsid w:val="4B85701D"/>
    <w:multiLevelType w:val="hybridMultilevel"/>
    <w:tmpl w:val="B16E6F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0232215"/>
    <w:multiLevelType w:val="multilevel"/>
    <w:tmpl w:val="50232215"/>
    <w:lvl w:ilvl="0">
      <w:start w:val="1"/>
      <w:numFmt w:val="upperLetter"/>
      <w:pStyle w:val="IEEEHeading2"/>
      <w:lvlText w:val="%1."/>
      <w:lvlJc w:val="left"/>
      <w:pPr>
        <w:tabs>
          <w:tab w:val="left"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14:shadow w14:blurRad="0" w14:dist="0" w14:dir="0" w14:sx="0" w14:sy="0" w14:kx="0" w14:ky="0" w14:algn="none">
          <w14:srgbClr w14:val="000000"/>
        </w14:shadow>
      </w:rPr>
    </w:lvl>
    <w:lvl w:ilvl="1">
      <w:start w:val="1"/>
      <w:numFmt w:val="upperLetter"/>
      <w:lvlText w:val="%2."/>
      <w:lvlJc w:val="left"/>
      <w:pPr>
        <w:tabs>
          <w:tab w:val="left" w:pos="288"/>
        </w:tabs>
        <w:ind w:left="288" w:hanging="288"/>
      </w:pPr>
      <w:rPr>
        <w:rFonts w:ascii="Times New Roman" w:hAnsi="Times New Roman" w:hint="default"/>
        <w:b w:val="0"/>
        <w:i w:val="0"/>
        <w:sz w:val="20"/>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41" w15:restartNumberingAfterBreak="0">
    <w:nsid w:val="52B0770F"/>
    <w:multiLevelType w:val="multilevel"/>
    <w:tmpl w:val="A50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E021D7"/>
    <w:multiLevelType w:val="hybridMultilevel"/>
    <w:tmpl w:val="343A17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6FE2268"/>
    <w:multiLevelType w:val="multilevel"/>
    <w:tmpl w:val="3E9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C57C24"/>
    <w:multiLevelType w:val="multilevel"/>
    <w:tmpl w:val="8A3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1E63C2"/>
    <w:multiLevelType w:val="hybridMultilevel"/>
    <w:tmpl w:val="DF206A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DF0C6B"/>
    <w:multiLevelType w:val="multilevel"/>
    <w:tmpl w:val="3944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107DF"/>
    <w:multiLevelType w:val="hybridMultilevel"/>
    <w:tmpl w:val="07A22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A772D11"/>
    <w:multiLevelType w:val="multilevel"/>
    <w:tmpl w:val="510C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7F4B21"/>
    <w:multiLevelType w:val="multilevel"/>
    <w:tmpl w:val="6A7F4B21"/>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left" w:pos="936"/>
        </w:tabs>
        <w:ind w:left="936" w:hanging="720"/>
      </w:pPr>
      <w:rPr>
        <w:rFonts w:hint="default"/>
      </w:rPr>
    </w:lvl>
    <w:lvl w:ilvl="2">
      <w:start w:val="1"/>
      <w:numFmt w:val="decimal"/>
      <w:lvlText w:val="%1.%2)%3."/>
      <w:lvlJc w:val="left"/>
      <w:pPr>
        <w:tabs>
          <w:tab w:val="left" w:pos="936"/>
        </w:tabs>
        <w:ind w:left="936" w:hanging="720"/>
      </w:pPr>
      <w:rPr>
        <w:rFonts w:hint="default"/>
      </w:rPr>
    </w:lvl>
    <w:lvl w:ilvl="3">
      <w:start w:val="1"/>
      <w:numFmt w:val="decimal"/>
      <w:lvlText w:val="%1.%2)%3.%4."/>
      <w:lvlJc w:val="left"/>
      <w:pPr>
        <w:tabs>
          <w:tab w:val="left" w:pos="1296"/>
        </w:tabs>
        <w:ind w:left="1296" w:hanging="1080"/>
      </w:pPr>
      <w:rPr>
        <w:rFonts w:hint="default"/>
      </w:rPr>
    </w:lvl>
    <w:lvl w:ilvl="4">
      <w:start w:val="1"/>
      <w:numFmt w:val="decimal"/>
      <w:lvlText w:val="%1.%2)%3.%4.%5."/>
      <w:lvlJc w:val="left"/>
      <w:pPr>
        <w:tabs>
          <w:tab w:val="left" w:pos="1296"/>
        </w:tabs>
        <w:ind w:left="1296" w:hanging="1080"/>
      </w:pPr>
      <w:rPr>
        <w:rFonts w:hint="default"/>
      </w:rPr>
    </w:lvl>
    <w:lvl w:ilvl="5">
      <w:start w:val="1"/>
      <w:numFmt w:val="decimal"/>
      <w:lvlText w:val="%1.%2)%3.%4.%5.%6."/>
      <w:lvlJc w:val="left"/>
      <w:pPr>
        <w:tabs>
          <w:tab w:val="left" w:pos="1656"/>
        </w:tabs>
        <w:ind w:left="1656" w:hanging="1440"/>
      </w:pPr>
      <w:rPr>
        <w:rFonts w:hint="default"/>
      </w:rPr>
    </w:lvl>
    <w:lvl w:ilvl="6">
      <w:start w:val="1"/>
      <w:numFmt w:val="decimal"/>
      <w:lvlText w:val="%1.%2)%3.%4.%5.%6.%7."/>
      <w:lvlJc w:val="left"/>
      <w:pPr>
        <w:tabs>
          <w:tab w:val="left" w:pos="1656"/>
        </w:tabs>
        <w:ind w:left="1656" w:hanging="1440"/>
      </w:pPr>
      <w:rPr>
        <w:rFonts w:hint="default"/>
      </w:rPr>
    </w:lvl>
    <w:lvl w:ilvl="7">
      <w:start w:val="1"/>
      <w:numFmt w:val="decimal"/>
      <w:lvlText w:val="%1.%2)%3.%4.%5.%6.%7.%8."/>
      <w:lvlJc w:val="left"/>
      <w:pPr>
        <w:tabs>
          <w:tab w:val="left" w:pos="2016"/>
        </w:tabs>
        <w:ind w:left="2016" w:hanging="1800"/>
      </w:pPr>
      <w:rPr>
        <w:rFonts w:hint="default"/>
      </w:rPr>
    </w:lvl>
    <w:lvl w:ilvl="8">
      <w:start w:val="1"/>
      <w:numFmt w:val="decimal"/>
      <w:lvlText w:val="%1.%2)%3.%4.%5.%6.%7.%8.%9."/>
      <w:lvlJc w:val="left"/>
      <w:pPr>
        <w:tabs>
          <w:tab w:val="left" w:pos="2016"/>
        </w:tabs>
        <w:ind w:left="2016" w:hanging="1800"/>
      </w:pPr>
      <w:rPr>
        <w:rFonts w:hint="default"/>
      </w:rPr>
    </w:lvl>
  </w:abstractNum>
  <w:abstractNum w:abstractNumId="50" w15:restartNumberingAfterBreak="0">
    <w:nsid w:val="71CB408F"/>
    <w:multiLevelType w:val="hybridMultilevel"/>
    <w:tmpl w:val="CCE28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A863A9"/>
    <w:multiLevelType w:val="hybridMultilevel"/>
    <w:tmpl w:val="DCD2D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E9908FF"/>
    <w:multiLevelType w:val="multilevel"/>
    <w:tmpl w:val="BCC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EDBA8"/>
    <w:multiLevelType w:val="singleLevel"/>
    <w:tmpl w:val="7EBEDBA8"/>
    <w:lvl w:ilvl="0">
      <w:start w:val="1"/>
      <w:numFmt w:val="bullet"/>
      <w:lvlText w:val=""/>
      <w:lvlJc w:val="left"/>
      <w:pPr>
        <w:tabs>
          <w:tab w:val="left" w:pos="420"/>
        </w:tabs>
        <w:ind w:left="420" w:hanging="420"/>
      </w:pPr>
      <w:rPr>
        <w:rFonts w:ascii="Wingdings" w:hAnsi="Wingdings" w:hint="default"/>
        <w:b/>
        <w:bCs/>
        <w:sz w:val="11"/>
        <w:szCs w:val="11"/>
      </w:rPr>
    </w:lvl>
  </w:abstractNum>
  <w:num w:numId="1" w16cid:durableId="2116246044">
    <w:abstractNumId w:val="25"/>
  </w:num>
  <w:num w:numId="2" w16cid:durableId="1864440051">
    <w:abstractNumId w:val="40"/>
  </w:num>
  <w:num w:numId="3" w16cid:durableId="101270334">
    <w:abstractNumId w:val="7"/>
  </w:num>
  <w:num w:numId="4" w16cid:durableId="1229532569">
    <w:abstractNumId w:val="49"/>
  </w:num>
  <w:num w:numId="5" w16cid:durableId="1893880417">
    <w:abstractNumId w:val="27"/>
  </w:num>
  <w:num w:numId="6" w16cid:durableId="192309435">
    <w:abstractNumId w:val="2"/>
  </w:num>
  <w:num w:numId="7" w16cid:durableId="1103768350">
    <w:abstractNumId w:val="4"/>
  </w:num>
  <w:num w:numId="8" w16cid:durableId="856771788">
    <w:abstractNumId w:val="0"/>
  </w:num>
  <w:num w:numId="9" w16cid:durableId="1834955329">
    <w:abstractNumId w:val="53"/>
  </w:num>
  <w:num w:numId="10" w16cid:durableId="1200902012">
    <w:abstractNumId w:val="24"/>
  </w:num>
  <w:num w:numId="11" w16cid:durableId="1403410071">
    <w:abstractNumId w:val="9"/>
  </w:num>
  <w:num w:numId="12" w16cid:durableId="1421020300">
    <w:abstractNumId w:val="5"/>
  </w:num>
  <w:num w:numId="13" w16cid:durableId="629239627">
    <w:abstractNumId w:val="1"/>
  </w:num>
  <w:num w:numId="14" w16cid:durableId="1609389199">
    <w:abstractNumId w:val="6"/>
  </w:num>
  <w:num w:numId="15" w16cid:durableId="367417428">
    <w:abstractNumId w:val="29"/>
  </w:num>
  <w:num w:numId="16" w16cid:durableId="1480882787">
    <w:abstractNumId w:val="3"/>
  </w:num>
  <w:num w:numId="17" w16cid:durableId="237135083">
    <w:abstractNumId w:val="19"/>
  </w:num>
  <w:num w:numId="18" w16cid:durableId="2079009970">
    <w:abstractNumId w:val="26"/>
  </w:num>
  <w:num w:numId="19" w16cid:durableId="677736541">
    <w:abstractNumId w:val="17"/>
  </w:num>
  <w:num w:numId="20" w16cid:durableId="41297597">
    <w:abstractNumId w:val="46"/>
  </w:num>
  <w:num w:numId="21" w16cid:durableId="1734934665">
    <w:abstractNumId w:val="43"/>
  </w:num>
  <w:num w:numId="22" w16cid:durableId="2041741046">
    <w:abstractNumId w:val="32"/>
  </w:num>
  <w:num w:numId="23" w16cid:durableId="956565357">
    <w:abstractNumId w:val="13"/>
  </w:num>
  <w:num w:numId="24" w16cid:durableId="1030105269">
    <w:abstractNumId w:val="42"/>
  </w:num>
  <w:num w:numId="25" w16cid:durableId="1430926237">
    <w:abstractNumId w:val="37"/>
  </w:num>
  <w:num w:numId="26" w16cid:durableId="1986737625">
    <w:abstractNumId w:val="12"/>
  </w:num>
  <w:num w:numId="27" w16cid:durableId="1762213703">
    <w:abstractNumId w:val="22"/>
  </w:num>
  <w:num w:numId="28" w16cid:durableId="2093116649">
    <w:abstractNumId w:val="41"/>
  </w:num>
  <w:num w:numId="29" w16cid:durableId="222066390">
    <w:abstractNumId w:val="48"/>
  </w:num>
  <w:num w:numId="30" w16cid:durableId="1079015107">
    <w:abstractNumId w:val="38"/>
  </w:num>
  <w:num w:numId="31" w16cid:durableId="1065840807">
    <w:abstractNumId w:val="52"/>
  </w:num>
  <w:num w:numId="32" w16cid:durableId="1391415943">
    <w:abstractNumId w:val="33"/>
  </w:num>
  <w:num w:numId="33" w16cid:durableId="1866290174">
    <w:abstractNumId w:val="34"/>
  </w:num>
  <w:num w:numId="34" w16cid:durableId="852649278">
    <w:abstractNumId w:val="11"/>
  </w:num>
  <w:num w:numId="35" w16cid:durableId="1084691546">
    <w:abstractNumId w:val="31"/>
  </w:num>
  <w:num w:numId="36" w16cid:durableId="1298217087">
    <w:abstractNumId w:val="44"/>
  </w:num>
  <w:num w:numId="37" w16cid:durableId="862401893">
    <w:abstractNumId w:val="16"/>
  </w:num>
  <w:num w:numId="38" w16cid:durableId="1428845864">
    <w:abstractNumId w:val="36"/>
  </w:num>
  <w:num w:numId="39" w16cid:durableId="1015419083">
    <w:abstractNumId w:val="51"/>
  </w:num>
  <w:num w:numId="40" w16cid:durableId="100734779">
    <w:abstractNumId w:val="45"/>
  </w:num>
  <w:num w:numId="41" w16cid:durableId="1435320361">
    <w:abstractNumId w:val="28"/>
  </w:num>
  <w:num w:numId="42" w16cid:durableId="1189640950">
    <w:abstractNumId w:val="14"/>
  </w:num>
  <w:num w:numId="43" w16cid:durableId="1751653948">
    <w:abstractNumId w:val="23"/>
  </w:num>
  <w:num w:numId="44" w16cid:durableId="2027973965">
    <w:abstractNumId w:val="47"/>
  </w:num>
  <w:num w:numId="45" w16cid:durableId="509492932">
    <w:abstractNumId w:val="21"/>
  </w:num>
  <w:num w:numId="46" w16cid:durableId="416943070">
    <w:abstractNumId w:val="8"/>
  </w:num>
  <w:num w:numId="47" w16cid:durableId="348415024">
    <w:abstractNumId w:val="39"/>
  </w:num>
  <w:num w:numId="48" w16cid:durableId="1652514491">
    <w:abstractNumId w:val="10"/>
  </w:num>
  <w:num w:numId="49" w16cid:durableId="1489781127">
    <w:abstractNumId w:val="15"/>
  </w:num>
  <w:num w:numId="50" w16cid:durableId="441271103">
    <w:abstractNumId w:val="20"/>
  </w:num>
  <w:num w:numId="51" w16cid:durableId="1627542524">
    <w:abstractNumId w:val="30"/>
  </w:num>
  <w:num w:numId="52" w16cid:durableId="551960658">
    <w:abstractNumId w:val="35"/>
  </w:num>
  <w:num w:numId="53" w16cid:durableId="1612009644">
    <w:abstractNumId w:val="18"/>
  </w:num>
  <w:num w:numId="54" w16cid:durableId="351538702">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BB"/>
    <w:rsid w:val="000002E1"/>
    <w:rsid w:val="00004FAA"/>
    <w:rsid w:val="00011D62"/>
    <w:rsid w:val="00017719"/>
    <w:rsid w:val="00027F1D"/>
    <w:rsid w:val="0003296C"/>
    <w:rsid w:val="00042F9F"/>
    <w:rsid w:val="00054421"/>
    <w:rsid w:val="00056192"/>
    <w:rsid w:val="0006111F"/>
    <w:rsid w:val="00062E46"/>
    <w:rsid w:val="00074AC8"/>
    <w:rsid w:val="00081408"/>
    <w:rsid w:val="00081EBE"/>
    <w:rsid w:val="00086EDC"/>
    <w:rsid w:val="000A4B32"/>
    <w:rsid w:val="000B36A3"/>
    <w:rsid w:val="000C013C"/>
    <w:rsid w:val="000D1FB7"/>
    <w:rsid w:val="000E3F84"/>
    <w:rsid w:val="000F1429"/>
    <w:rsid w:val="001056DF"/>
    <w:rsid w:val="00114025"/>
    <w:rsid w:val="001160D2"/>
    <w:rsid w:val="001348A5"/>
    <w:rsid w:val="00151B8E"/>
    <w:rsid w:val="0016777F"/>
    <w:rsid w:val="00182170"/>
    <w:rsid w:val="001928FB"/>
    <w:rsid w:val="00192BC7"/>
    <w:rsid w:val="00193919"/>
    <w:rsid w:val="001A50EA"/>
    <w:rsid w:val="001D23B2"/>
    <w:rsid w:val="001F16CD"/>
    <w:rsid w:val="001F47D2"/>
    <w:rsid w:val="001F4F1F"/>
    <w:rsid w:val="00203DFC"/>
    <w:rsid w:val="0022285A"/>
    <w:rsid w:val="00224C61"/>
    <w:rsid w:val="00260B63"/>
    <w:rsid w:val="0027227B"/>
    <w:rsid w:val="00273AC7"/>
    <w:rsid w:val="00273D2C"/>
    <w:rsid w:val="00276CA4"/>
    <w:rsid w:val="00285ECD"/>
    <w:rsid w:val="00290E1B"/>
    <w:rsid w:val="00291B17"/>
    <w:rsid w:val="002A6742"/>
    <w:rsid w:val="002B2A29"/>
    <w:rsid w:val="002C1A7F"/>
    <w:rsid w:val="002C4239"/>
    <w:rsid w:val="002C559D"/>
    <w:rsid w:val="002D2D42"/>
    <w:rsid w:val="002D68B8"/>
    <w:rsid w:val="002F72D0"/>
    <w:rsid w:val="003003AB"/>
    <w:rsid w:val="00311C49"/>
    <w:rsid w:val="0032119E"/>
    <w:rsid w:val="00321304"/>
    <w:rsid w:val="00325D1A"/>
    <w:rsid w:val="00331933"/>
    <w:rsid w:val="00331F84"/>
    <w:rsid w:val="00380D56"/>
    <w:rsid w:val="003950A4"/>
    <w:rsid w:val="003E145D"/>
    <w:rsid w:val="003E3577"/>
    <w:rsid w:val="003F3A61"/>
    <w:rsid w:val="00410635"/>
    <w:rsid w:val="00410A5D"/>
    <w:rsid w:val="00414909"/>
    <w:rsid w:val="004255A5"/>
    <w:rsid w:val="00425A6A"/>
    <w:rsid w:val="00426FBB"/>
    <w:rsid w:val="004407B6"/>
    <w:rsid w:val="00456D0D"/>
    <w:rsid w:val="00460098"/>
    <w:rsid w:val="0047429A"/>
    <w:rsid w:val="004745FF"/>
    <w:rsid w:val="00483541"/>
    <w:rsid w:val="0048374C"/>
    <w:rsid w:val="00483F87"/>
    <w:rsid w:val="0048771D"/>
    <w:rsid w:val="004A6605"/>
    <w:rsid w:val="004B03FD"/>
    <w:rsid w:val="004B19DB"/>
    <w:rsid w:val="004C45FA"/>
    <w:rsid w:val="004D6E36"/>
    <w:rsid w:val="004E0F31"/>
    <w:rsid w:val="004E1BD8"/>
    <w:rsid w:val="004E452A"/>
    <w:rsid w:val="004E78E3"/>
    <w:rsid w:val="005004BF"/>
    <w:rsid w:val="00502E89"/>
    <w:rsid w:val="00510E95"/>
    <w:rsid w:val="00527D56"/>
    <w:rsid w:val="0053221F"/>
    <w:rsid w:val="00536FAE"/>
    <w:rsid w:val="00542C85"/>
    <w:rsid w:val="00553510"/>
    <w:rsid w:val="00554186"/>
    <w:rsid w:val="00582764"/>
    <w:rsid w:val="00585769"/>
    <w:rsid w:val="00591130"/>
    <w:rsid w:val="005A3F28"/>
    <w:rsid w:val="005A40BE"/>
    <w:rsid w:val="005B13E2"/>
    <w:rsid w:val="005B47D7"/>
    <w:rsid w:val="005C5526"/>
    <w:rsid w:val="005C62C6"/>
    <w:rsid w:val="005C631B"/>
    <w:rsid w:val="005D21E0"/>
    <w:rsid w:val="005D6C9E"/>
    <w:rsid w:val="005D7B9E"/>
    <w:rsid w:val="005E141E"/>
    <w:rsid w:val="005F0834"/>
    <w:rsid w:val="005F6DC3"/>
    <w:rsid w:val="00601A8E"/>
    <w:rsid w:val="0062033E"/>
    <w:rsid w:val="00624482"/>
    <w:rsid w:val="0064799C"/>
    <w:rsid w:val="00654156"/>
    <w:rsid w:val="00664045"/>
    <w:rsid w:val="00670BA8"/>
    <w:rsid w:val="00697B13"/>
    <w:rsid w:val="006A73F0"/>
    <w:rsid w:val="006B47CA"/>
    <w:rsid w:val="006C4F7E"/>
    <w:rsid w:val="006C7AAA"/>
    <w:rsid w:val="006D1C2A"/>
    <w:rsid w:val="006D264F"/>
    <w:rsid w:val="006E2A8D"/>
    <w:rsid w:val="006E7574"/>
    <w:rsid w:val="00703430"/>
    <w:rsid w:val="007069BE"/>
    <w:rsid w:val="00716EEC"/>
    <w:rsid w:val="007200BF"/>
    <w:rsid w:val="00745C86"/>
    <w:rsid w:val="007577E9"/>
    <w:rsid w:val="00761905"/>
    <w:rsid w:val="00764603"/>
    <w:rsid w:val="0076604D"/>
    <w:rsid w:val="00790909"/>
    <w:rsid w:val="007B5A07"/>
    <w:rsid w:val="007C5EAE"/>
    <w:rsid w:val="007D3E71"/>
    <w:rsid w:val="007E5D6A"/>
    <w:rsid w:val="007E645D"/>
    <w:rsid w:val="007F5B50"/>
    <w:rsid w:val="007F75CA"/>
    <w:rsid w:val="00814B94"/>
    <w:rsid w:val="00821E08"/>
    <w:rsid w:val="00834EFD"/>
    <w:rsid w:val="00844B24"/>
    <w:rsid w:val="0084515F"/>
    <w:rsid w:val="0085092D"/>
    <w:rsid w:val="00877D4C"/>
    <w:rsid w:val="00883903"/>
    <w:rsid w:val="0089763B"/>
    <w:rsid w:val="008B6AE3"/>
    <w:rsid w:val="008D1045"/>
    <w:rsid w:val="008D57BC"/>
    <w:rsid w:val="008E5996"/>
    <w:rsid w:val="00901AE1"/>
    <w:rsid w:val="009205B4"/>
    <w:rsid w:val="00935D03"/>
    <w:rsid w:val="00955107"/>
    <w:rsid w:val="00955B59"/>
    <w:rsid w:val="00990EF6"/>
    <w:rsid w:val="00992262"/>
    <w:rsid w:val="009926BC"/>
    <w:rsid w:val="0099759A"/>
    <w:rsid w:val="009A4319"/>
    <w:rsid w:val="009A6C3F"/>
    <w:rsid w:val="009B73F2"/>
    <w:rsid w:val="009C128F"/>
    <w:rsid w:val="009C12BD"/>
    <w:rsid w:val="009C50FE"/>
    <w:rsid w:val="00A03E75"/>
    <w:rsid w:val="00A308DA"/>
    <w:rsid w:val="00A32BFA"/>
    <w:rsid w:val="00A45FCE"/>
    <w:rsid w:val="00A6076C"/>
    <w:rsid w:val="00A75671"/>
    <w:rsid w:val="00A773CC"/>
    <w:rsid w:val="00A9318B"/>
    <w:rsid w:val="00A94AC1"/>
    <w:rsid w:val="00AB18B7"/>
    <w:rsid w:val="00AD335D"/>
    <w:rsid w:val="00AD7CA2"/>
    <w:rsid w:val="00AE30B2"/>
    <w:rsid w:val="00AF792B"/>
    <w:rsid w:val="00B55D5E"/>
    <w:rsid w:val="00B72E2A"/>
    <w:rsid w:val="00B94516"/>
    <w:rsid w:val="00BA1947"/>
    <w:rsid w:val="00BB2855"/>
    <w:rsid w:val="00BD19C1"/>
    <w:rsid w:val="00BD25B8"/>
    <w:rsid w:val="00BF72FD"/>
    <w:rsid w:val="00C012E1"/>
    <w:rsid w:val="00C06BB4"/>
    <w:rsid w:val="00C10D20"/>
    <w:rsid w:val="00C12E0C"/>
    <w:rsid w:val="00C21916"/>
    <w:rsid w:val="00C2519B"/>
    <w:rsid w:val="00C31B13"/>
    <w:rsid w:val="00C457CA"/>
    <w:rsid w:val="00C4718F"/>
    <w:rsid w:val="00C57FB7"/>
    <w:rsid w:val="00C65F3F"/>
    <w:rsid w:val="00C72414"/>
    <w:rsid w:val="00C8667B"/>
    <w:rsid w:val="00CA1B30"/>
    <w:rsid w:val="00CA4CE3"/>
    <w:rsid w:val="00CD4F3F"/>
    <w:rsid w:val="00CD77FD"/>
    <w:rsid w:val="00D311F8"/>
    <w:rsid w:val="00D36B52"/>
    <w:rsid w:val="00D377C8"/>
    <w:rsid w:val="00D41274"/>
    <w:rsid w:val="00D414FE"/>
    <w:rsid w:val="00D43BF3"/>
    <w:rsid w:val="00D767BB"/>
    <w:rsid w:val="00D939B0"/>
    <w:rsid w:val="00D9447A"/>
    <w:rsid w:val="00DB0D8D"/>
    <w:rsid w:val="00DB16E0"/>
    <w:rsid w:val="00DB2DF9"/>
    <w:rsid w:val="00DB4E1B"/>
    <w:rsid w:val="00DB7E63"/>
    <w:rsid w:val="00DC2055"/>
    <w:rsid w:val="00DD71E8"/>
    <w:rsid w:val="00DD7F83"/>
    <w:rsid w:val="00DE7F43"/>
    <w:rsid w:val="00E0641E"/>
    <w:rsid w:val="00E06664"/>
    <w:rsid w:val="00E304BC"/>
    <w:rsid w:val="00E32853"/>
    <w:rsid w:val="00E33860"/>
    <w:rsid w:val="00E35C13"/>
    <w:rsid w:val="00E401F8"/>
    <w:rsid w:val="00E46425"/>
    <w:rsid w:val="00E47D0E"/>
    <w:rsid w:val="00E574B0"/>
    <w:rsid w:val="00E65018"/>
    <w:rsid w:val="00E90EE1"/>
    <w:rsid w:val="00E94339"/>
    <w:rsid w:val="00E97563"/>
    <w:rsid w:val="00EB0B63"/>
    <w:rsid w:val="00EC265C"/>
    <w:rsid w:val="00ED61CB"/>
    <w:rsid w:val="00EE2F99"/>
    <w:rsid w:val="00F02DB0"/>
    <w:rsid w:val="00F06A72"/>
    <w:rsid w:val="00F136F0"/>
    <w:rsid w:val="00F1599E"/>
    <w:rsid w:val="00F20BBB"/>
    <w:rsid w:val="00F43BD8"/>
    <w:rsid w:val="00F47A1E"/>
    <w:rsid w:val="00F562F3"/>
    <w:rsid w:val="00F74B89"/>
    <w:rsid w:val="00F75133"/>
    <w:rsid w:val="00FA3899"/>
    <w:rsid w:val="00FA4909"/>
    <w:rsid w:val="00FA6751"/>
    <w:rsid w:val="00FB1048"/>
    <w:rsid w:val="00FB62C4"/>
    <w:rsid w:val="00FB7701"/>
    <w:rsid w:val="00FD1AC5"/>
    <w:rsid w:val="00FD5CF0"/>
    <w:rsid w:val="00FE1DAE"/>
    <w:rsid w:val="00FE397C"/>
    <w:rsid w:val="00FE3AA7"/>
    <w:rsid w:val="00FE5AD7"/>
    <w:rsid w:val="08976DA7"/>
    <w:rsid w:val="25DD5BAB"/>
    <w:rsid w:val="45672AA2"/>
    <w:rsid w:val="473F4B41"/>
    <w:rsid w:val="52016C29"/>
    <w:rsid w:val="6DBE449A"/>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FD62951"/>
  <w15:docId w15:val="{84AE4F6B-82D6-4E9D-A00B-A0BAFF599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AU" w:eastAsia="zh-CN"/>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before="120" w:after="120"/>
    </w:pPr>
    <w:rPr>
      <w:b/>
      <w:bCs/>
      <w:sz w:val="20"/>
      <w:szCs w:val="20"/>
    </w:rPr>
  </w:style>
  <w:style w:type="character" w:styleId="Hyperlink">
    <w:name w:val="Hyperlink"/>
    <w:basedOn w:val="DefaultParagraphFont"/>
    <w:rPr>
      <w:color w:val="0000FF" w:themeColor="hyperlink"/>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AuthorName">
    <w:name w:val="IEEE Author Name"/>
    <w:basedOn w:val="Normal"/>
    <w:next w:val="Normal"/>
    <w:qFormat/>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qFormat/>
    <w:pPr>
      <w:spacing w:after="60"/>
      <w:jc w:val="center"/>
    </w:pPr>
    <w:rPr>
      <w:rFonts w:eastAsia="Times New Roman"/>
      <w:i/>
      <w:sz w:val="20"/>
      <w:lang w:val="en-GB" w:eastAsia="en-GB"/>
    </w:rPr>
  </w:style>
  <w:style w:type="paragraph" w:customStyle="1" w:styleId="IEEEHeading2">
    <w:name w:val="IEEE Heading 2"/>
    <w:basedOn w:val="Normal"/>
    <w:next w:val="IEEEParagraph"/>
    <w:qFormat/>
    <w:pPr>
      <w:numPr>
        <w:numId w:val="2"/>
      </w:numPr>
      <w:adjustRightInd w:val="0"/>
      <w:snapToGrid w:val="0"/>
      <w:spacing w:before="150" w:after="60"/>
      <w:ind w:left="289" w:hanging="289"/>
    </w:pPr>
    <w:rPr>
      <w:i/>
      <w:sz w:val="20"/>
    </w:rPr>
  </w:style>
  <w:style w:type="paragraph" w:customStyle="1" w:styleId="IEEEParagraph">
    <w:name w:val="IEEE Paragraph"/>
    <w:basedOn w:val="Normal"/>
    <w:link w:val="IEEEParagraphChar"/>
    <w:qFormat/>
    <w:pPr>
      <w:adjustRightInd w:val="0"/>
      <w:snapToGrid w:val="0"/>
      <w:ind w:firstLine="216"/>
      <w:jc w:val="both"/>
    </w:pPr>
  </w:style>
  <w:style w:type="paragraph" w:customStyle="1" w:styleId="IEEEAuthorEmail">
    <w:name w:val="IEEE Author Email"/>
    <w:next w:val="IEEEAuthorAffiliation"/>
    <w:qFormat/>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qFormat/>
    <w:rPr>
      <w:i/>
    </w:rPr>
  </w:style>
  <w:style w:type="paragraph" w:customStyle="1" w:styleId="IEEEAbtract">
    <w:name w:val="IEEE Abtract"/>
    <w:basedOn w:val="Normal"/>
    <w:next w:val="Normal"/>
    <w:link w:val="IEEEAbtractChar"/>
    <w:pPr>
      <w:adjustRightInd w:val="0"/>
      <w:snapToGrid w:val="0"/>
      <w:jc w:val="both"/>
    </w:pPr>
    <w:rPr>
      <w:b/>
      <w:sz w:val="18"/>
      <w:lang w:val="en-GB" w:eastAsia="en-GB"/>
    </w:rPr>
  </w:style>
  <w:style w:type="character" w:customStyle="1" w:styleId="IEEEAbstractHeadingChar">
    <w:name w:val="IEEE Abstract Heading Char"/>
    <w:link w:val="IEEEAbstractHeading"/>
    <w:rPr>
      <w:rFonts w:eastAsia="SimSun"/>
      <w:b/>
      <w:i/>
      <w:sz w:val="18"/>
      <w:szCs w:val="24"/>
      <w:lang w:val="en-GB" w:eastAsia="en-GB" w:bidi="ar-SA"/>
    </w:rPr>
  </w:style>
  <w:style w:type="character" w:customStyle="1" w:styleId="IEEEAbtractChar">
    <w:name w:val="IEEE Abtract Char"/>
    <w:link w:val="IEEEAbtract"/>
    <w:qFormat/>
    <w:rPr>
      <w:rFonts w:eastAsia="SimSun"/>
      <w:b/>
      <w:sz w:val="18"/>
      <w:szCs w:val="24"/>
      <w:lang w:val="en-GB" w:eastAsia="en-GB" w:bidi="ar-SA"/>
    </w:rPr>
  </w:style>
  <w:style w:type="paragraph" w:customStyle="1" w:styleId="IEEEHeading1">
    <w:name w:val="IEEE Heading 1"/>
    <w:basedOn w:val="Normal"/>
    <w:next w:val="IEEEParagraph"/>
    <w:pPr>
      <w:numPr>
        <w:numId w:val="3"/>
      </w:numPr>
      <w:adjustRightInd w:val="0"/>
      <w:snapToGrid w:val="0"/>
      <w:spacing w:before="180" w:after="60"/>
      <w:ind w:left="289" w:hanging="289"/>
      <w:jc w:val="center"/>
    </w:pPr>
    <w:rPr>
      <w:smallCaps/>
      <w:sz w:val="20"/>
    </w:rPr>
  </w:style>
  <w:style w:type="paragraph" w:customStyle="1" w:styleId="IEEETableCell">
    <w:name w:val="IEEE Table Cell"/>
    <w:basedOn w:val="IEEEParagraph"/>
    <w:pPr>
      <w:ind w:firstLine="0"/>
      <w:jc w:val="left"/>
    </w:pPr>
    <w:rPr>
      <w:sz w:val="18"/>
    </w:rPr>
  </w:style>
  <w:style w:type="paragraph" w:customStyle="1" w:styleId="IEEETitle">
    <w:name w:val="IEEE Title"/>
    <w:basedOn w:val="Normal"/>
    <w:next w:val="IEEEAuthorName"/>
    <w:qFormat/>
    <w:pPr>
      <w:adjustRightInd w:val="0"/>
      <w:snapToGrid w:val="0"/>
      <w:jc w:val="center"/>
    </w:pPr>
    <w:rPr>
      <w:sz w:val="48"/>
    </w:rPr>
  </w:style>
  <w:style w:type="paragraph" w:customStyle="1" w:styleId="IEEEHeading3">
    <w:name w:val="IEEE Heading 3"/>
    <w:basedOn w:val="Normal"/>
    <w:next w:val="IEEEParagraph"/>
    <w:link w:val="IEEEHeading3Char"/>
    <w:pPr>
      <w:numPr>
        <w:numId w:val="4"/>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qFormat/>
    <w:pPr>
      <w:spacing w:before="120" w:after="120"/>
      <w:jc w:val="center"/>
    </w:pPr>
    <w:rPr>
      <w:smallCaps/>
      <w:sz w:val="16"/>
    </w:rPr>
  </w:style>
  <w:style w:type="character" w:customStyle="1" w:styleId="IEEEParagraphChar">
    <w:name w:val="IEEE Paragraph Char"/>
    <w:link w:val="IEEEParagraph"/>
    <w:qFormat/>
    <w:rPr>
      <w:rFonts w:eastAsia="SimSun"/>
      <w:sz w:val="24"/>
      <w:szCs w:val="24"/>
      <w:lang w:val="en-AU" w:eastAsia="zh-CN" w:bidi="ar-SA"/>
    </w:rPr>
  </w:style>
  <w:style w:type="paragraph" w:customStyle="1" w:styleId="IEEEFigureCaptionSingle-Line">
    <w:name w:val="IEEE Figure Caption Single-Line"/>
    <w:basedOn w:val="IEEETableCaption"/>
    <w:next w:val="IEEEParagraph"/>
    <w:qFormat/>
    <w:rPr>
      <w:smallCaps w:val="0"/>
    </w:rPr>
  </w:style>
  <w:style w:type="character" w:customStyle="1" w:styleId="IEEEHeading3Char">
    <w:name w:val="IEEE Heading 3 Char"/>
    <w:link w:val="IEEEHeading3"/>
    <w:rPr>
      <w:rFonts w:eastAsia="SimSun"/>
      <w:i/>
      <w:szCs w:val="24"/>
      <w:lang w:val="en-AU" w:eastAsia="zh-CN" w:bidi="ar-SA"/>
    </w:rPr>
  </w:style>
  <w:style w:type="paragraph" w:customStyle="1" w:styleId="IEEEFigure">
    <w:name w:val="IEEE Figure"/>
    <w:basedOn w:val="Normal"/>
    <w:next w:val="IEEEFigureCaptionSingle-Line"/>
    <w:qFormat/>
    <w:pPr>
      <w:jc w:val="center"/>
    </w:pPr>
  </w:style>
  <w:style w:type="paragraph" w:customStyle="1" w:styleId="IEEEReferenceItem">
    <w:name w:val="IEEE Reference Item"/>
    <w:basedOn w:val="Normal"/>
    <w:qFormat/>
    <w:pPr>
      <w:numPr>
        <w:numId w:val="1"/>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qFormat/>
    <w:pPr>
      <w:jc w:val="both"/>
    </w:pPr>
  </w:style>
  <w:style w:type="paragraph" w:customStyle="1" w:styleId="IEEETableHeaderCentered">
    <w:name w:val="IEEE Table Header Centered"/>
    <w:basedOn w:val="IEEETableCell"/>
    <w:qFormat/>
    <w:pPr>
      <w:jc w:val="center"/>
    </w:pPr>
    <w:rPr>
      <w:b/>
      <w:bCs/>
    </w:rPr>
  </w:style>
  <w:style w:type="paragraph" w:customStyle="1" w:styleId="IEEETableHeaderLeft-Justified">
    <w:name w:val="IEEE Table Header Left-Justified"/>
    <w:basedOn w:val="IEEETableCell"/>
    <w:qFormat/>
    <w:rP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NoSpacing">
    <w:name w:val="No Spacing"/>
    <w:uiPriority w:val="1"/>
    <w:qFormat/>
    <w:rPr>
      <w:rFonts w:asciiTheme="minorHAnsi" w:eastAsiaTheme="minorEastAsia" w:hAnsiTheme="minorHAnsi" w:cstheme="minorBidi"/>
      <w:sz w:val="22"/>
      <w:szCs w:val="22"/>
      <w:lang w:val="en-US" w:eastAsia="en-US"/>
    </w:rPr>
  </w:style>
  <w:style w:type="paragraph" w:styleId="ListParagraph">
    <w:name w:val="List Paragraph"/>
    <w:basedOn w:val="Normal"/>
    <w:uiPriority w:val="99"/>
    <w:semiHidden/>
    <w:unhideWhenUsed/>
    <w:rsid w:val="004E0F31"/>
    <w:pPr>
      <w:ind w:left="720"/>
      <w:contextualSpacing/>
    </w:pPr>
  </w:style>
  <w:style w:type="paragraph" w:styleId="NormalWeb">
    <w:name w:val="Normal (Web)"/>
    <w:basedOn w:val="Normal"/>
    <w:rsid w:val="000F14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48AB6D6-E709-404E-8386-7E2B92D4C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1401</TotalTime>
  <Pages>8</Pages>
  <Words>3808</Words>
  <Characters>21707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IEEE Paper Template in A4 (V1)</vt:lpstr>
    </vt:vector>
  </TitlesOfParts>
  <Company>Cimahi</Company>
  <LinksUpToDate>false</LinksUpToDate>
  <CharactersWithSpaces>25465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subject/>
  <dc:creator>Causal Productions</dc:creator>
  <cp:keywords/>
  <dc:description/>
  <cp:lastModifiedBy>Asho .</cp:lastModifiedBy>
  <cp:revision>2</cp:revision>
  <cp:lastPrinted>2008-12-31T05:29:00Z</cp:lastPrinted>
  <dcterms:created xsi:type="dcterms:W3CDTF">2025-11-13T07:46:00Z</dcterms:created>
  <dcterms:modified xsi:type="dcterms:W3CDTF">2026-04-20T07:41:00Z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79E0CFEBC6EB471BBD64DCDE6CEA5F38_12</vt:lpwstr>
  </property>
</Properties>
</file>