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521864" w14:textId="45D624DB" w:rsidR="00B06520" w:rsidRDefault="008B3499">
      <w:r>
        <w:t>Task 1:</w:t>
      </w:r>
    </w:p>
    <w:p w14:paraId="5A903249" w14:textId="143D4065" w:rsidR="008B3499" w:rsidRDefault="008B3499">
      <w:r w:rsidRPr="008B3499">
        <w:t>RegEX Symbols in linux</w:t>
      </w:r>
    </w:p>
    <w:p w14:paraId="6A20963D" w14:textId="77777777" w:rsidR="008B3499" w:rsidRPr="008B3499" w:rsidRDefault="008B3499" w:rsidP="008B3499">
      <w:pPr>
        <w:rPr>
          <w:b/>
          <w:bCs/>
        </w:rPr>
      </w:pPr>
      <w:r w:rsidRPr="008B3499">
        <w:rPr>
          <w:b/>
          <w:bCs/>
        </w:rPr>
        <w:t>Common regex characters</w:t>
      </w:r>
    </w:p>
    <w:tbl>
      <w:tblPr>
        <w:tblW w:w="12007" w:type="dxa"/>
        <w:shd w:val="clear" w:color="auto" w:fill="FFFFFF"/>
        <w:tblCellMar>
          <w:top w:w="15" w:type="dxa"/>
          <w:left w:w="15" w:type="dxa"/>
          <w:bottom w:w="15" w:type="dxa"/>
          <w:right w:w="15" w:type="dxa"/>
        </w:tblCellMar>
        <w:tblLook w:val="04A0" w:firstRow="1" w:lastRow="0" w:firstColumn="1" w:lastColumn="0" w:noHBand="0" w:noVBand="1"/>
      </w:tblPr>
      <w:tblGrid>
        <w:gridCol w:w="900"/>
        <w:gridCol w:w="11107"/>
      </w:tblGrid>
      <w:tr w:rsidR="008B3499" w:rsidRPr="008B3499" w14:paraId="0D5ECCFC" w14:textId="77777777" w:rsidTr="008B3499">
        <w:tc>
          <w:tcPr>
            <w:tcW w:w="900" w:type="dxa"/>
            <w:shd w:val="clear" w:color="auto" w:fill="FFFFFF"/>
            <w:hideMark/>
          </w:tcPr>
          <w:p w14:paraId="7F309FA9" w14:textId="77777777" w:rsidR="008B3499" w:rsidRPr="008B3499" w:rsidRDefault="008B3499" w:rsidP="008B3499">
            <w:r w:rsidRPr="008B3499">
              <w:t>.</w:t>
            </w:r>
          </w:p>
        </w:tc>
        <w:tc>
          <w:tcPr>
            <w:tcW w:w="0" w:type="auto"/>
            <w:shd w:val="clear" w:color="auto" w:fill="FFFFFF"/>
            <w:hideMark/>
          </w:tcPr>
          <w:p w14:paraId="076A201E" w14:textId="68D4D853" w:rsidR="008B3499" w:rsidRPr="008B3499" w:rsidRDefault="008B3499" w:rsidP="008B3499">
            <w:r w:rsidRPr="008B3499">
              <w:t xml:space="preserve">Matches any single character </w:t>
            </w:r>
          </w:p>
        </w:tc>
      </w:tr>
      <w:tr w:rsidR="008B3499" w:rsidRPr="008B3499" w14:paraId="250BC8E1" w14:textId="77777777" w:rsidTr="008B3499">
        <w:tc>
          <w:tcPr>
            <w:tcW w:w="0" w:type="auto"/>
            <w:shd w:val="clear" w:color="auto" w:fill="FFFFFF"/>
            <w:hideMark/>
          </w:tcPr>
          <w:p w14:paraId="08EA87DD" w14:textId="77777777" w:rsidR="008B3499" w:rsidRPr="008B3499" w:rsidRDefault="008B3499" w:rsidP="008B3499">
            <w:r w:rsidRPr="008B3499">
              <w:t>\</w:t>
            </w:r>
          </w:p>
        </w:tc>
        <w:tc>
          <w:tcPr>
            <w:tcW w:w="0" w:type="auto"/>
            <w:shd w:val="clear" w:color="auto" w:fill="FFFFFF"/>
            <w:hideMark/>
          </w:tcPr>
          <w:p w14:paraId="286AD21F" w14:textId="487BDA58" w:rsidR="008B3499" w:rsidRPr="008B3499" w:rsidRDefault="008B3499" w:rsidP="008B3499">
            <w:r w:rsidRPr="008B3499">
              <w:t xml:space="preserve">Escape a special character </w:t>
            </w:r>
          </w:p>
        </w:tc>
      </w:tr>
      <w:tr w:rsidR="008B3499" w:rsidRPr="008B3499" w14:paraId="330D8880" w14:textId="77777777" w:rsidTr="008B3499">
        <w:tc>
          <w:tcPr>
            <w:tcW w:w="0" w:type="auto"/>
            <w:shd w:val="clear" w:color="auto" w:fill="FFFFFF"/>
            <w:hideMark/>
          </w:tcPr>
          <w:p w14:paraId="50261C81" w14:textId="77777777" w:rsidR="008B3499" w:rsidRPr="008B3499" w:rsidRDefault="008B3499" w:rsidP="008B3499">
            <w:r w:rsidRPr="008B3499">
              <w:t>?</w:t>
            </w:r>
          </w:p>
        </w:tc>
        <w:tc>
          <w:tcPr>
            <w:tcW w:w="0" w:type="auto"/>
            <w:shd w:val="clear" w:color="auto" w:fill="FFFFFF"/>
            <w:hideMark/>
          </w:tcPr>
          <w:p w14:paraId="6120669D" w14:textId="527434EA" w:rsidR="008B3499" w:rsidRPr="008B3499" w:rsidRDefault="008B3499" w:rsidP="008B3499">
            <w:r w:rsidRPr="008B3499">
              <w:t xml:space="preserve">The preceding character may or may not be present </w:t>
            </w:r>
          </w:p>
        </w:tc>
      </w:tr>
      <w:tr w:rsidR="008B3499" w:rsidRPr="008B3499" w14:paraId="1EA28B53" w14:textId="77777777" w:rsidTr="008B3499">
        <w:tc>
          <w:tcPr>
            <w:tcW w:w="0" w:type="auto"/>
            <w:shd w:val="clear" w:color="auto" w:fill="FFFFFF"/>
            <w:hideMark/>
          </w:tcPr>
          <w:p w14:paraId="293A6CD2" w14:textId="77777777" w:rsidR="008B3499" w:rsidRPr="008B3499" w:rsidRDefault="008B3499" w:rsidP="008B3499">
            <w:r w:rsidRPr="008B3499">
              <w:t>*</w:t>
            </w:r>
          </w:p>
        </w:tc>
        <w:tc>
          <w:tcPr>
            <w:tcW w:w="0" w:type="auto"/>
            <w:shd w:val="clear" w:color="auto" w:fill="FFFFFF"/>
            <w:hideMark/>
          </w:tcPr>
          <w:p w14:paraId="416D715B" w14:textId="74DB013F" w:rsidR="008B3499" w:rsidRPr="008B3499" w:rsidRDefault="008B3499" w:rsidP="008B3499">
            <w:r w:rsidRPr="008B3499">
              <w:t xml:space="preserve">Any number of the preceding character is allowed </w:t>
            </w:r>
          </w:p>
        </w:tc>
      </w:tr>
      <w:tr w:rsidR="008B3499" w:rsidRPr="008B3499" w14:paraId="1A5190F3" w14:textId="77777777" w:rsidTr="008B3499">
        <w:tc>
          <w:tcPr>
            <w:tcW w:w="0" w:type="auto"/>
            <w:shd w:val="clear" w:color="auto" w:fill="FFFFFF"/>
            <w:hideMark/>
          </w:tcPr>
          <w:p w14:paraId="5CC7ABC5" w14:textId="77777777" w:rsidR="008B3499" w:rsidRPr="008B3499" w:rsidRDefault="008B3499" w:rsidP="008B3499">
            <w:r w:rsidRPr="008B3499">
              <w:t>+</w:t>
            </w:r>
          </w:p>
        </w:tc>
        <w:tc>
          <w:tcPr>
            <w:tcW w:w="0" w:type="auto"/>
            <w:shd w:val="clear" w:color="auto" w:fill="FFFFFF"/>
            <w:hideMark/>
          </w:tcPr>
          <w:p w14:paraId="73157C61" w14:textId="2842EC32" w:rsidR="008B3499" w:rsidRPr="008B3499" w:rsidRDefault="008B3499" w:rsidP="008B3499">
            <w:r w:rsidRPr="008B3499">
              <w:t>One or more of the preceding character</w:t>
            </w:r>
          </w:p>
        </w:tc>
      </w:tr>
      <w:tr w:rsidR="008B3499" w:rsidRPr="008B3499" w14:paraId="370C0C88" w14:textId="77777777" w:rsidTr="008B3499">
        <w:tc>
          <w:tcPr>
            <w:tcW w:w="0" w:type="auto"/>
            <w:shd w:val="clear" w:color="auto" w:fill="FFFFFF"/>
            <w:hideMark/>
          </w:tcPr>
          <w:p w14:paraId="4632698F" w14:textId="77777777" w:rsidR="008B3499" w:rsidRPr="008B3499" w:rsidRDefault="008B3499" w:rsidP="008B3499">
            <w:r w:rsidRPr="008B3499">
              <w:t>|</w:t>
            </w:r>
          </w:p>
        </w:tc>
        <w:tc>
          <w:tcPr>
            <w:tcW w:w="0" w:type="auto"/>
            <w:shd w:val="clear" w:color="auto" w:fill="FFFFFF"/>
            <w:hideMark/>
          </w:tcPr>
          <w:p w14:paraId="17085E08" w14:textId="48E4EE64" w:rsidR="008B3499" w:rsidRPr="008B3499" w:rsidRDefault="008B3499" w:rsidP="008B3499">
            <w:r w:rsidRPr="008B3499">
              <w:t xml:space="preserve">“or”, match the preceding section or the following section </w:t>
            </w:r>
          </w:p>
        </w:tc>
      </w:tr>
      <w:tr w:rsidR="008B3499" w:rsidRPr="008B3499" w14:paraId="2674A9EC" w14:textId="77777777" w:rsidTr="008B3499">
        <w:tc>
          <w:tcPr>
            <w:tcW w:w="0" w:type="auto"/>
            <w:shd w:val="clear" w:color="auto" w:fill="FFFFFF"/>
            <w:hideMark/>
          </w:tcPr>
          <w:p w14:paraId="64499D03" w14:textId="77777777" w:rsidR="008B3499" w:rsidRPr="008B3499" w:rsidRDefault="008B3499" w:rsidP="008B3499">
            <w:r w:rsidRPr="008B3499">
              <w:t>()</w:t>
            </w:r>
          </w:p>
        </w:tc>
        <w:tc>
          <w:tcPr>
            <w:tcW w:w="0" w:type="auto"/>
            <w:shd w:val="clear" w:color="auto" w:fill="FFFFFF"/>
            <w:hideMark/>
          </w:tcPr>
          <w:p w14:paraId="77197399" w14:textId="63836ACA" w:rsidR="008B3499" w:rsidRPr="008B3499" w:rsidRDefault="008B3499" w:rsidP="008B3499">
            <w:pPr>
              <w:ind w:right="2090"/>
            </w:pPr>
            <w:r w:rsidRPr="008B3499">
              <w:t>group a section together. This can be useful for conditionals or to create groups for substitutions</w:t>
            </w:r>
          </w:p>
        </w:tc>
      </w:tr>
      <w:tr w:rsidR="008B3499" w:rsidRPr="008B3499" w14:paraId="2FB031E8" w14:textId="77777777" w:rsidTr="008B3499">
        <w:tc>
          <w:tcPr>
            <w:tcW w:w="0" w:type="auto"/>
            <w:shd w:val="clear" w:color="auto" w:fill="FFFFFF"/>
            <w:hideMark/>
          </w:tcPr>
          <w:p w14:paraId="64A78797" w14:textId="77777777" w:rsidR="008B3499" w:rsidRPr="008B3499" w:rsidRDefault="008B3499" w:rsidP="008B3499">
            <w:r w:rsidRPr="008B3499">
              <w:t>{}</w:t>
            </w:r>
          </w:p>
        </w:tc>
        <w:tc>
          <w:tcPr>
            <w:tcW w:w="0" w:type="auto"/>
            <w:shd w:val="clear" w:color="auto" w:fill="FFFFFF"/>
            <w:hideMark/>
          </w:tcPr>
          <w:p w14:paraId="0A09A94A" w14:textId="5188409E" w:rsidR="008B3499" w:rsidRPr="008B3499" w:rsidRDefault="008B3499" w:rsidP="008B3499">
            <w:r w:rsidRPr="008B3499">
              <w:t>Specify how many of the preceding characte</w:t>
            </w:r>
            <w:r>
              <w:t>r</w:t>
            </w:r>
          </w:p>
        </w:tc>
      </w:tr>
      <w:tr w:rsidR="008B3499" w:rsidRPr="008B3499" w14:paraId="3294AF4B" w14:textId="77777777" w:rsidTr="008B3499">
        <w:tc>
          <w:tcPr>
            <w:tcW w:w="0" w:type="auto"/>
            <w:shd w:val="clear" w:color="auto" w:fill="FFFFFF"/>
            <w:hideMark/>
          </w:tcPr>
          <w:p w14:paraId="157769B3" w14:textId="77777777" w:rsidR="008B3499" w:rsidRPr="008B3499" w:rsidRDefault="008B3499" w:rsidP="008B3499">
            <w:r w:rsidRPr="008B3499">
              <w:t>[]</w:t>
            </w:r>
          </w:p>
        </w:tc>
        <w:tc>
          <w:tcPr>
            <w:tcW w:w="0" w:type="auto"/>
            <w:shd w:val="clear" w:color="auto" w:fill="FFFFFF"/>
            <w:hideMark/>
          </w:tcPr>
          <w:p w14:paraId="211EB865" w14:textId="2718271F" w:rsidR="008B3499" w:rsidRPr="008B3499" w:rsidRDefault="008B3499" w:rsidP="008B3499">
            <w:pPr>
              <w:ind w:right="2180"/>
            </w:pPr>
            <w:r w:rsidRPr="008B3499">
              <w:t xml:space="preserve">Match any character in this set. - defines ranges ^ means “not” </w:t>
            </w:r>
          </w:p>
        </w:tc>
      </w:tr>
      <w:tr w:rsidR="008B3499" w:rsidRPr="008B3499" w14:paraId="3E0FED7B" w14:textId="77777777" w:rsidTr="008B3499">
        <w:tc>
          <w:tcPr>
            <w:tcW w:w="0" w:type="auto"/>
            <w:shd w:val="clear" w:color="auto" w:fill="FFFFFF"/>
            <w:hideMark/>
          </w:tcPr>
          <w:p w14:paraId="0D15975B" w14:textId="77777777" w:rsidR="008B3499" w:rsidRPr="008B3499" w:rsidRDefault="008B3499" w:rsidP="008B3499">
            <w:r w:rsidRPr="008B3499">
              <w:t>^</w:t>
            </w:r>
          </w:p>
        </w:tc>
        <w:tc>
          <w:tcPr>
            <w:tcW w:w="0" w:type="auto"/>
            <w:shd w:val="clear" w:color="auto" w:fill="FFFFFF"/>
            <w:hideMark/>
          </w:tcPr>
          <w:p w14:paraId="105C4000" w14:textId="77777777" w:rsidR="008B3499" w:rsidRPr="008B3499" w:rsidRDefault="008B3499" w:rsidP="008B3499">
            <w:r w:rsidRPr="008B3499">
              <w:t>Beginning of line</w:t>
            </w:r>
          </w:p>
        </w:tc>
      </w:tr>
      <w:tr w:rsidR="008B3499" w:rsidRPr="008B3499" w14:paraId="60693CC3" w14:textId="77777777" w:rsidTr="008B3499">
        <w:tc>
          <w:tcPr>
            <w:tcW w:w="0" w:type="auto"/>
            <w:shd w:val="clear" w:color="auto" w:fill="FFFFFF"/>
            <w:hideMark/>
          </w:tcPr>
          <w:p w14:paraId="04166B58" w14:textId="77777777" w:rsidR="008B3499" w:rsidRPr="008B3499" w:rsidRDefault="008B3499" w:rsidP="008B3499">
            <w:r w:rsidRPr="008B3499">
              <w:t>$</w:t>
            </w:r>
          </w:p>
        </w:tc>
        <w:tc>
          <w:tcPr>
            <w:tcW w:w="0" w:type="auto"/>
            <w:shd w:val="clear" w:color="auto" w:fill="FFFFFF"/>
            <w:hideMark/>
          </w:tcPr>
          <w:p w14:paraId="6B20B268" w14:textId="77777777" w:rsidR="008B3499" w:rsidRPr="008B3499" w:rsidRDefault="008B3499" w:rsidP="008B3499">
            <w:r w:rsidRPr="008B3499">
              <w:t>End of line</w:t>
            </w:r>
          </w:p>
        </w:tc>
      </w:tr>
    </w:tbl>
    <w:p w14:paraId="404CDDC8" w14:textId="77777777" w:rsidR="008B3499" w:rsidRPr="008B3499" w:rsidRDefault="008B3499" w:rsidP="008B3499">
      <w:pPr>
        <w:rPr>
          <w:b/>
          <w:bCs/>
        </w:rPr>
      </w:pPr>
      <w:r w:rsidRPr="008B3499">
        <w:rPr>
          <w:b/>
          <w:bCs/>
        </w:rPr>
        <w:t>Character shortcuts in regex</w:t>
      </w:r>
    </w:p>
    <w:p w14:paraId="5FE50C6F" w14:textId="77777777" w:rsidR="008B3499" w:rsidRPr="008B3499" w:rsidRDefault="008B3499" w:rsidP="008B3499">
      <w:r w:rsidRPr="008B3499">
        <w:t>In most regex implementations, you can use backslash followed by a letter (\x) as a shortcut for a character set. Here’s a list of some common ones from </w:t>
      </w:r>
      <w:hyperlink r:id="rId5" w:history="1">
        <w:r w:rsidRPr="008B3499">
          <w:rPr>
            <w:rStyle w:val="Hyperlink"/>
          </w:rPr>
          <w:t>rexegg.com’s regex cheat sheet</w:t>
        </w:r>
      </w:hyperlink>
      <w:r w:rsidRPr="008B3499">
        <w:t>.</w:t>
      </w:r>
    </w:p>
    <w:p w14:paraId="5D0F4EB9" w14:textId="093A08AE" w:rsidR="008B3499" w:rsidRDefault="008B3499" w:rsidP="008B3499">
      <w:r w:rsidRPr="008B3499">
        <w:lastRenderedPageBreak/>
        <w:drawing>
          <wp:inline distT="0" distB="0" distL="0" distR="0" wp14:anchorId="3A04EDB9" wp14:editId="7BAF2562">
            <wp:extent cx="5943600" cy="5828030"/>
            <wp:effectExtent l="0" t="0" r="0" b="1270"/>
            <wp:docPr id="3723858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828030"/>
                    </a:xfrm>
                    <a:prstGeom prst="rect">
                      <a:avLst/>
                    </a:prstGeom>
                    <a:noFill/>
                    <a:ln>
                      <a:noFill/>
                    </a:ln>
                  </pic:spPr>
                </pic:pic>
              </a:graphicData>
            </a:graphic>
          </wp:inline>
        </w:drawing>
      </w:r>
    </w:p>
    <w:p w14:paraId="279D496A" w14:textId="77777777" w:rsidR="008B3499" w:rsidRDefault="008B3499" w:rsidP="008B3499"/>
    <w:p w14:paraId="6618648F" w14:textId="6029CECD" w:rsidR="008B3499" w:rsidRDefault="008B3499" w:rsidP="008B3499">
      <w:r>
        <w:t xml:space="preserve">Task2 : </w:t>
      </w:r>
    </w:p>
    <w:p w14:paraId="010E9BE9" w14:textId="5911739F" w:rsidR="008B3499" w:rsidRDefault="008B3499" w:rsidP="008B3499">
      <w:r>
        <w:t>Features of Linux:</w:t>
      </w:r>
    </w:p>
    <w:p w14:paraId="06B66A02" w14:textId="3926D4D3" w:rsidR="008B3499" w:rsidRDefault="008B3499" w:rsidP="008B3499">
      <w:r>
        <w:t>Open-Source Foundation</w:t>
      </w:r>
    </w:p>
    <w:p w14:paraId="4948C8C2" w14:textId="09CA176F" w:rsidR="008B3499" w:rsidRDefault="008B3499" w:rsidP="008B3499">
      <w:r>
        <w:t>Multiuser and multi tasking</w:t>
      </w:r>
    </w:p>
    <w:p w14:paraId="5DB35C24" w14:textId="34624F0B" w:rsidR="008B3499" w:rsidRDefault="008B3499" w:rsidP="008B3499">
      <w:r>
        <w:t>Robust security measures</w:t>
      </w:r>
    </w:p>
    <w:p w14:paraId="3C74F16C" w14:textId="12C292BF" w:rsidR="008B3499" w:rsidRDefault="008B3499" w:rsidP="008B3499">
      <w:r>
        <w:t>Portability and Customization</w:t>
      </w:r>
    </w:p>
    <w:p w14:paraId="6A52D74D" w14:textId="65E355A5" w:rsidR="008B3499" w:rsidRDefault="008B3499" w:rsidP="008B3499">
      <w:r>
        <w:lastRenderedPageBreak/>
        <w:t>Stability and reliability</w:t>
      </w:r>
    </w:p>
    <w:p w14:paraId="5117B252" w14:textId="2F2BD115" w:rsidR="008B3499" w:rsidRDefault="008B3499" w:rsidP="008B3499">
      <w:r>
        <w:t>Community support</w:t>
      </w:r>
    </w:p>
    <w:p w14:paraId="21378C5F" w14:textId="2309CC69" w:rsidR="008B3499" w:rsidRDefault="008B3499" w:rsidP="008B3499">
      <w:r>
        <w:t>Package management</w:t>
      </w:r>
    </w:p>
    <w:p w14:paraId="1F73E21C" w14:textId="4278090D" w:rsidR="008B3499" w:rsidRDefault="008B3499" w:rsidP="008B3499">
      <w:r>
        <w:t>Command Line interface</w:t>
      </w:r>
    </w:p>
    <w:p w14:paraId="24A3A17F" w14:textId="1EE46B77" w:rsidR="008B3499" w:rsidRDefault="008B3499" w:rsidP="008B3499">
      <w:r>
        <w:t>Graphical user interface</w:t>
      </w:r>
    </w:p>
    <w:p w14:paraId="3A02372E" w14:textId="115B4ED7" w:rsidR="008B3499" w:rsidRDefault="008B3499" w:rsidP="008B3499">
      <w:r>
        <w:t>Free of cost</w:t>
      </w:r>
    </w:p>
    <w:p w14:paraId="5F55118B" w14:textId="59B3ABF5" w:rsidR="008B3499" w:rsidRDefault="008B3499" w:rsidP="008B3499">
      <w:r>
        <w:t>Freedom to Modify</w:t>
      </w:r>
    </w:p>
    <w:p w14:paraId="69D5302C" w14:textId="36B5CF86" w:rsidR="00B7398C" w:rsidRDefault="00B7398C" w:rsidP="008B3499">
      <w:r>
        <w:t>Task 3:</w:t>
      </w:r>
    </w:p>
    <w:p w14:paraId="778AEDAB" w14:textId="73BD7C50" w:rsidR="00B7398C" w:rsidRDefault="00B7398C" w:rsidP="008B3499">
      <w:r>
        <w:t>Kernel: Kernel in linux is a intermediary between hardware and software. It manages system resources, handles process, memory and facilitates communications. It handles things like CPU time, disk access etc.</w:t>
      </w:r>
    </w:p>
    <w:p w14:paraId="7061AF01" w14:textId="2A415F4D" w:rsidR="00B7398C" w:rsidRDefault="00B7398C" w:rsidP="008B3499">
      <w:r>
        <w:t>Task 4:</w:t>
      </w:r>
    </w:p>
    <w:p w14:paraId="61E03A5D" w14:textId="52F2281A" w:rsidR="00B7398C" w:rsidRDefault="00B7398C" w:rsidP="008B3499">
      <w:r w:rsidRPr="00B7398C">
        <w:t>BASH stands for Bourne Again SHell. It's a powerful command</w:t>
      </w:r>
      <w:r w:rsidR="00D243FC">
        <w:t xml:space="preserve"> and </w:t>
      </w:r>
      <w:r w:rsidRPr="00B7398C">
        <w:t>line interpreter and scripting language, used for interacting with the operating system. Bash is the default shell on many Linux distributions and is also available on macOS</w:t>
      </w:r>
      <w:r w:rsidR="00D243FC">
        <w:t>.</w:t>
      </w:r>
    </w:p>
    <w:p w14:paraId="2CBD66DB" w14:textId="1CC004F3" w:rsidR="00D243FC" w:rsidRDefault="00D243FC" w:rsidP="008B3499">
      <w:r>
        <w:t>Task 5:</w:t>
      </w:r>
    </w:p>
    <w:p w14:paraId="1A597004" w14:textId="0A7D9E64" w:rsidR="00D243FC" w:rsidRDefault="00D243FC" w:rsidP="008B3499">
      <w:r>
        <w:t>Difference between Linux and windows</w:t>
      </w:r>
    </w:p>
    <w:tbl>
      <w:tblPr>
        <w:tblStyle w:val="TableGrid"/>
        <w:tblW w:w="0" w:type="auto"/>
        <w:tblLook w:val="04A0" w:firstRow="1" w:lastRow="0" w:firstColumn="1" w:lastColumn="0" w:noHBand="0" w:noVBand="1"/>
      </w:tblPr>
      <w:tblGrid>
        <w:gridCol w:w="4675"/>
        <w:gridCol w:w="4675"/>
      </w:tblGrid>
      <w:tr w:rsidR="00D243FC" w14:paraId="4CF8BA89" w14:textId="77777777" w:rsidTr="00D243FC">
        <w:tc>
          <w:tcPr>
            <w:tcW w:w="4675" w:type="dxa"/>
          </w:tcPr>
          <w:p w14:paraId="7121D790" w14:textId="0190CBBB" w:rsidR="00D243FC" w:rsidRDefault="00D243FC" w:rsidP="008B3499">
            <w:r>
              <w:t>Linux</w:t>
            </w:r>
          </w:p>
        </w:tc>
        <w:tc>
          <w:tcPr>
            <w:tcW w:w="4675" w:type="dxa"/>
          </w:tcPr>
          <w:p w14:paraId="3A5794EA" w14:textId="53E719FE" w:rsidR="00D243FC" w:rsidRDefault="00D243FC" w:rsidP="008B3499">
            <w:r>
              <w:t>Windows</w:t>
            </w:r>
          </w:p>
        </w:tc>
      </w:tr>
      <w:tr w:rsidR="00D243FC" w14:paraId="6AFE0D8B" w14:textId="77777777" w:rsidTr="00D243FC">
        <w:tc>
          <w:tcPr>
            <w:tcW w:w="4675" w:type="dxa"/>
          </w:tcPr>
          <w:p w14:paraId="7D18F853" w14:textId="3086485C" w:rsidR="00D243FC" w:rsidRDefault="00D243FC" w:rsidP="008B3499">
            <w:r>
              <w:t>More Flexible</w:t>
            </w:r>
          </w:p>
        </w:tc>
        <w:tc>
          <w:tcPr>
            <w:tcW w:w="4675" w:type="dxa"/>
          </w:tcPr>
          <w:p w14:paraId="41FB9132" w14:textId="1D1028CF" w:rsidR="00D243FC" w:rsidRDefault="00D243FC" w:rsidP="008B3499">
            <w:r>
              <w:t>Less Flexible</w:t>
            </w:r>
          </w:p>
        </w:tc>
      </w:tr>
      <w:tr w:rsidR="00D243FC" w14:paraId="04DAD3BD" w14:textId="77777777" w:rsidTr="00D243FC">
        <w:tc>
          <w:tcPr>
            <w:tcW w:w="4675" w:type="dxa"/>
          </w:tcPr>
          <w:p w14:paraId="2F5A7A4B" w14:textId="2FA64527" w:rsidR="00D243FC" w:rsidRDefault="00D243FC" w:rsidP="008B3499">
            <w:r>
              <w:t>More Customizable</w:t>
            </w:r>
          </w:p>
        </w:tc>
        <w:tc>
          <w:tcPr>
            <w:tcW w:w="4675" w:type="dxa"/>
          </w:tcPr>
          <w:p w14:paraId="3D125F32" w14:textId="42907638" w:rsidR="00D243FC" w:rsidRDefault="00D243FC" w:rsidP="008B3499">
            <w:r>
              <w:t>Less Customizable</w:t>
            </w:r>
          </w:p>
        </w:tc>
      </w:tr>
      <w:tr w:rsidR="00D243FC" w14:paraId="3774E6F4" w14:textId="77777777" w:rsidTr="00D243FC">
        <w:tc>
          <w:tcPr>
            <w:tcW w:w="4675" w:type="dxa"/>
          </w:tcPr>
          <w:p w14:paraId="59F9B394" w14:textId="5BCA16B1" w:rsidR="00D243FC" w:rsidRDefault="003E6D90" w:rsidP="008B3499">
            <w:r>
              <w:t>Strong security</w:t>
            </w:r>
          </w:p>
        </w:tc>
        <w:tc>
          <w:tcPr>
            <w:tcW w:w="4675" w:type="dxa"/>
          </w:tcPr>
          <w:p w14:paraId="5B6B1E43" w14:textId="573D4405" w:rsidR="003E6D90" w:rsidRDefault="003E6D90" w:rsidP="008B3499">
            <w:r>
              <w:t>Weak Security</w:t>
            </w:r>
          </w:p>
        </w:tc>
      </w:tr>
      <w:tr w:rsidR="00D243FC" w14:paraId="67CB6C5C" w14:textId="77777777" w:rsidTr="00D243FC">
        <w:tc>
          <w:tcPr>
            <w:tcW w:w="4675" w:type="dxa"/>
          </w:tcPr>
          <w:p w14:paraId="1ACCE6B9" w14:textId="66DFA813" w:rsidR="00D243FC" w:rsidRDefault="003E6D90" w:rsidP="008B3499">
            <w:r>
              <w:t>Non User Friendly</w:t>
            </w:r>
          </w:p>
        </w:tc>
        <w:tc>
          <w:tcPr>
            <w:tcW w:w="4675" w:type="dxa"/>
          </w:tcPr>
          <w:p w14:paraId="41BC1702" w14:textId="42E00E21" w:rsidR="00D243FC" w:rsidRDefault="003E6D90" w:rsidP="008B3499">
            <w:r>
              <w:t>User Friendly</w:t>
            </w:r>
          </w:p>
        </w:tc>
      </w:tr>
      <w:tr w:rsidR="00D243FC" w14:paraId="4B86620D" w14:textId="77777777" w:rsidTr="00D243FC">
        <w:tc>
          <w:tcPr>
            <w:tcW w:w="4675" w:type="dxa"/>
          </w:tcPr>
          <w:p w14:paraId="0208EDF3" w14:textId="7C57062B" w:rsidR="00D243FC" w:rsidRDefault="003E6D90" w:rsidP="008B3499">
            <w:r>
              <w:t>Not widely supported</w:t>
            </w:r>
          </w:p>
        </w:tc>
        <w:tc>
          <w:tcPr>
            <w:tcW w:w="4675" w:type="dxa"/>
          </w:tcPr>
          <w:p w14:paraId="2B9D45AA" w14:textId="140AE9CB" w:rsidR="00D243FC" w:rsidRDefault="003E6D90" w:rsidP="008B3499">
            <w:r>
              <w:t>Widely supported</w:t>
            </w:r>
          </w:p>
        </w:tc>
      </w:tr>
    </w:tbl>
    <w:p w14:paraId="6F63D003" w14:textId="77777777" w:rsidR="00D243FC" w:rsidRDefault="00D243FC" w:rsidP="008B3499"/>
    <w:p w14:paraId="1D67A118" w14:textId="6C269216" w:rsidR="0072691E" w:rsidRDefault="0072691E" w:rsidP="008B3499">
      <w:r>
        <w:t>Task 6:</w:t>
      </w:r>
    </w:p>
    <w:p w14:paraId="2CD373EA" w14:textId="4A9F8780" w:rsidR="0072691E" w:rsidRDefault="000029B5" w:rsidP="008B3499">
      <w:r>
        <w:t>Basic components of linux:</w:t>
      </w:r>
    </w:p>
    <w:p w14:paraId="4FA1CDB7" w14:textId="1BE55EB1" w:rsidR="000029B5" w:rsidRDefault="000029B5" w:rsidP="008B3499">
      <w:r w:rsidRPr="000029B5">
        <w:t>The core components of a Linux operating system include the kernel, system libraries, and system utilities</w:t>
      </w:r>
      <w:r>
        <w:t>.</w:t>
      </w:r>
    </w:p>
    <w:p w14:paraId="2BC756AC" w14:textId="2EB0B365" w:rsidR="000029B5" w:rsidRDefault="000029B5" w:rsidP="008B3499">
      <w:r>
        <w:t>Other Components:</w:t>
      </w:r>
    </w:p>
    <w:p w14:paraId="676E8663" w14:textId="31E17F30" w:rsidR="000029B5" w:rsidRDefault="000029B5" w:rsidP="008B3499">
      <w:r>
        <w:t>Bootloader, Init system, Shell, desktop environment and applications.</w:t>
      </w:r>
    </w:p>
    <w:p w14:paraId="4D3C34B8" w14:textId="480D49B0" w:rsidR="000029B5" w:rsidRDefault="00A90500" w:rsidP="008B3499">
      <w:pPr>
        <w:rPr>
          <w:noProof/>
        </w:rPr>
      </w:pPr>
      <w:r>
        <w:rPr>
          <w:noProof/>
        </w:rPr>
        <w:lastRenderedPageBreak/>
        <w:drawing>
          <wp:inline distT="0" distB="0" distL="0" distR="0" wp14:anchorId="40D0C213" wp14:editId="0B74198B">
            <wp:extent cx="4591050" cy="3770449"/>
            <wp:effectExtent l="0" t="0" r="0" b="1905"/>
            <wp:docPr id="1687672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72196" name="Picture 1687672196"/>
                    <pic:cNvPicPr/>
                  </pic:nvPicPr>
                  <pic:blipFill>
                    <a:blip r:embed="rId7">
                      <a:extLst>
                        <a:ext uri="{28A0092B-C50C-407E-A947-70E740481C1C}">
                          <a14:useLocalDpi xmlns:a14="http://schemas.microsoft.com/office/drawing/2010/main" val="0"/>
                        </a:ext>
                      </a:extLst>
                    </a:blip>
                    <a:stretch>
                      <a:fillRect/>
                    </a:stretch>
                  </pic:blipFill>
                  <pic:spPr>
                    <a:xfrm>
                      <a:off x="0" y="0"/>
                      <a:ext cx="4604304" cy="3781334"/>
                    </a:xfrm>
                    <a:prstGeom prst="rect">
                      <a:avLst/>
                    </a:prstGeom>
                  </pic:spPr>
                </pic:pic>
              </a:graphicData>
            </a:graphic>
          </wp:inline>
        </w:drawing>
      </w:r>
    </w:p>
    <w:p w14:paraId="4F094276" w14:textId="77777777" w:rsidR="00A90500" w:rsidRDefault="00A90500" w:rsidP="00A90500">
      <w:pPr>
        <w:rPr>
          <w:noProof/>
        </w:rPr>
      </w:pPr>
    </w:p>
    <w:p w14:paraId="22AE07CD" w14:textId="74E23177" w:rsidR="00A90500" w:rsidRDefault="00A90500" w:rsidP="00A90500">
      <w:r>
        <w:t>Task 7:</w:t>
      </w:r>
    </w:p>
    <w:p w14:paraId="5CA2E369" w14:textId="186E60E9" w:rsidR="00A90500" w:rsidRDefault="00A90500" w:rsidP="00A90500">
      <w:r>
        <w:t>Yes, it is legal to edit kernel due t</w:t>
      </w:r>
      <w:r w:rsidRPr="00A90500">
        <w:t>o its open-source nature under the GNU General Public License</w:t>
      </w:r>
      <w:r>
        <w:t>.</w:t>
      </w:r>
    </w:p>
    <w:p w14:paraId="5C888CD3" w14:textId="10F640D9" w:rsidR="00A90500" w:rsidRDefault="00A90500" w:rsidP="00A90500">
      <w:r>
        <w:t>The license allows us to modify under license terms</w:t>
      </w:r>
    </w:p>
    <w:p w14:paraId="128A7C8D" w14:textId="58B9C1D3" w:rsidR="00A90500" w:rsidRDefault="00A90500" w:rsidP="00A90500">
      <w:r>
        <w:t>Modifications like: Customiz</w:t>
      </w:r>
      <w:r w:rsidR="00D62E79">
        <w:t>a</w:t>
      </w:r>
      <w:r>
        <w:t>tion, bug fixes, performance optimization, security enhancements and Driver</w:t>
      </w:r>
      <w:r w:rsidR="00D62E79">
        <w:t xml:space="preserve"> development.</w:t>
      </w:r>
    </w:p>
    <w:p w14:paraId="24899504" w14:textId="68C266E1" w:rsidR="00E451BA" w:rsidRDefault="00E451BA" w:rsidP="00A90500">
      <w:r>
        <w:t>Task 8:</w:t>
      </w:r>
    </w:p>
    <w:p w14:paraId="456C97F6" w14:textId="4A6EB89F" w:rsidR="00E451BA" w:rsidRDefault="00E451BA" w:rsidP="00A90500">
      <w:r>
        <w:t>Linux Loader</w:t>
      </w:r>
      <w:r w:rsidRPr="00E451BA">
        <w:t xml:space="preserve"> is a legacy bootloader used in Linux systems to load the operating system kernel during the boot process. It was a common bootloader in older Linux distributions, but is now largely replaced by GRUB. LILO allows users to select different operating systems installed on a computer during boot</w:t>
      </w:r>
      <w:r>
        <w:t>.</w:t>
      </w:r>
    </w:p>
    <w:p w14:paraId="5F3BDE81" w14:textId="224CF8AF" w:rsidR="00E451BA" w:rsidRDefault="00E451BA" w:rsidP="00A90500">
      <w:r>
        <w:t>Task 9:</w:t>
      </w:r>
    </w:p>
    <w:p w14:paraId="0E1A7985" w14:textId="71BF0122" w:rsidR="00E451BA" w:rsidRDefault="00E451BA" w:rsidP="00A90500">
      <w:r>
        <w:t>Shell:</w:t>
      </w:r>
    </w:p>
    <w:p w14:paraId="1375ABB0" w14:textId="011EDA0C" w:rsidR="00E451BA" w:rsidRDefault="00E451BA" w:rsidP="00A90500">
      <w:r>
        <w:lastRenderedPageBreak/>
        <w:t>Shell acts as a interface between user and the operating system. It interprets commands entered by the user and executes them to give a output.</w:t>
      </w:r>
    </w:p>
    <w:p w14:paraId="61E10E29" w14:textId="65B4D60D" w:rsidR="00E451BA" w:rsidRDefault="00E451BA" w:rsidP="00A90500">
      <w:r>
        <w:t>Types of shell:</w:t>
      </w:r>
    </w:p>
    <w:p w14:paraId="2C735D91" w14:textId="2B873BED" w:rsidR="00E451BA" w:rsidRDefault="00E451BA" w:rsidP="00A90500">
      <w:r>
        <w:t>CLI – Command In line shell: P</w:t>
      </w:r>
      <w:r w:rsidRPr="00E451BA">
        <w:t>rovide</w:t>
      </w:r>
      <w:r>
        <w:t>s</w:t>
      </w:r>
      <w:r w:rsidRPr="00E451BA">
        <w:t xml:space="preserve"> a text-based interface where users interact with the OS by typing commands. Examples include Bash, which is widely used in Linux and Unix systems. Other CLI shells include sh , csh and zsh.</w:t>
      </w:r>
    </w:p>
    <w:p w14:paraId="320AC7D6" w14:textId="68EFD1C0" w:rsidR="00E451BA" w:rsidRDefault="00E451BA" w:rsidP="00A90500">
      <w:r>
        <w:t xml:space="preserve">GUI- Graphic User Interface: </w:t>
      </w:r>
      <w:r w:rsidRPr="00E451BA">
        <w:t>These shells offer a visual interface with menus, icons, and windows, making it easier for users to interact with the OS. Examples include Windows Explorer, which is the default shell for Windows operating systems. </w:t>
      </w:r>
    </w:p>
    <w:p w14:paraId="75EB2A95" w14:textId="6714064B" w:rsidR="00D62E79" w:rsidRDefault="00E451BA" w:rsidP="00A90500">
      <w:r>
        <w:t>Task 10:</w:t>
      </w:r>
    </w:p>
    <w:p w14:paraId="398915D6" w14:textId="1FD2DD59" w:rsidR="00E451BA" w:rsidRDefault="00E451BA" w:rsidP="00A90500">
      <w:r>
        <w:t>Swap space is also known as virtual memory, which acts as an extension of RAM in the ssd or hard disk. It is used when the ram is full to avoid crashing due to less memory.</w:t>
      </w:r>
    </w:p>
    <w:p w14:paraId="61B79271" w14:textId="3F5C176C" w:rsidR="00E451BA" w:rsidRDefault="00E451BA" w:rsidP="00A90500">
      <w:r>
        <w:t>Task 11:</w:t>
      </w:r>
    </w:p>
    <w:p w14:paraId="27103789" w14:textId="121FE1CF" w:rsidR="00E451BA" w:rsidRDefault="00E451BA" w:rsidP="00A90500">
      <w:r>
        <w:t>Mount:</w:t>
      </w:r>
    </w:p>
    <w:p w14:paraId="1BA55234" w14:textId="53CF535E" w:rsidR="00E451BA" w:rsidRDefault="00E451BA" w:rsidP="00A90500">
      <w:r w:rsidRPr="00E451BA">
        <w:t>In Linux, "mount" refers to attaching a filesystem like a</w:t>
      </w:r>
      <w:r>
        <w:t xml:space="preserve"> USB</w:t>
      </w:r>
      <w:r w:rsidRPr="00E451BA">
        <w:t xml:space="preserve"> to the directory tree, making it accessible to the operating system and users. The mount command is used for this purpose, while the umount command is used to detach or unmount a filesystem. </w:t>
      </w:r>
    </w:p>
    <w:p w14:paraId="414AB9A4" w14:textId="67958FC3" w:rsidR="00E451BA" w:rsidRDefault="008C2DCF" w:rsidP="00A90500">
      <w:r>
        <w:t>Task 12:</w:t>
      </w:r>
    </w:p>
    <w:p w14:paraId="2DD893CC" w14:textId="66204FCE" w:rsidR="008C2DCF" w:rsidRDefault="008C2DCF" w:rsidP="00A90500">
      <w:r>
        <w:t xml:space="preserve">Chmod command is used to alter the permission of a file or folder to a user or group or everyone. It is basically assigned as 4 for read, 2 for write and 1 for execute. </w:t>
      </w:r>
    </w:p>
    <w:p w14:paraId="2554729F" w14:textId="77777777" w:rsidR="008C2DCF" w:rsidRDefault="008C2DCF" w:rsidP="008C2DCF">
      <w:pPr>
        <w:rPr>
          <w:sz w:val="20"/>
          <w:szCs w:val="20"/>
        </w:rPr>
      </w:pPr>
      <w:r w:rsidRPr="002C2177">
        <w:rPr>
          <w:sz w:val="20"/>
          <w:szCs w:val="20"/>
        </w:rPr>
        <w:t>Numeric Mode (Octal): </w:t>
      </w:r>
      <w:r w:rsidRPr="002C2177">
        <w:rPr>
          <w:sz w:val="20"/>
          <w:szCs w:val="20"/>
        </w:rPr>
        <w:br/>
      </w:r>
      <w:r w:rsidRPr="002C2177">
        <w:rPr>
          <w:b/>
          <w:bCs/>
          <w:sz w:val="20"/>
          <w:szCs w:val="20"/>
        </w:rPr>
        <w:t>chmod 777 filename:</w:t>
      </w:r>
      <w:r w:rsidRPr="002C2177">
        <w:rPr>
          <w:sz w:val="20"/>
          <w:szCs w:val="20"/>
        </w:rPr>
        <w:t xml:space="preserve"> Gives full read, write, and execute permissions to the owner, group, and others. </w:t>
      </w:r>
      <w:r w:rsidRPr="002C2177">
        <w:rPr>
          <w:sz w:val="20"/>
          <w:szCs w:val="20"/>
        </w:rPr>
        <w:br/>
      </w:r>
      <w:r w:rsidRPr="002C2177">
        <w:rPr>
          <w:b/>
          <w:bCs/>
          <w:sz w:val="20"/>
          <w:szCs w:val="20"/>
        </w:rPr>
        <w:t>chmod 755 filename:</w:t>
      </w:r>
      <w:r w:rsidRPr="002C2177">
        <w:rPr>
          <w:sz w:val="20"/>
          <w:szCs w:val="20"/>
        </w:rPr>
        <w:t xml:space="preserve"> Gives read, write, and execute to the owner, and read and execute to the group and others. </w:t>
      </w:r>
      <w:r w:rsidRPr="002C2177">
        <w:rPr>
          <w:sz w:val="20"/>
          <w:szCs w:val="20"/>
        </w:rPr>
        <w:br/>
      </w:r>
      <w:r w:rsidRPr="002C2177">
        <w:rPr>
          <w:b/>
          <w:bCs/>
          <w:sz w:val="20"/>
          <w:szCs w:val="20"/>
        </w:rPr>
        <w:t>chmod 644 filename</w:t>
      </w:r>
      <w:r w:rsidRPr="002C2177">
        <w:rPr>
          <w:sz w:val="20"/>
          <w:szCs w:val="20"/>
        </w:rPr>
        <w:t>: Gives read and write to the owner, and read only to the group and others. </w:t>
      </w:r>
      <w:r w:rsidRPr="002C2177">
        <w:rPr>
          <w:sz w:val="20"/>
          <w:szCs w:val="20"/>
        </w:rPr>
        <w:br/>
        <w:t>Symbolic Mode:</w:t>
      </w:r>
      <w:r w:rsidRPr="002C2177">
        <w:rPr>
          <w:sz w:val="20"/>
          <w:szCs w:val="20"/>
        </w:rPr>
        <w:br/>
      </w:r>
      <w:r w:rsidRPr="002C2177">
        <w:rPr>
          <w:b/>
          <w:bCs/>
          <w:sz w:val="20"/>
          <w:szCs w:val="20"/>
        </w:rPr>
        <w:t>chmod u+x filename</w:t>
      </w:r>
      <w:r w:rsidRPr="002C2177">
        <w:rPr>
          <w:sz w:val="20"/>
          <w:szCs w:val="20"/>
        </w:rPr>
        <w:t>: Adds execute permission to the owner. </w:t>
      </w:r>
      <w:r w:rsidRPr="002C2177">
        <w:rPr>
          <w:sz w:val="20"/>
          <w:szCs w:val="20"/>
        </w:rPr>
        <w:br/>
      </w:r>
      <w:r w:rsidRPr="002C2177">
        <w:rPr>
          <w:b/>
          <w:bCs/>
          <w:sz w:val="20"/>
          <w:szCs w:val="20"/>
        </w:rPr>
        <w:t>chmod g-w filename:</w:t>
      </w:r>
      <w:r w:rsidRPr="002C2177">
        <w:rPr>
          <w:sz w:val="20"/>
          <w:szCs w:val="20"/>
        </w:rPr>
        <w:t xml:space="preserve"> Removes write permission from the group. </w:t>
      </w:r>
      <w:r w:rsidRPr="002C2177">
        <w:rPr>
          <w:sz w:val="20"/>
          <w:szCs w:val="20"/>
        </w:rPr>
        <w:br/>
      </w:r>
      <w:r w:rsidRPr="002C2177">
        <w:rPr>
          <w:b/>
          <w:bCs/>
          <w:sz w:val="20"/>
          <w:szCs w:val="20"/>
        </w:rPr>
        <w:t xml:space="preserve">chmod o+r filename: </w:t>
      </w:r>
      <w:r w:rsidRPr="002C2177">
        <w:rPr>
          <w:sz w:val="20"/>
          <w:szCs w:val="20"/>
        </w:rPr>
        <w:t>Adds read permission to others.</w:t>
      </w:r>
    </w:p>
    <w:p w14:paraId="727A1976" w14:textId="43354D8A" w:rsidR="0018055B" w:rsidRDefault="0018055B" w:rsidP="008C2DCF">
      <w:pPr>
        <w:rPr>
          <w:sz w:val="20"/>
          <w:szCs w:val="20"/>
        </w:rPr>
      </w:pPr>
      <w:r>
        <w:rPr>
          <w:noProof/>
        </w:rPr>
        <w:lastRenderedPageBreak/>
        <w:drawing>
          <wp:inline distT="0" distB="0" distL="0" distR="0" wp14:anchorId="6EEC726F" wp14:editId="450D7345">
            <wp:extent cx="5943600" cy="3432175"/>
            <wp:effectExtent l="0" t="0" r="0" b="0"/>
            <wp:docPr id="1307439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39377" name=""/>
                    <pic:cNvPicPr/>
                  </pic:nvPicPr>
                  <pic:blipFill>
                    <a:blip r:embed="rId8"/>
                    <a:stretch>
                      <a:fillRect/>
                    </a:stretch>
                  </pic:blipFill>
                  <pic:spPr>
                    <a:xfrm>
                      <a:off x="0" y="0"/>
                      <a:ext cx="5943600" cy="3432175"/>
                    </a:xfrm>
                    <a:prstGeom prst="rect">
                      <a:avLst/>
                    </a:prstGeom>
                  </pic:spPr>
                </pic:pic>
              </a:graphicData>
            </a:graphic>
          </wp:inline>
        </w:drawing>
      </w:r>
    </w:p>
    <w:p w14:paraId="3245C8C0" w14:textId="4D304DDD" w:rsidR="008C2DCF" w:rsidRDefault="008C2DCF" w:rsidP="00A90500">
      <w:r>
        <w:t>Task 13:</w:t>
      </w:r>
    </w:p>
    <w:p w14:paraId="063754D5" w14:textId="43B8F970" w:rsidR="008C2DCF" w:rsidRDefault="008C2DCF" w:rsidP="00A90500">
      <w:r>
        <w:t>Create a new user</w:t>
      </w:r>
    </w:p>
    <w:p w14:paraId="3D205FA4" w14:textId="77777777" w:rsidR="0018055B" w:rsidRDefault="008C2DCF" w:rsidP="008C2DCF">
      <w:pPr>
        <w:rPr>
          <w:sz w:val="20"/>
          <w:szCs w:val="20"/>
        </w:rPr>
      </w:pPr>
      <w:r>
        <w:rPr>
          <w:noProof/>
          <w:sz w:val="20"/>
          <w:szCs w:val="20"/>
        </w:rPr>
        <w:drawing>
          <wp:inline distT="0" distB="0" distL="0" distR="0" wp14:anchorId="328F2400" wp14:editId="706455A6">
            <wp:extent cx="4400550" cy="3926645"/>
            <wp:effectExtent l="0" t="0" r="0" b="0"/>
            <wp:docPr id="1055339199"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39199" name="Picture 1055339199"/>
                    <pic:cNvPicPr/>
                  </pic:nvPicPr>
                  <pic:blipFill>
                    <a:blip r:embed="rId9">
                      <a:extLst>
                        <a:ext uri="{28A0092B-C50C-407E-A947-70E740481C1C}">
                          <a14:useLocalDpi xmlns:a14="http://schemas.microsoft.com/office/drawing/2010/main" val="0"/>
                        </a:ext>
                      </a:extLst>
                    </a:blip>
                    <a:stretch>
                      <a:fillRect/>
                    </a:stretch>
                  </pic:blipFill>
                  <pic:spPr>
                    <a:xfrm>
                      <a:off x="0" y="0"/>
                      <a:ext cx="4407091" cy="3932482"/>
                    </a:xfrm>
                    <a:prstGeom prst="rect">
                      <a:avLst/>
                    </a:prstGeom>
                  </pic:spPr>
                </pic:pic>
              </a:graphicData>
            </a:graphic>
          </wp:inline>
        </w:drawing>
      </w:r>
    </w:p>
    <w:p w14:paraId="258D2347" w14:textId="51AB8BD6" w:rsidR="008C2DCF" w:rsidRDefault="008C2DCF" w:rsidP="008C2DCF">
      <w:pPr>
        <w:rPr>
          <w:sz w:val="20"/>
          <w:szCs w:val="20"/>
        </w:rPr>
      </w:pPr>
      <w:r>
        <w:rPr>
          <w:noProof/>
          <w:sz w:val="20"/>
          <w:szCs w:val="20"/>
        </w:rPr>
        <w:lastRenderedPageBreak/>
        <w:drawing>
          <wp:inline distT="0" distB="0" distL="0" distR="0" wp14:anchorId="0FEEA658" wp14:editId="517045C0">
            <wp:extent cx="5943600" cy="4392930"/>
            <wp:effectExtent l="0" t="0" r="0" b="7620"/>
            <wp:docPr id="1587750939"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50939" name="Picture 1587750939"/>
                    <pic:cNvPicPr/>
                  </pic:nvPicPr>
                  <pic:blipFill>
                    <a:blip r:embed="rId10">
                      <a:extLst>
                        <a:ext uri="{28A0092B-C50C-407E-A947-70E740481C1C}">
                          <a14:useLocalDpi xmlns:a14="http://schemas.microsoft.com/office/drawing/2010/main" val="0"/>
                        </a:ext>
                      </a:extLst>
                    </a:blip>
                    <a:stretch>
                      <a:fillRect/>
                    </a:stretch>
                  </pic:blipFill>
                  <pic:spPr>
                    <a:xfrm>
                      <a:off x="0" y="0"/>
                      <a:ext cx="5943600" cy="4392930"/>
                    </a:xfrm>
                    <a:prstGeom prst="rect">
                      <a:avLst/>
                    </a:prstGeom>
                  </pic:spPr>
                </pic:pic>
              </a:graphicData>
            </a:graphic>
          </wp:inline>
        </w:drawing>
      </w:r>
      <w:r>
        <w:rPr>
          <w:noProof/>
          <w:sz w:val="20"/>
          <w:szCs w:val="20"/>
        </w:rPr>
        <w:drawing>
          <wp:inline distT="0" distB="0" distL="0" distR="0" wp14:anchorId="5B30B10A" wp14:editId="7604A1C0">
            <wp:extent cx="5943600" cy="3517265"/>
            <wp:effectExtent l="0" t="0" r="0" b="6985"/>
            <wp:docPr id="1757622771"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22771" name="Picture 1757622771"/>
                    <pic:cNvPicPr/>
                  </pic:nvPicPr>
                  <pic:blipFill>
                    <a:blip r:embed="rId11">
                      <a:extLst>
                        <a:ext uri="{28A0092B-C50C-407E-A947-70E740481C1C}">
                          <a14:useLocalDpi xmlns:a14="http://schemas.microsoft.com/office/drawing/2010/main" val="0"/>
                        </a:ext>
                      </a:extLst>
                    </a:blip>
                    <a:stretch>
                      <a:fillRect/>
                    </a:stretch>
                  </pic:blipFill>
                  <pic:spPr>
                    <a:xfrm>
                      <a:off x="0" y="0"/>
                      <a:ext cx="5943600" cy="3517265"/>
                    </a:xfrm>
                    <a:prstGeom prst="rect">
                      <a:avLst/>
                    </a:prstGeom>
                  </pic:spPr>
                </pic:pic>
              </a:graphicData>
            </a:graphic>
          </wp:inline>
        </w:drawing>
      </w:r>
    </w:p>
    <w:p w14:paraId="25577564" w14:textId="471222B6" w:rsidR="006C1B4A" w:rsidRPr="006C1B4A" w:rsidRDefault="006C1B4A" w:rsidP="006C1B4A">
      <w:r w:rsidRPr="006C1B4A">
        <w:lastRenderedPageBreak/>
        <w:t>Task 14:</w:t>
      </w:r>
    </w:p>
    <w:p w14:paraId="273F55E5" w14:textId="748FB3AC" w:rsidR="006C1B4A" w:rsidRPr="006C1B4A" w:rsidRDefault="006C1B4A" w:rsidP="006C1B4A">
      <w:r w:rsidRPr="006C1B4A">
        <w:t>Can you change the password of a user?</w:t>
      </w:r>
      <w:r>
        <w:t xml:space="preserve"> Yes</w:t>
      </w:r>
    </w:p>
    <w:p w14:paraId="64BBE115" w14:textId="3B5210A6" w:rsidR="006C1B4A" w:rsidRDefault="006C1B4A" w:rsidP="00A90500">
      <w:r w:rsidRPr="006C1B4A">
        <w:t xml:space="preserve">How do you do that? </w:t>
      </w:r>
      <w:r>
        <w:t xml:space="preserve"> Use passwd command and change the password.</w:t>
      </w:r>
    </w:p>
    <w:p w14:paraId="7C26D0BA" w14:textId="7925F62F" w:rsidR="006C1B4A" w:rsidRDefault="006C1B4A" w:rsidP="00A90500">
      <w:pPr>
        <w:rPr>
          <w:noProof/>
        </w:rPr>
      </w:pPr>
      <w:r>
        <w:rPr>
          <w:noProof/>
        </w:rPr>
        <w:drawing>
          <wp:inline distT="0" distB="0" distL="0" distR="0" wp14:anchorId="40626E26" wp14:editId="6C3E81B8">
            <wp:extent cx="5943600" cy="3293110"/>
            <wp:effectExtent l="0" t="0" r="0" b="2540"/>
            <wp:docPr id="213471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15289" name=""/>
                    <pic:cNvPicPr/>
                  </pic:nvPicPr>
                  <pic:blipFill>
                    <a:blip r:embed="rId12"/>
                    <a:stretch>
                      <a:fillRect/>
                    </a:stretch>
                  </pic:blipFill>
                  <pic:spPr>
                    <a:xfrm>
                      <a:off x="0" y="0"/>
                      <a:ext cx="5943600" cy="3293110"/>
                    </a:xfrm>
                    <a:prstGeom prst="rect">
                      <a:avLst/>
                    </a:prstGeom>
                  </pic:spPr>
                </pic:pic>
              </a:graphicData>
            </a:graphic>
          </wp:inline>
        </w:drawing>
      </w:r>
    </w:p>
    <w:p w14:paraId="210E87A6" w14:textId="77777777" w:rsidR="00D856BF" w:rsidRDefault="00D856BF" w:rsidP="00D856BF"/>
    <w:p w14:paraId="75A74E71" w14:textId="33324FC8" w:rsidR="00D856BF" w:rsidRDefault="00D856BF" w:rsidP="00D856BF">
      <w:r>
        <w:t>Task 15:</w:t>
      </w:r>
    </w:p>
    <w:p w14:paraId="1DD53D7E" w14:textId="63F72508" w:rsidR="00D856BF" w:rsidRDefault="00D856BF" w:rsidP="00D856BF">
      <w:r>
        <w:t>Difference between process and thread:</w:t>
      </w:r>
    </w:p>
    <w:p w14:paraId="186520A4" w14:textId="011CA02F" w:rsidR="00D856BF" w:rsidRDefault="00D856BF" w:rsidP="00D856BF">
      <w:r w:rsidRPr="00D856BF">
        <w:t>A process is a program in execution, while a thread is a unit of execution within a process. Processes are independent, with their own memory space, while threads within the same process share memory and resources. Threads are lighter than processes, meaning they require fewer resources and have faster context switching. </w:t>
      </w:r>
    </w:p>
    <w:p w14:paraId="04FA5439" w14:textId="1C2678FF" w:rsidR="0003249E" w:rsidRDefault="0003249E" w:rsidP="0003249E">
      <w:pPr>
        <w:tabs>
          <w:tab w:val="left" w:pos="2060"/>
        </w:tabs>
      </w:pPr>
      <w:r>
        <w:t>Task 16:</w:t>
      </w:r>
    </w:p>
    <w:p w14:paraId="147FDF8E" w14:textId="0947DB21" w:rsidR="0003249E" w:rsidRDefault="0003249E" w:rsidP="0003249E">
      <w:pPr>
        <w:tabs>
          <w:tab w:val="left" w:pos="2060"/>
        </w:tabs>
      </w:pPr>
      <w:r>
        <w:t>Grep commands</w:t>
      </w:r>
    </w:p>
    <w:p w14:paraId="4B4D5D53" w14:textId="0AB00673" w:rsidR="0003249E" w:rsidRDefault="0003249E" w:rsidP="0003249E">
      <w:pPr>
        <w:tabs>
          <w:tab w:val="left" w:pos="2060"/>
        </w:tabs>
        <w:rPr>
          <w:noProof/>
        </w:rPr>
      </w:pPr>
      <w:r>
        <w:rPr>
          <w:noProof/>
        </w:rPr>
        <w:lastRenderedPageBreak/>
        <w:drawing>
          <wp:inline distT="0" distB="0" distL="0" distR="0" wp14:anchorId="1DF414CA" wp14:editId="40064725">
            <wp:extent cx="5943600" cy="2411730"/>
            <wp:effectExtent l="0" t="0" r="0" b="7620"/>
            <wp:docPr id="1523690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90252" name=""/>
                    <pic:cNvPicPr/>
                  </pic:nvPicPr>
                  <pic:blipFill>
                    <a:blip r:embed="rId13"/>
                    <a:stretch>
                      <a:fillRect/>
                    </a:stretch>
                  </pic:blipFill>
                  <pic:spPr>
                    <a:xfrm>
                      <a:off x="0" y="0"/>
                      <a:ext cx="5943600" cy="2411730"/>
                    </a:xfrm>
                    <a:prstGeom prst="rect">
                      <a:avLst/>
                    </a:prstGeom>
                  </pic:spPr>
                </pic:pic>
              </a:graphicData>
            </a:graphic>
          </wp:inline>
        </w:drawing>
      </w:r>
    </w:p>
    <w:p w14:paraId="3A8F58D1" w14:textId="77777777" w:rsidR="00785F9A" w:rsidRDefault="00785F9A" w:rsidP="00785F9A">
      <w:pPr>
        <w:rPr>
          <w:noProof/>
        </w:rPr>
      </w:pPr>
    </w:p>
    <w:p w14:paraId="7FF65E0B" w14:textId="60C254BD" w:rsidR="00785F9A" w:rsidRDefault="00785F9A" w:rsidP="00785F9A">
      <w:r>
        <w:t>Task 17:</w:t>
      </w:r>
    </w:p>
    <w:p w14:paraId="331805F5" w14:textId="19345D81" w:rsidR="00785F9A" w:rsidRDefault="00785F9A" w:rsidP="00785F9A">
      <w:r>
        <w:t>Awk commands:</w:t>
      </w:r>
    </w:p>
    <w:p w14:paraId="0C3CED95" w14:textId="37B5A2D7" w:rsidR="00785F9A" w:rsidRDefault="00785F9A" w:rsidP="00785F9A">
      <w:pPr>
        <w:rPr>
          <w:noProof/>
        </w:rPr>
      </w:pPr>
      <w:r>
        <w:rPr>
          <w:noProof/>
        </w:rPr>
        <w:drawing>
          <wp:inline distT="0" distB="0" distL="0" distR="0" wp14:anchorId="4E34EE31" wp14:editId="3A1FBECC">
            <wp:extent cx="5943600" cy="2909570"/>
            <wp:effectExtent l="0" t="0" r="0" b="5080"/>
            <wp:docPr id="9369056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05678" name="Picture 93690567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09570"/>
                    </a:xfrm>
                    <a:prstGeom prst="rect">
                      <a:avLst/>
                    </a:prstGeom>
                  </pic:spPr>
                </pic:pic>
              </a:graphicData>
            </a:graphic>
          </wp:inline>
        </w:drawing>
      </w:r>
    </w:p>
    <w:p w14:paraId="04680B4C" w14:textId="6AFCDBFB" w:rsidR="00785F9A" w:rsidRDefault="00785F9A" w:rsidP="00785F9A">
      <w:r>
        <w:t>Task 18:</w:t>
      </w:r>
    </w:p>
    <w:p w14:paraId="124BABFE" w14:textId="21ADD1BE" w:rsidR="00785F9A" w:rsidRDefault="00785F9A" w:rsidP="00785F9A">
      <w:r>
        <w:t>Ls -l</w:t>
      </w:r>
    </w:p>
    <w:p w14:paraId="4C3D3453" w14:textId="1530F2B2" w:rsidR="00785F9A" w:rsidRDefault="00785F9A" w:rsidP="00785F9A">
      <w:pPr>
        <w:rPr>
          <w:noProof/>
        </w:rPr>
      </w:pPr>
      <w:r>
        <w:rPr>
          <w:noProof/>
        </w:rPr>
        <w:lastRenderedPageBreak/>
        <w:drawing>
          <wp:inline distT="0" distB="0" distL="0" distR="0" wp14:anchorId="11DB60FF" wp14:editId="0B50E9A3">
            <wp:extent cx="5943600" cy="3171190"/>
            <wp:effectExtent l="0" t="0" r="0" b="0"/>
            <wp:docPr id="1155018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18274" name=""/>
                    <pic:cNvPicPr/>
                  </pic:nvPicPr>
                  <pic:blipFill>
                    <a:blip r:embed="rId15"/>
                    <a:stretch>
                      <a:fillRect/>
                    </a:stretch>
                  </pic:blipFill>
                  <pic:spPr>
                    <a:xfrm>
                      <a:off x="0" y="0"/>
                      <a:ext cx="5943600" cy="3171190"/>
                    </a:xfrm>
                    <a:prstGeom prst="rect">
                      <a:avLst/>
                    </a:prstGeom>
                  </pic:spPr>
                </pic:pic>
              </a:graphicData>
            </a:graphic>
          </wp:inline>
        </w:drawing>
      </w:r>
    </w:p>
    <w:p w14:paraId="515B9851" w14:textId="23A8C280" w:rsidR="00A43AC7" w:rsidRPr="00A43AC7" w:rsidRDefault="00A43AC7" w:rsidP="00A43AC7">
      <w:r w:rsidRPr="00A43AC7">
        <w:t>Task 19:</w:t>
      </w:r>
    </w:p>
    <w:p w14:paraId="41EF45F9" w14:textId="77777777" w:rsidR="00A43AC7" w:rsidRPr="00A43AC7" w:rsidRDefault="00A43AC7" w:rsidP="00A43AC7">
      <w:r w:rsidRPr="00A43AC7">
        <w:t>What are the default permissions for a new file ?</w:t>
      </w:r>
    </w:p>
    <w:p w14:paraId="2D7CACC9" w14:textId="6D621AE2" w:rsidR="00A43AC7" w:rsidRDefault="00A43AC7" w:rsidP="00A43AC7">
      <w:r>
        <w:t>Rw-rw-r</w:t>
      </w:r>
    </w:p>
    <w:p w14:paraId="34310218" w14:textId="1F9D0E4E" w:rsidR="00A43AC7" w:rsidRPr="00A43AC7" w:rsidRDefault="00A43AC7" w:rsidP="00A43AC7">
      <w:r>
        <w:t>Task 20:</w:t>
      </w:r>
    </w:p>
    <w:p w14:paraId="572A1F38" w14:textId="77777777" w:rsidR="00A43AC7" w:rsidRPr="00A43AC7" w:rsidRDefault="00A43AC7" w:rsidP="00A43AC7">
      <w:r w:rsidRPr="00A43AC7">
        <w:t>What is the command to change the permisssion to read only for the owner, group and all other users</w:t>
      </w:r>
    </w:p>
    <w:p w14:paraId="65FED613" w14:textId="78ACF846" w:rsidR="00A43AC7" w:rsidRDefault="00A43AC7" w:rsidP="00A43AC7">
      <w:r>
        <w:t>Chmod 444 testfile.txt</w:t>
      </w:r>
    </w:p>
    <w:p w14:paraId="67A70D2E" w14:textId="594FD9B8" w:rsidR="00A43AC7" w:rsidRDefault="00A43AC7" w:rsidP="00A43AC7">
      <w:r>
        <w:rPr>
          <w:noProof/>
        </w:rPr>
        <w:drawing>
          <wp:inline distT="0" distB="0" distL="0" distR="0" wp14:anchorId="67605397" wp14:editId="65E068D5">
            <wp:extent cx="5943600" cy="2493645"/>
            <wp:effectExtent l="0" t="0" r="0" b="1905"/>
            <wp:docPr id="113665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5112" name=""/>
                    <pic:cNvPicPr/>
                  </pic:nvPicPr>
                  <pic:blipFill>
                    <a:blip r:embed="rId16"/>
                    <a:stretch>
                      <a:fillRect/>
                    </a:stretch>
                  </pic:blipFill>
                  <pic:spPr>
                    <a:xfrm>
                      <a:off x="0" y="0"/>
                      <a:ext cx="5943600" cy="2493645"/>
                    </a:xfrm>
                    <a:prstGeom prst="rect">
                      <a:avLst/>
                    </a:prstGeom>
                  </pic:spPr>
                </pic:pic>
              </a:graphicData>
            </a:graphic>
          </wp:inline>
        </w:drawing>
      </w:r>
    </w:p>
    <w:p w14:paraId="230CA315" w14:textId="01E7DE45" w:rsidR="00A43AC7" w:rsidRPr="00A43AC7" w:rsidRDefault="00A43AC7" w:rsidP="00A43AC7">
      <w:r w:rsidRPr="00A43AC7">
        <w:lastRenderedPageBreak/>
        <w:t>Task 21:</w:t>
      </w:r>
    </w:p>
    <w:p w14:paraId="36D92649" w14:textId="77777777" w:rsidR="00A43AC7" w:rsidRPr="00A43AC7" w:rsidRDefault="00A43AC7" w:rsidP="00A43AC7">
      <w:r w:rsidRPr="00A43AC7">
        <w:t>Can you change the file permissions to match the following:</w:t>
      </w:r>
    </w:p>
    <w:p w14:paraId="439E8733" w14:textId="77777777" w:rsidR="00A43AC7" w:rsidRPr="00A43AC7" w:rsidRDefault="00A43AC7" w:rsidP="00A43AC7">
      <w:pPr>
        <w:numPr>
          <w:ilvl w:val="0"/>
          <w:numId w:val="1"/>
        </w:numPr>
      </w:pPr>
      <w:r w:rsidRPr="00A43AC7">
        <w:t>owner: Read and Write</w:t>
      </w:r>
    </w:p>
    <w:p w14:paraId="33B590B6" w14:textId="77777777" w:rsidR="00A43AC7" w:rsidRPr="00A43AC7" w:rsidRDefault="00A43AC7" w:rsidP="00A43AC7">
      <w:pPr>
        <w:numPr>
          <w:ilvl w:val="0"/>
          <w:numId w:val="1"/>
        </w:numPr>
      </w:pPr>
      <w:r w:rsidRPr="00A43AC7">
        <w:t>group: Read</w:t>
      </w:r>
    </w:p>
    <w:p w14:paraId="642B5103" w14:textId="577D6025" w:rsidR="00A43AC7" w:rsidRDefault="00A43AC7" w:rsidP="00A43AC7">
      <w:r w:rsidRPr="00A43AC7">
        <w:t>other: no permissions (None)</w:t>
      </w:r>
    </w:p>
    <w:p w14:paraId="22944FC1" w14:textId="44307BCC" w:rsidR="008F7DA7" w:rsidRDefault="008F7DA7" w:rsidP="00A43AC7">
      <w:r>
        <w:t xml:space="preserve">Yes by using the command </w:t>
      </w:r>
      <w:r w:rsidRPr="008F7DA7">
        <w:rPr>
          <w:b/>
          <w:bCs/>
        </w:rPr>
        <w:t>chmod 640 filename.txt</w:t>
      </w:r>
    </w:p>
    <w:p w14:paraId="567946CA" w14:textId="77777777" w:rsidR="008F7DA7" w:rsidRPr="008F7DA7" w:rsidRDefault="008F7DA7" w:rsidP="008F7DA7">
      <w:r w:rsidRPr="008F7DA7">
        <w:t>Task 22:</w:t>
      </w:r>
    </w:p>
    <w:p w14:paraId="059DA713" w14:textId="77777777" w:rsidR="008F7DA7" w:rsidRDefault="008F7DA7" w:rsidP="008F7DA7">
      <w:r w:rsidRPr="008F7DA7">
        <w:t>What was the command for changing the file permissions to -rw-r-----?</w:t>
      </w:r>
    </w:p>
    <w:p w14:paraId="06B88271" w14:textId="4063460C" w:rsidR="008F7DA7" w:rsidRPr="008F7DA7" w:rsidRDefault="008F7DA7" w:rsidP="008F7DA7">
      <w:r>
        <w:t>Chmod 640 filename.txt</w:t>
      </w:r>
    </w:p>
    <w:p w14:paraId="0C689BAC" w14:textId="77777777" w:rsidR="008F7DA7" w:rsidRPr="008F7DA7" w:rsidRDefault="008F7DA7" w:rsidP="008F7DA7">
      <w:r w:rsidRPr="008F7DA7">
        <w:t>Task 23:</w:t>
      </w:r>
    </w:p>
    <w:p w14:paraId="2428C78A" w14:textId="6F819835" w:rsidR="008F7DA7" w:rsidRDefault="008F7DA7" w:rsidP="008F7DA7">
      <w:r w:rsidRPr="008F7DA7">
        <w:t>Change chmod.exercises permissions to -rwxr-x</w:t>
      </w:r>
      <w:r>
        <w:t>—</w:t>
      </w:r>
      <w:r w:rsidRPr="008F7DA7">
        <w:t>x</w:t>
      </w:r>
    </w:p>
    <w:p w14:paraId="2F88103E" w14:textId="4FA8FDC8" w:rsidR="008F7DA7" w:rsidRPr="008F7DA7" w:rsidRDefault="008F7DA7" w:rsidP="008F7DA7">
      <w:r>
        <w:t>Chmod 751 filename.txt</w:t>
      </w:r>
    </w:p>
    <w:p w14:paraId="64881819" w14:textId="098B021F" w:rsidR="008F7DA7" w:rsidRPr="008F7DA7" w:rsidRDefault="008F7DA7" w:rsidP="008F7DA7">
      <w:r w:rsidRPr="008F7DA7">
        <w:t>Change the file permissions to match the following:</w:t>
      </w:r>
    </w:p>
    <w:p w14:paraId="5411648D" w14:textId="77777777" w:rsidR="008F7DA7" w:rsidRPr="008F7DA7" w:rsidRDefault="008F7DA7" w:rsidP="008F7DA7">
      <w:r w:rsidRPr="008F7DA7">
        <w:t>owner: Read, Write and Execute</w:t>
      </w:r>
    </w:p>
    <w:p w14:paraId="3A4B5D86" w14:textId="77777777" w:rsidR="008F7DA7" w:rsidRPr="008F7DA7" w:rsidRDefault="008F7DA7" w:rsidP="008F7DA7">
      <w:r w:rsidRPr="008F7DA7">
        <w:t>group: Read and Execute</w:t>
      </w:r>
    </w:p>
    <w:p w14:paraId="245A4556" w14:textId="34DD1476" w:rsidR="008F7DA7" w:rsidRDefault="008F7DA7" w:rsidP="008F7DA7">
      <w:r w:rsidRPr="008F7DA7">
        <w:t>other: Execute</w:t>
      </w:r>
    </w:p>
    <w:p w14:paraId="69C1613C" w14:textId="7DBB8C27" w:rsidR="008F7DA7" w:rsidRPr="008F7DA7" w:rsidRDefault="008F7DA7" w:rsidP="008F7DA7">
      <w:r>
        <w:t>chmod 751 filename.txt</w:t>
      </w:r>
    </w:p>
    <w:p w14:paraId="3622BE33" w14:textId="77777777" w:rsidR="008F7DA7" w:rsidRPr="008F7DA7" w:rsidRDefault="008F7DA7" w:rsidP="008F7DA7">
      <w:r w:rsidRPr="008F7DA7">
        <w:t>Task 24:</w:t>
      </w:r>
    </w:p>
    <w:p w14:paraId="6DE768B7" w14:textId="77777777" w:rsidR="008F7DA7" w:rsidRPr="008F7DA7" w:rsidRDefault="008F7DA7" w:rsidP="008F7DA7">
      <w:r w:rsidRPr="008F7DA7">
        <w:t>What was the command for changing the file permissions to -rwxr-x--x</w:t>
      </w:r>
    </w:p>
    <w:p w14:paraId="56FBBACB" w14:textId="77777777" w:rsidR="008F7DA7" w:rsidRPr="008F7DA7" w:rsidRDefault="008F7DA7" w:rsidP="008F7DA7">
      <w:r>
        <w:t>Chmod 751 filename.txt</w:t>
      </w:r>
    </w:p>
    <w:p w14:paraId="47312E2E" w14:textId="06852B8B" w:rsidR="00205A3D" w:rsidRPr="00205A3D" w:rsidRDefault="00205A3D" w:rsidP="00205A3D">
      <w:r w:rsidRPr="00205A3D">
        <w:t>Task 25:</w:t>
      </w:r>
    </w:p>
    <w:p w14:paraId="63FE6EF2" w14:textId="3DE41883" w:rsidR="00205A3D" w:rsidRPr="00205A3D" w:rsidRDefault="00205A3D" w:rsidP="00205A3D">
      <w:r w:rsidRPr="00205A3D">
        <w:t>Guys what will this command do?</w:t>
      </w:r>
    </w:p>
    <w:p w14:paraId="32F338EB" w14:textId="0A63F96A" w:rsidR="00205A3D" w:rsidRPr="00205A3D" w:rsidRDefault="00205A3D" w:rsidP="00205A3D">
      <w:r w:rsidRPr="00205A3D">
        <w:t>chown -c master file1.txt</w:t>
      </w:r>
      <w:r>
        <w:br/>
        <w:t>chown will change the ownership from one user to other user, the above command will change the user of file1.txt to master</w:t>
      </w:r>
    </w:p>
    <w:p w14:paraId="0CCBAD0E" w14:textId="77777777" w:rsidR="00205A3D" w:rsidRPr="00205A3D" w:rsidRDefault="00205A3D" w:rsidP="00205A3D">
      <w:r w:rsidRPr="00205A3D">
        <w:t>Task 26:</w:t>
      </w:r>
    </w:p>
    <w:p w14:paraId="7CBAB452" w14:textId="77777777" w:rsidR="00205A3D" w:rsidRPr="00205A3D" w:rsidRDefault="00205A3D" w:rsidP="00205A3D">
      <w:r w:rsidRPr="00205A3D">
        <w:t>Can you define what is  a process</w:t>
      </w:r>
    </w:p>
    <w:p w14:paraId="61A92B8A" w14:textId="6A4FF8F2" w:rsidR="008F7DA7" w:rsidRDefault="00205A3D" w:rsidP="008F7DA7">
      <w:r>
        <w:lastRenderedPageBreak/>
        <w:t>Process is a running instance of a program. It is an active entity system manages and utilize resources like cpu, storage etc.</w:t>
      </w:r>
    </w:p>
    <w:p w14:paraId="23BAC3C5" w14:textId="77777777" w:rsidR="004672B4" w:rsidRPr="004672B4" w:rsidRDefault="004672B4" w:rsidP="004672B4">
      <w:r w:rsidRPr="004672B4">
        <w:t>Task 27:</w:t>
      </w:r>
    </w:p>
    <w:p w14:paraId="4EF53475" w14:textId="7B45BF93" w:rsidR="004672B4" w:rsidRDefault="004672B4" w:rsidP="004672B4">
      <w:r w:rsidRPr="004672B4">
        <w:t>What is command to check foreground process and background process</w:t>
      </w:r>
      <w:r>
        <w:t xml:space="preserve"> : Ps</w:t>
      </w:r>
    </w:p>
    <w:p w14:paraId="6F7A52FC" w14:textId="1E54ACBD" w:rsidR="004672B4" w:rsidRDefault="004672B4" w:rsidP="004672B4">
      <w:r>
        <w:t>Task 28:</w:t>
      </w:r>
    </w:p>
    <w:p w14:paraId="39D82D6B" w14:textId="4FBBDB9A" w:rsidR="004672B4" w:rsidRDefault="004672B4" w:rsidP="004672B4">
      <w:r w:rsidRPr="004672B4">
        <w:t>Can you list all the running processes?</w:t>
      </w:r>
      <w:r>
        <w:t xml:space="preserve"> </w:t>
      </w:r>
      <w:r>
        <w:rPr>
          <w:noProof/>
        </w:rPr>
        <w:drawing>
          <wp:inline distT="0" distB="0" distL="0" distR="0" wp14:anchorId="74E4894B" wp14:editId="3C7BB5A9">
            <wp:extent cx="5943600" cy="885190"/>
            <wp:effectExtent l="0" t="0" r="0" b="0"/>
            <wp:docPr id="1572183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83539" name=""/>
                    <pic:cNvPicPr/>
                  </pic:nvPicPr>
                  <pic:blipFill>
                    <a:blip r:embed="rId17"/>
                    <a:stretch>
                      <a:fillRect/>
                    </a:stretch>
                  </pic:blipFill>
                  <pic:spPr>
                    <a:xfrm>
                      <a:off x="0" y="0"/>
                      <a:ext cx="5943600" cy="885190"/>
                    </a:xfrm>
                    <a:prstGeom prst="rect">
                      <a:avLst/>
                    </a:prstGeom>
                  </pic:spPr>
                </pic:pic>
              </a:graphicData>
            </a:graphic>
          </wp:inline>
        </w:drawing>
      </w:r>
    </w:p>
    <w:p w14:paraId="7CFD2124" w14:textId="0A161A65" w:rsidR="004672B4" w:rsidRDefault="004672B4" w:rsidP="004672B4">
      <w:r>
        <w:t>Task 29:</w:t>
      </w:r>
    </w:p>
    <w:p w14:paraId="368961ED" w14:textId="23ED58ED" w:rsidR="004672B4" w:rsidRDefault="004672B4" w:rsidP="004672B4">
      <w:r>
        <w:t>Ps -f</w:t>
      </w:r>
    </w:p>
    <w:p w14:paraId="3B8D474A" w14:textId="57E244EA" w:rsidR="004672B4" w:rsidRPr="004672B4" w:rsidRDefault="004672B4" w:rsidP="004672B4">
      <w:r>
        <w:rPr>
          <w:noProof/>
        </w:rPr>
        <w:drawing>
          <wp:inline distT="0" distB="0" distL="0" distR="0" wp14:anchorId="1E7A9E40" wp14:editId="7B3FF4FE">
            <wp:extent cx="5943600" cy="826135"/>
            <wp:effectExtent l="0" t="0" r="0" b="0"/>
            <wp:docPr id="119831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10486" name=""/>
                    <pic:cNvPicPr/>
                  </pic:nvPicPr>
                  <pic:blipFill>
                    <a:blip r:embed="rId18"/>
                    <a:stretch>
                      <a:fillRect/>
                    </a:stretch>
                  </pic:blipFill>
                  <pic:spPr>
                    <a:xfrm>
                      <a:off x="0" y="0"/>
                      <a:ext cx="5943600" cy="826135"/>
                    </a:xfrm>
                    <a:prstGeom prst="rect">
                      <a:avLst/>
                    </a:prstGeom>
                  </pic:spPr>
                </pic:pic>
              </a:graphicData>
            </a:graphic>
          </wp:inline>
        </w:drawing>
      </w:r>
    </w:p>
    <w:p w14:paraId="565E232A" w14:textId="77777777" w:rsidR="00205A3D" w:rsidRPr="008F7DA7" w:rsidRDefault="00205A3D" w:rsidP="008F7DA7"/>
    <w:p w14:paraId="410DFB93" w14:textId="436A97E8" w:rsidR="008F7DA7" w:rsidRDefault="00D50AEC" w:rsidP="00A43AC7">
      <w:r>
        <w:t>Task 30</w:t>
      </w:r>
      <w:r w:rsidR="00D1768A">
        <w:t>,31,32</w:t>
      </w:r>
      <w:r>
        <w:t>:</w:t>
      </w:r>
    </w:p>
    <w:p w14:paraId="369FDBAB" w14:textId="56C1BB94" w:rsidR="00D50AEC" w:rsidRDefault="00D50AEC" w:rsidP="00A43AC7">
      <w:r>
        <w:t>Create a name using variable name</w:t>
      </w:r>
    </w:p>
    <w:p w14:paraId="0A583372" w14:textId="04765941" w:rsidR="00D50AEC" w:rsidRDefault="00D50AEC" w:rsidP="00A43AC7">
      <w:r>
        <w:rPr>
          <w:noProof/>
        </w:rPr>
        <w:drawing>
          <wp:inline distT="0" distB="0" distL="0" distR="0" wp14:anchorId="4B4AD7B2" wp14:editId="44D8DFED">
            <wp:extent cx="5943600" cy="656590"/>
            <wp:effectExtent l="0" t="0" r="0" b="0"/>
            <wp:docPr id="2095068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68126" name=""/>
                    <pic:cNvPicPr/>
                  </pic:nvPicPr>
                  <pic:blipFill>
                    <a:blip r:embed="rId19"/>
                    <a:stretch>
                      <a:fillRect/>
                    </a:stretch>
                  </pic:blipFill>
                  <pic:spPr>
                    <a:xfrm>
                      <a:off x="0" y="0"/>
                      <a:ext cx="5943600" cy="656590"/>
                    </a:xfrm>
                    <a:prstGeom prst="rect">
                      <a:avLst/>
                    </a:prstGeom>
                  </pic:spPr>
                </pic:pic>
              </a:graphicData>
            </a:graphic>
          </wp:inline>
        </w:drawing>
      </w:r>
    </w:p>
    <w:p w14:paraId="4F6D3802" w14:textId="5A7F1044" w:rsidR="00D1768A" w:rsidRDefault="00D1768A" w:rsidP="00A43AC7">
      <w:r>
        <w:rPr>
          <w:noProof/>
        </w:rPr>
        <w:lastRenderedPageBreak/>
        <w:drawing>
          <wp:inline distT="0" distB="0" distL="0" distR="0" wp14:anchorId="579FDA8B" wp14:editId="292DDEDA">
            <wp:extent cx="5943600" cy="3309620"/>
            <wp:effectExtent l="0" t="0" r="0" b="5080"/>
            <wp:docPr id="70685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54023" name=""/>
                    <pic:cNvPicPr/>
                  </pic:nvPicPr>
                  <pic:blipFill>
                    <a:blip r:embed="rId20"/>
                    <a:stretch>
                      <a:fillRect/>
                    </a:stretch>
                  </pic:blipFill>
                  <pic:spPr>
                    <a:xfrm>
                      <a:off x="0" y="0"/>
                      <a:ext cx="5943600" cy="3309620"/>
                    </a:xfrm>
                    <a:prstGeom prst="rect">
                      <a:avLst/>
                    </a:prstGeom>
                  </pic:spPr>
                </pic:pic>
              </a:graphicData>
            </a:graphic>
          </wp:inline>
        </w:drawing>
      </w:r>
    </w:p>
    <w:p w14:paraId="5790325C" w14:textId="46A16C59" w:rsidR="00C574D6" w:rsidRDefault="00C574D6" w:rsidP="00A43AC7">
      <w:r>
        <w:rPr>
          <w:noProof/>
        </w:rPr>
        <w:drawing>
          <wp:inline distT="0" distB="0" distL="0" distR="0" wp14:anchorId="39C660EF" wp14:editId="1DC025D6">
            <wp:extent cx="5943600" cy="832485"/>
            <wp:effectExtent l="0" t="0" r="0" b="5715"/>
            <wp:docPr id="666196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96743" name=""/>
                    <pic:cNvPicPr/>
                  </pic:nvPicPr>
                  <pic:blipFill>
                    <a:blip r:embed="rId21"/>
                    <a:stretch>
                      <a:fillRect/>
                    </a:stretch>
                  </pic:blipFill>
                  <pic:spPr>
                    <a:xfrm>
                      <a:off x="0" y="0"/>
                      <a:ext cx="5943600" cy="832485"/>
                    </a:xfrm>
                    <a:prstGeom prst="rect">
                      <a:avLst/>
                    </a:prstGeom>
                  </pic:spPr>
                </pic:pic>
              </a:graphicData>
            </a:graphic>
          </wp:inline>
        </w:drawing>
      </w:r>
    </w:p>
    <w:p w14:paraId="42CA1334" w14:textId="78373FD7" w:rsidR="00F304F8" w:rsidRPr="00A43AC7" w:rsidRDefault="00F304F8" w:rsidP="00A43AC7">
      <w:r>
        <w:rPr>
          <w:noProof/>
        </w:rPr>
        <w:drawing>
          <wp:inline distT="0" distB="0" distL="0" distR="0" wp14:anchorId="7A991C6E" wp14:editId="2B0795D2">
            <wp:extent cx="5943600" cy="3750310"/>
            <wp:effectExtent l="0" t="0" r="0" b="2540"/>
            <wp:docPr id="820577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77714" name=""/>
                    <pic:cNvPicPr/>
                  </pic:nvPicPr>
                  <pic:blipFill>
                    <a:blip r:embed="rId22"/>
                    <a:stretch>
                      <a:fillRect/>
                    </a:stretch>
                  </pic:blipFill>
                  <pic:spPr>
                    <a:xfrm>
                      <a:off x="0" y="0"/>
                      <a:ext cx="5943600" cy="3750310"/>
                    </a:xfrm>
                    <a:prstGeom prst="rect">
                      <a:avLst/>
                    </a:prstGeom>
                  </pic:spPr>
                </pic:pic>
              </a:graphicData>
            </a:graphic>
          </wp:inline>
        </w:drawing>
      </w:r>
    </w:p>
    <w:sectPr w:rsidR="00F304F8" w:rsidRPr="00A43A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6C03EDE"/>
    <w:multiLevelType w:val="multilevel"/>
    <w:tmpl w:val="06AA2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74121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520"/>
    <w:rsid w:val="000029B5"/>
    <w:rsid w:val="0003249E"/>
    <w:rsid w:val="0018055B"/>
    <w:rsid w:val="00205A3D"/>
    <w:rsid w:val="003E6D90"/>
    <w:rsid w:val="004672B4"/>
    <w:rsid w:val="00514C1F"/>
    <w:rsid w:val="006C1B4A"/>
    <w:rsid w:val="0072691E"/>
    <w:rsid w:val="00785F9A"/>
    <w:rsid w:val="008B3499"/>
    <w:rsid w:val="008C2DCF"/>
    <w:rsid w:val="008F7DA7"/>
    <w:rsid w:val="00A43AC7"/>
    <w:rsid w:val="00A90500"/>
    <w:rsid w:val="00B06520"/>
    <w:rsid w:val="00B7398C"/>
    <w:rsid w:val="00C574D6"/>
    <w:rsid w:val="00D1768A"/>
    <w:rsid w:val="00D243FC"/>
    <w:rsid w:val="00D50AEC"/>
    <w:rsid w:val="00D62E79"/>
    <w:rsid w:val="00D856BF"/>
    <w:rsid w:val="00D878D3"/>
    <w:rsid w:val="00E451BA"/>
    <w:rsid w:val="00F30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3BE40"/>
  <w15:chartTrackingRefBased/>
  <w15:docId w15:val="{6B4D558B-F7C3-4591-86D3-C154C364B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DA7"/>
  </w:style>
  <w:style w:type="paragraph" w:styleId="Heading1">
    <w:name w:val="heading 1"/>
    <w:basedOn w:val="Normal"/>
    <w:next w:val="Normal"/>
    <w:link w:val="Heading1Char"/>
    <w:uiPriority w:val="9"/>
    <w:qFormat/>
    <w:rsid w:val="00B065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065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065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065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65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65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65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65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65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65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065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065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65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65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65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65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65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6520"/>
    <w:rPr>
      <w:rFonts w:eastAsiaTheme="majorEastAsia" w:cstheme="majorBidi"/>
      <w:color w:val="272727" w:themeColor="text1" w:themeTint="D8"/>
    </w:rPr>
  </w:style>
  <w:style w:type="paragraph" w:styleId="Title">
    <w:name w:val="Title"/>
    <w:basedOn w:val="Normal"/>
    <w:next w:val="Normal"/>
    <w:link w:val="TitleChar"/>
    <w:uiPriority w:val="10"/>
    <w:qFormat/>
    <w:rsid w:val="00B065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65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65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65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6520"/>
    <w:pPr>
      <w:spacing w:before="160"/>
      <w:jc w:val="center"/>
    </w:pPr>
    <w:rPr>
      <w:i/>
      <w:iCs/>
      <w:color w:val="404040" w:themeColor="text1" w:themeTint="BF"/>
    </w:rPr>
  </w:style>
  <w:style w:type="character" w:customStyle="1" w:styleId="QuoteChar">
    <w:name w:val="Quote Char"/>
    <w:basedOn w:val="DefaultParagraphFont"/>
    <w:link w:val="Quote"/>
    <w:uiPriority w:val="29"/>
    <w:rsid w:val="00B06520"/>
    <w:rPr>
      <w:i/>
      <w:iCs/>
      <w:color w:val="404040" w:themeColor="text1" w:themeTint="BF"/>
    </w:rPr>
  </w:style>
  <w:style w:type="paragraph" w:styleId="ListParagraph">
    <w:name w:val="List Paragraph"/>
    <w:basedOn w:val="Normal"/>
    <w:uiPriority w:val="34"/>
    <w:qFormat/>
    <w:rsid w:val="00B06520"/>
    <w:pPr>
      <w:ind w:left="720"/>
      <w:contextualSpacing/>
    </w:pPr>
  </w:style>
  <w:style w:type="character" w:styleId="IntenseEmphasis">
    <w:name w:val="Intense Emphasis"/>
    <w:basedOn w:val="DefaultParagraphFont"/>
    <w:uiPriority w:val="21"/>
    <w:qFormat/>
    <w:rsid w:val="00B06520"/>
    <w:rPr>
      <w:i/>
      <w:iCs/>
      <w:color w:val="0F4761" w:themeColor="accent1" w:themeShade="BF"/>
    </w:rPr>
  </w:style>
  <w:style w:type="paragraph" w:styleId="IntenseQuote">
    <w:name w:val="Intense Quote"/>
    <w:basedOn w:val="Normal"/>
    <w:next w:val="Normal"/>
    <w:link w:val="IntenseQuoteChar"/>
    <w:uiPriority w:val="30"/>
    <w:qFormat/>
    <w:rsid w:val="00B065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6520"/>
    <w:rPr>
      <w:i/>
      <w:iCs/>
      <w:color w:val="0F4761" w:themeColor="accent1" w:themeShade="BF"/>
    </w:rPr>
  </w:style>
  <w:style w:type="character" w:styleId="IntenseReference">
    <w:name w:val="Intense Reference"/>
    <w:basedOn w:val="DefaultParagraphFont"/>
    <w:uiPriority w:val="32"/>
    <w:qFormat/>
    <w:rsid w:val="00B06520"/>
    <w:rPr>
      <w:b/>
      <w:bCs/>
      <w:smallCaps/>
      <w:color w:val="0F4761" w:themeColor="accent1" w:themeShade="BF"/>
      <w:spacing w:val="5"/>
    </w:rPr>
  </w:style>
  <w:style w:type="character" w:styleId="Hyperlink">
    <w:name w:val="Hyperlink"/>
    <w:basedOn w:val="DefaultParagraphFont"/>
    <w:uiPriority w:val="99"/>
    <w:unhideWhenUsed/>
    <w:rsid w:val="008B3499"/>
    <w:rPr>
      <w:color w:val="467886" w:themeColor="hyperlink"/>
      <w:u w:val="single"/>
    </w:rPr>
  </w:style>
  <w:style w:type="character" w:styleId="UnresolvedMention">
    <w:name w:val="Unresolved Mention"/>
    <w:basedOn w:val="DefaultParagraphFont"/>
    <w:uiPriority w:val="99"/>
    <w:semiHidden/>
    <w:unhideWhenUsed/>
    <w:rsid w:val="008B3499"/>
    <w:rPr>
      <w:color w:val="605E5C"/>
      <w:shd w:val="clear" w:color="auto" w:fill="E1DFDD"/>
    </w:rPr>
  </w:style>
  <w:style w:type="table" w:styleId="TableGrid">
    <w:name w:val="Table Grid"/>
    <w:basedOn w:val="TableNormal"/>
    <w:uiPriority w:val="39"/>
    <w:rsid w:val="00D243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972591">
      <w:bodyDiv w:val="1"/>
      <w:marLeft w:val="0"/>
      <w:marRight w:val="0"/>
      <w:marTop w:val="0"/>
      <w:marBottom w:val="0"/>
      <w:divBdr>
        <w:top w:val="none" w:sz="0" w:space="0" w:color="auto"/>
        <w:left w:val="none" w:sz="0" w:space="0" w:color="auto"/>
        <w:bottom w:val="none" w:sz="0" w:space="0" w:color="auto"/>
        <w:right w:val="none" w:sz="0" w:space="0" w:color="auto"/>
      </w:divBdr>
    </w:div>
    <w:div w:id="44455725">
      <w:bodyDiv w:val="1"/>
      <w:marLeft w:val="0"/>
      <w:marRight w:val="0"/>
      <w:marTop w:val="0"/>
      <w:marBottom w:val="0"/>
      <w:divBdr>
        <w:top w:val="none" w:sz="0" w:space="0" w:color="auto"/>
        <w:left w:val="none" w:sz="0" w:space="0" w:color="auto"/>
        <w:bottom w:val="none" w:sz="0" w:space="0" w:color="auto"/>
        <w:right w:val="none" w:sz="0" w:space="0" w:color="auto"/>
      </w:divBdr>
    </w:div>
    <w:div w:id="178324932">
      <w:bodyDiv w:val="1"/>
      <w:marLeft w:val="0"/>
      <w:marRight w:val="0"/>
      <w:marTop w:val="0"/>
      <w:marBottom w:val="0"/>
      <w:divBdr>
        <w:top w:val="none" w:sz="0" w:space="0" w:color="auto"/>
        <w:left w:val="none" w:sz="0" w:space="0" w:color="auto"/>
        <w:bottom w:val="none" w:sz="0" w:space="0" w:color="auto"/>
        <w:right w:val="none" w:sz="0" w:space="0" w:color="auto"/>
      </w:divBdr>
    </w:div>
    <w:div w:id="196431294">
      <w:bodyDiv w:val="1"/>
      <w:marLeft w:val="0"/>
      <w:marRight w:val="0"/>
      <w:marTop w:val="0"/>
      <w:marBottom w:val="0"/>
      <w:divBdr>
        <w:top w:val="none" w:sz="0" w:space="0" w:color="auto"/>
        <w:left w:val="none" w:sz="0" w:space="0" w:color="auto"/>
        <w:bottom w:val="none" w:sz="0" w:space="0" w:color="auto"/>
        <w:right w:val="none" w:sz="0" w:space="0" w:color="auto"/>
      </w:divBdr>
    </w:div>
    <w:div w:id="356933033">
      <w:bodyDiv w:val="1"/>
      <w:marLeft w:val="0"/>
      <w:marRight w:val="0"/>
      <w:marTop w:val="0"/>
      <w:marBottom w:val="0"/>
      <w:divBdr>
        <w:top w:val="none" w:sz="0" w:space="0" w:color="auto"/>
        <w:left w:val="none" w:sz="0" w:space="0" w:color="auto"/>
        <w:bottom w:val="none" w:sz="0" w:space="0" w:color="auto"/>
        <w:right w:val="none" w:sz="0" w:space="0" w:color="auto"/>
      </w:divBdr>
    </w:div>
    <w:div w:id="591668116">
      <w:bodyDiv w:val="1"/>
      <w:marLeft w:val="0"/>
      <w:marRight w:val="0"/>
      <w:marTop w:val="0"/>
      <w:marBottom w:val="0"/>
      <w:divBdr>
        <w:top w:val="none" w:sz="0" w:space="0" w:color="auto"/>
        <w:left w:val="none" w:sz="0" w:space="0" w:color="auto"/>
        <w:bottom w:val="none" w:sz="0" w:space="0" w:color="auto"/>
        <w:right w:val="none" w:sz="0" w:space="0" w:color="auto"/>
      </w:divBdr>
    </w:div>
    <w:div w:id="821041746">
      <w:bodyDiv w:val="1"/>
      <w:marLeft w:val="0"/>
      <w:marRight w:val="0"/>
      <w:marTop w:val="0"/>
      <w:marBottom w:val="0"/>
      <w:divBdr>
        <w:top w:val="none" w:sz="0" w:space="0" w:color="auto"/>
        <w:left w:val="none" w:sz="0" w:space="0" w:color="auto"/>
        <w:bottom w:val="none" w:sz="0" w:space="0" w:color="auto"/>
        <w:right w:val="none" w:sz="0" w:space="0" w:color="auto"/>
      </w:divBdr>
    </w:div>
    <w:div w:id="930161323">
      <w:bodyDiv w:val="1"/>
      <w:marLeft w:val="0"/>
      <w:marRight w:val="0"/>
      <w:marTop w:val="0"/>
      <w:marBottom w:val="0"/>
      <w:divBdr>
        <w:top w:val="none" w:sz="0" w:space="0" w:color="auto"/>
        <w:left w:val="none" w:sz="0" w:space="0" w:color="auto"/>
        <w:bottom w:val="none" w:sz="0" w:space="0" w:color="auto"/>
        <w:right w:val="none" w:sz="0" w:space="0" w:color="auto"/>
      </w:divBdr>
    </w:div>
    <w:div w:id="1312715054">
      <w:bodyDiv w:val="1"/>
      <w:marLeft w:val="0"/>
      <w:marRight w:val="0"/>
      <w:marTop w:val="0"/>
      <w:marBottom w:val="0"/>
      <w:divBdr>
        <w:top w:val="none" w:sz="0" w:space="0" w:color="auto"/>
        <w:left w:val="none" w:sz="0" w:space="0" w:color="auto"/>
        <w:bottom w:val="none" w:sz="0" w:space="0" w:color="auto"/>
        <w:right w:val="none" w:sz="0" w:space="0" w:color="auto"/>
      </w:divBdr>
    </w:div>
    <w:div w:id="1397245810">
      <w:bodyDiv w:val="1"/>
      <w:marLeft w:val="0"/>
      <w:marRight w:val="0"/>
      <w:marTop w:val="0"/>
      <w:marBottom w:val="0"/>
      <w:divBdr>
        <w:top w:val="none" w:sz="0" w:space="0" w:color="auto"/>
        <w:left w:val="none" w:sz="0" w:space="0" w:color="auto"/>
        <w:bottom w:val="none" w:sz="0" w:space="0" w:color="auto"/>
        <w:right w:val="none" w:sz="0" w:space="0" w:color="auto"/>
      </w:divBdr>
    </w:div>
    <w:div w:id="1520436742">
      <w:bodyDiv w:val="1"/>
      <w:marLeft w:val="0"/>
      <w:marRight w:val="0"/>
      <w:marTop w:val="0"/>
      <w:marBottom w:val="0"/>
      <w:divBdr>
        <w:top w:val="none" w:sz="0" w:space="0" w:color="auto"/>
        <w:left w:val="none" w:sz="0" w:space="0" w:color="auto"/>
        <w:bottom w:val="none" w:sz="0" w:space="0" w:color="auto"/>
        <w:right w:val="none" w:sz="0" w:space="0" w:color="auto"/>
      </w:divBdr>
    </w:div>
    <w:div w:id="1608149500">
      <w:bodyDiv w:val="1"/>
      <w:marLeft w:val="0"/>
      <w:marRight w:val="0"/>
      <w:marTop w:val="0"/>
      <w:marBottom w:val="0"/>
      <w:divBdr>
        <w:top w:val="none" w:sz="0" w:space="0" w:color="auto"/>
        <w:left w:val="none" w:sz="0" w:space="0" w:color="auto"/>
        <w:bottom w:val="none" w:sz="0" w:space="0" w:color="auto"/>
        <w:right w:val="none" w:sz="0" w:space="0" w:color="auto"/>
      </w:divBdr>
    </w:div>
    <w:div w:id="1648053957">
      <w:bodyDiv w:val="1"/>
      <w:marLeft w:val="0"/>
      <w:marRight w:val="0"/>
      <w:marTop w:val="0"/>
      <w:marBottom w:val="0"/>
      <w:divBdr>
        <w:top w:val="none" w:sz="0" w:space="0" w:color="auto"/>
        <w:left w:val="none" w:sz="0" w:space="0" w:color="auto"/>
        <w:bottom w:val="none" w:sz="0" w:space="0" w:color="auto"/>
        <w:right w:val="none" w:sz="0" w:space="0" w:color="auto"/>
      </w:divBdr>
    </w:div>
    <w:div w:id="1687243590">
      <w:bodyDiv w:val="1"/>
      <w:marLeft w:val="0"/>
      <w:marRight w:val="0"/>
      <w:marTop w:val="0"/>
      <w:marBottom w:val="0"/>
      <w:divBdr>
        <w:top w:val="none" w:sz="0" w:space="0" w:color="auto"/>
        <w:left w:val="none" w:sz="0" w:space="0" w:color="auto"/>
        <w:bottom w:val="none" w:sz="0" w:space="0" w:color="auto"/>
        <w:right w:val="none" w:sz="0" w:space="0" w:color="auto"/>
      </w:divBdr>
    </w:div>
    <w:div w:id="1743486965">
      <w:bodyDiv w:val="1"/>
      <w:marLeft w:val="0"/>
      <w:marRight w:val="0"/>
      <w:marTop w:val="0"/>
      <w:marBottom w:val="0"/>
      <w:divBdr>
        <w:top w:val="none" w:sz="0" w:space="0" w:color="auto"/>
        <w:left w:val="none" w:sz="0" w:space="0" w:color="auto"/>
        <w:bottom w:val="none" w:sz="0" w:space="0" w:color="auto"/>
        <w:right w:val="none" w:sz="0" w:space="0" w:color="auto"/>
      </w:divBdr>
    </w:div>
    <w:div w:id="1854487990">
      <w:bodyDiv w:val="1"/>
      <w:marLeft w:val="0"/>
      <w:marRight w:val="0"/>
      <w:marTop w:val="0"/>
      <w:marBottom w:val="0"/>
      <w:divBdr>
        <w:top w:val="none" w:sz="0" w:space="0" w:color="auto"/>
        <w:left w:val="none" w:sz="0" w:space="0" w:color="auto"/>
        <w:bottom w:val="none" w:sz="0" w:space="0" w:color="auto"/>
        <w:right w:val="none" w:sz="0" w:space="0" w:color="auto"/>
      </w:divBdr>
    </w:div>
    <w:div w:id="1975327840">
      <w:bodyDiv w:val="1"/>
      <w:marLeft w:val="0"/>
      <w:marRight w:val="0"/>
      <w:marTop w:val="0"/>
      <w:marBottom w:val="0"/>
      <w:divBdr>
        <w:top w:val="none" w:sz="0" w:space="0" w:color="auto"/>
        <w:left w:val="none" w:sz="0" w:space="0" w:color="auto"/>
        <w:bottom w:val="none" w:sz="0" w:space="0" w:color="auto"/>
        <w:right w:val="none" w:sz="0" w:space="0" w:color="auto"/>
      </w:divBdr>
    </w:div>
    <w:div w:id="2049716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www.rexegg.com/regex-quickstart.html"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498</TotalTime>
  <Pages>13</Pages>
  <Words>959</Words>
  <Characters>5470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6417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Aadhithya</dc:creator>
  <cp:keywords/>
  <dc:description/>
  <cp:lastModifiedBy>L, Aadhithya</cp:lastModifiedBy>
  <cp:revision>3</cp:revision>
  <dcterms:created xsi:type="dcterms:W3CDTF">2025-05-31T04:18:00Z</dcterms:created>
  <dcterms:modified xsi:type="dcterms:W3CDTF">2025-05-31T13:06:00Z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29eed6f-34eb-4453-9f97-09510b9b219f_Enabled">
    <vt:lpwstr>true</vt:lpwstr>
  </property>
  <property fmtid="{D5CDD505-2E9C-101B-9397-08002B2CF9AE}" pid="3" name="MSIP_Label_929eed6f-34eb-4453-9f97-09510b9b219f_SetDate">
    <vt:lpwstr>2025-05-31T04:18:52Z</vt:lpwstr>
  </property>
  <property fmtid="{D5CDD505-2E9C-101B-9397-08002B2CF9AE}" pid="4" name="MSIP_Label_929eed6f-34eb-4453-9f97-09510b9b219f_Method">
    <vt:lpwstr>Standard</vt:lpwstr>
  </property>
  <property fmtid="{D5CDD505-2E9C-101B-9397-08002B2CF9AE}" pid="5" name="MSIP_Label_929eed6f-34eb-4453-9f97-09510b9b219f_Name">
    <vt:lpwstr>Amazon Pending_Classification</vt:lpwstr>
  </property>
  <property fmtid="{D5CDD505-2E9C-101B-9397-08002B2CF9AE}" pid="6" name="MSIP_Label_929eed6f-34eb-4453-9f97-09510b9b219f_SiteId">
    <vt:lpwstr>5280104a-472d-4538-9ccf-1e1d0efe8b1b</vt:lpwstr>
  </property>
  <property fmtid="{D5CDD505-2E9C-101B-9397-08002B2CF9AE}" pid="7" name="MSIP_Label_929eed6f-34eb-4453-9f97-09510b9b219f_ActionId">
    <vt:lpwstr>46a69fa5-6879-4cd7-acdc-2885f2d9b8f2</vt:lpwstr>
  </property>
  <property fmtid="{D5CDD505-2E9C-101B-9397-08002B2CF9AE}" pid="8" name="MSIP_Label_929eed6f-34eb-4453-9f97-09510b9b219f_ContentBits">
    <vt:lpwstr>0</vt:lpwstr>
  </property>
  <property fmtid="{D5CDD505-2E9C-101B-9397-08002B2CF9AE}" pid="9" name="MSIP_Label_929eed6f-34eb-4453-9f97-09510b9b219f_Tag">
    <vt:lpwstr>10, 3, 0, 1</vt:lpwstr>
  </property>
</Properties>
</file>