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B70" w:rsidRDefault="00820B70" w:rsidP="00DB18F7">
      <w:pPr>
        <w:spacing w:after="0" w:line="240" w:lineRule="auto"/>
        <w:jc w:val="center"/>
        <w:rPr>
          <w:rFonts w:ascii="Calibri" w:eastAsia="Times New Roman" w:hAnsi="Calibri" w:cs="Calibri"/>
          <w:b/>
          <w:bCs/>
          <w:color w:val="000000"/>
          <w:sz w:val="48"/>
          <w:szCs w:val="48"/>
        </w:rPr>
      </w:pPr>
      <w:r w:rsidRPr="006F7976">
        <w:rPr>
          <w:rFonts w:ascii="Calibri" w:eastAsia="Times New Roman" w:hAnsi="Calibri" w:cs="Calibri"/>
          <w:b/>
          <w:bCs/>
          <w:color w:val="000000"/>
          <w:sz w:val="48"/>
          <w:szCs w:val="48"/>
        </w:rPr>
        <w:t xml:space="preserve">Data Analysis </w:t>
      </w:r>
      <w:r w:rsidR="00004CD5">
        <w:rPr>
          <w:rFonts w:ascii="Calibri" w:eastAsia="Times New Roman" w:hAnsi="Calibri" w:cs="Calibri"/>
          <w:b/>
          <w:bCs/>
          <w:color w:val="000000"/>
          <w:sz w:val="48"/>
          <w:szCs w:val="48"/>
        </w:rPr>
        <w:t>and prediction</w:t>
      </w:r>
      <w:r w:rsidRPr="006F7976">
        <w:rPr>
          <w:rFonts w:ascii="Calibri" w:eastAsia="Times New Roman" w:hAnsi="Calibri" w:cs="Calibri"/>
          <w:b/>
          <w:bCs/>
          <w:color w:val="000000"/>
          <w:sz w:val="48"/>
          <w:szCs w:val="48"/>
        </w:rPr>
        <w:t xml:space="preserve"> of COVID-19 Dataset</w:t>
      </w:r>
    </w:p>
    <w:p w:rsidR="00A02F77" w:rsidRPr="006F7976" w:rsidRDefault="00A02F77" w:rsidP="00DB18F7">
      <w:pPr>
        <w:spacing w:after="0" w:line="240" w:lineRule="auto"/>
        <w:jc w:val="center"/>
        <w:rPr>
          <w:rFonts w:ascii="Times New Roman" w:eastAsia="Times New Roman" w:hAnsi="Times New Roman" w:cs="Times New Roman"/>
          <w:sz w:val="24"/>
          <w:szCs w:val="24"/>
        </w:rPr>
      </w:pPr>
      <w:bookmarkStart w:id="0" w:name="_GoBack"/>
      <w:bookmarkEnd w:id="0"/>
    </w:p>
    <w:p w:rsidR="00820B70" w:rsidRPr="00DB18F7" w:rsidRDefault="00DB18F7" w:rsidP="00820B70">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    </w:t>
      </w:r>
      <w:proofErr w:type="spellStart"/>
      <w:r w:rsidR="00820B70" w:rsidRPr="00DB18F7">
        <w:rPr>
          <w:rFonts w:ascii="Calibri" w:eastAsia="Times New Roman" w:hAnsi="Calibri" w:cs="Calibri"/>
          <w:b/>
          <w:bCs/>
          <w:color w:val="000000"/>
        </w:rPr>
        <w:t>Aadit</w:t>
      </w:r>
      <w:r w:rsidRPr="00DB18F7">
        <w:rPr>
          <w:rFonts w:ascii="Calibri" w:eastAsia="Times New Roman" w:hAnsi="Calibri" w:cs="Calibri"/>
          <w:b/>
          <w:bCs/>
          <w:color w:val="000000"/>
        </w:rPr>
        <w:t>ya</w:t>
      </w:r>
      <w:proofErr w:type="spellEnd"/>
      <w:r w:rsidRPr="00DB18F7">
        <w:rPr>
          <w:rFonts w:ascii="Calibri" w:eastAsia="Times New Roman" w:hAnsi="Calibri" w:cs="Calibri"/>
          <w:b/>
          <w:bCs/>
          <w:color w:val="000000"/>
        </w:rPr>
        <w:t xml:space="preserve"> </w:t>
      </w:r>
      <w:proofErr w:type="spellStart"/>
      <w:r w:rsidRPr="00DB18F7">
        <w:rPr>
          <w:rFonts w:ascii="Calibri" w:eastAsia="Times New Roman" w:hAnsi="Calibri" w:cs="Calibri"/>
          <w:b/>
          <w:bCs/>
          <w:color w:val="000000"/>
        </w:rPr>
        <w:t>Pradipbhai</w:t>
      </w:r>
      <w:proofErr w:type="spellEnd"/>
      <w:r w:rsidRPr="00DB18F7">
        <w:rPr>
          <w:rFonts w:ascii="Calibri" w:eastAsia="Times New Roman" w:hAnsi="Calibri" w:cs="Calibri"/>
          <w:b/>
          <w:bCs/>
          <w:color w:val="000000"/>
        </w:rPr>
        <w:t xml:space="preserve"> Parekh</w:t>
      </w:r>
      <w:r>
        <w:rPr>
          <w:rFonts w:ascii="Calibri" w:eastAsia="Times New Roman" w:hAnsi="Calibri" w:cs="Calibri"/>
          <w:b/>
          <w:bCs/>
          <w:color w:val="000000"/>
        </w:rPr>
        <w:t xml:space="preserve">                       </w:t>
      </w:r>
      <w:r w:rsidR="009C24F7">
        <w:rPr>
          <w:rFonts w:ascii="Calibri" w:eastAsia="Times New Roman" w:hAnsi="Calibri" w:cs="Calibri"/>
          <w:b/>
          <w:bCs/>
          <w:color w:val="000000"/>
        </w:rPr>
        <w:t xml:space="preserve"> </w:t>
      </w:r>
      <w:proofErr w:type="spellStart"/>
      <w:r w:rsidRPr="006F7976">
        <w:rPr>
          <w:rFonts w:ascii="Calibri" w:eastAsia="Times New Roman" w:hAnsi="Calibri" w:cs="Calibri"/>
          <w:b/>
          <w:bCs/>
          <w:color w:val="000000"/>
          <w:sz w:val="24"/>
          <w:szCs w:val="24"/>
        </w:rPr>
        <w:t>Devanshi</w:t>
      </w:r>
      <w:proofErr w:type="spellEnd"/>
      <w:r w:rsidRPr="006F7976">
        <w:rPr>
          <w:rFonts w:ascii="Calibri" w:eastAsia="Times New Roman" w:hAnsi="Calibri" w:cs="Calibri"/>
          <w:b/>
          <w:bCs/>
          <w:color w:val="000000"/>
          <w:sz w:val="24"/>
          <w:szCs w:val="24"/>
        </w:rPr>
        <w:t xml:space="preserve"> Shah</w:t>
      </w:r>
      <w:r>
        <w:rPr>
          <w:rFonts w:ascii="Calibri" w:eastAsia="Times New Roman" w:hAnsi="Calibri" w:cs="Calibri"/>
          <w:b/>
          <w:bCs/>
          <w:color w:val="000000"/>
          <w:sz w:val="24"/>
          <w:szCs w:val="24"/>
        </w:rPr>
        <w:t xml:space="preserve">                                </w:t>
      </w:r>
      <w:proofErr w:type="spellStart"/>
      <w:r w:rsidRPr="006F7976">
        <w:rPr>
          <w:rFonts w:ascii="Calibri" w:eastAsia="Times New Roman" w:hAnsi="Calibri" w:cs="Calibri"/>
          <w:b/>
          <w:bCs/>
          <w:color w:val="000000"/>
          <w:sz w:val="24"/>
          <w:szCs w:val="24"/>
        </w:rPr>
        <w:t>Mayank</w:t>
      </w:r>
      <w:proofErr w:type="spellEnd"/>
      <w:r w:rsidRPr="006F7976">
        <w:rPr>
          <w:rFonts w:ascii="Calibri" w:eastAsia="Times New Roman" w:hAnsi="Calibri" w:cs="Calibri"/>
          <w:b/>
          <w:bCs/>
          <w:color w:val="000000"/>
          <w:sz w:val="24"/>
          <w:szCs w:val="24"/>
        </w:rPr>
        <w:t xml:space="preserve"> </w:t>
      </w:r>
      <w:proofErr w:type="spellStart"/>
      <w:r w:rsidRPr="006F7976">
        <w:rPr>
          <w:rFonts w:ascii="Calibri" w:eastAsia="Times New Roman" w:hAnsi="Calibri" w:cs="Calibri"/>
          <w:b/>
          <w:bCs/>
          <w:color w:val="000000"/>
          <w:sz w:val="24"/>
          <w:szCs w:val="24"/>
        </w:rPr>
        <w:t>Chauhan</w:t>
      </w:r>
      <w:proofErr w:type="spellEnd"/>
    </w:p>
    <w:p w:rsidR="00DB18F7" w:rsidRPr="00DB18F7" w:rsidRDefault="00DB18F7" w:rsidP="00DB18F7">
      <w:pPr>
        <w:spacing w:after="0" w:line="240" w:lineRule="auto"/>
        <w:rPr>
          <w:rFonts w:ascii="Calibri" w:eastAsia="Times New Roman" w:hAnsi="Calibri" w:cs="Calibri"/>
          <w:bCs/>
          <w:color w:val="000000"/>
        </w:rPr>
      </w:pPr>
      <w:r w:rsidRPr="00DB18F7">
        <w:rPr>
          <w:rFonts w:ascii="Calibri" w:eastAsia="Times New Roman" w:hAnsi="Calibri" w:cs="Calibri"/>
          <w:bCs/>
          <w:color w:val="000000"/>
        </w:rPr>
        <w:t xml:space="preserve">Masters of Applied Computing </w:t>
      </w:r>
      <w:r>
        <w:rPr>
          <w:rFonts w:ascii="Calibri" w:eastAsia="Times New Roman" w:hAnsi="Calibri" w:cs="Calibri"/>
          <w:bCs/>
          <w:color w:val="000000"/>
        </w:rPr>
        <w:t xml:space="preserve">           </w:t>
      </w:r>
      <w:r w:rsidRPr="00DB18F7">
        <w:rPr>
          <w:rFonts w:ascii="Calibri" w:eastAsia="Times New Roman" w:hAnsi="Calibri" w:cs="Calibri"/>
          <w:bCs/>
          <w:color w:val="000000"/>
        </w:rPr>
        <w:t xml:space="preserve">Masters of Applied Computing </w:t>
      </w:r>
      <w:r>
        <w:rPr>
          <w:rFonts w:ascii="Calibri" w:eastAsia="Times New Roman" w:hAnsi="Calibri" w:cs="Calibri"/>
          <w:bCs/>
          <w:color w:val="000000"/>
        </w:rPr>
        <w:t xml:space="preserve">          </w:t>
      </w:r>
      <w:r w:rsidRPr="00DB18F7">
        <w:rPr>
          <w:rFonts w:ascii="Calibri" w:eastAsia="Times New Roman" w:hAnsi="Calibri" w:cs="Calibri"/>
          <w:bCs/>
          <w:color w:val="000000"/>
        </w:rPr>
        <w:t xml:space="preserve">Masters of Applied Computing </w:t>
      </w:r>
    </w:p>
    <w:p w:rsidR="00DB18F7" w:rsidRPr="00DB18F7" w:rsidRDefault="009C24F7" w:rsidP="00DB18F7">
      <w:pPr>
        <w:spacing w:after="0" w:line="240" w:lineRule="auto"/>
        <w:rPr>
          <w:rFonts w:ascii="Calibri" w:eastAsia="Times New Roman" w:hAnsi="Calibri" w:cs="Calibri"/>
          <w:bCs/>
          <w:color w:val="000000"/>
        </w:rPr>
      </w:pPr>
      <w:r>
        <w:rPr>
          <w:rFonts w:ascii="Calibri" w:eastAsia="Times New Roman" w:hAnsi="Calibri" w:cs="Calibri"/>
          <w:bCs/>
          <w:color w:val="000000"/>
        </w:rPr>
        <w:t xml:space="preserve">    </w:t>
      </w:r>
      <w:r w:rsidR="00DB18F7" w:rsidRPr="00DB18F7">
        <w:rPr>
          <w:rFonts w:ascii="Calibri" w:eastAsia="Times New Roman" w:hAnsi="Calibri" w:cs="Calibri"/>
          <w:bCs/>
          <w:color w:val="000000"/>
        </w:rPr>
        <w:t xml:space="preserve">University of Windsor </w:t>
      </w:r>
      <w:r w:rsidR="00DB18F7">
        <w:rPr>
          <w:rFonts w:ascii="Calibri" w:eastAsia="Times New Roman" w:hAnsi="Calibri" w:cs="Calibri"/>
          <w:bCs/>
          <w:color w:val="000000"/>
        </w:rPr>
        <w:t xml:space="preserve">                              </w:t>
      </w:r>
      <w:r w:rsidR="00DB18F7" w:rsidRPr="00DB18F7">
        <w:rPr>
          <w:rFonts w:ascii="Calibri" w:eastAsia="Times New Roman" w:hAnsi="Calibri" w:cs="Calibri"/>
          <w:bCs/>
          <w:color w:val="000000"/>
        </w:rPr>
        <w:t xml:space="preserve">University of Windsor </w:t>
      </w:r>
      <w:r w:rsidR="00DB18F7">
        <w:rPr>
          <w:rFonts w:ascii="Calibri" w:eastAsia="Times New Roman" w:hAnsi="Calibri" w:cs="Calibri"/>
          <w:bCs/>
          <w:color w:val="000000"/>
        </w:rPr>
        <w:t xml:space="preserve">                          </w:t>
      </w:r>
      <w:r w:rsidR="00DB18F7" w:rsidRPr="00DB18F7">
        <w:rPr>
          <w:rFonts w:ascii="Calibri" w:eastAsia="Times New Roman" w:hAnsi="Calibri" w:cs="Calibri"/>
          <w:bCs/>
          <w:color w:val="000000"/>
        </w:rPr>
        <w:t xml:space="preserve">University of Windsor </w:t>
      </w:r>
    </w:p>
    <w:p w:rsidR="00DB18F7" w:rsidRPr="00DB18F7" w:rsidRDefault="009C24F7" w:rsidP="00820B70">
      <w:pPr>
        <w:spacing w:after="0" w:line="240" w:lineRule="auto"/>
        <w:rPr>
          <w:rFonts w:ascii="Times New Roman" w:eastAsia="Times New Roman" w:hAnsi="Times New Roman" w:cs="Times New Roman"/>
        </w:rPr>
      </w:pPr>
      <w:hyperlink r:id="rId9" w:history="1">
        <w:r w:rsidRPr="006A761E">
          <w:rPr>
            <w:rStyle w:val="Hyperlink"/>
            <w:rFonts w:ascii="Calibri" w:eastAsia="Times New Roman" w:hAnsi="Calibri" w:cs="Calibri"/>
            <w:bCs/>
          </w:rPr>
          <w:t>Parekh23@uwindsor.ca</w:t>
        </w:r>
      </w:hyperlink>
      <w:r>
        <w:rPr>
          <w:rFonts w:ascii="Calibri" w:eastAsia="Times New Roman" w:hAnsi="Calibri" w:cs="Calibri"/>
          <w:bCs/>
          <w:color w:val="000000"/>
        </w:rPr>
        <w:t xml:space="preserve">                              </w:t>
      </w:r>
      <w:hyperlink r:id="rId10" w:history="1">
        <w:r w:rsidRPr="006A761E">
          <w:rPr>
            <w:rStyle w:val="Hyperlink"/>
            <w:rFonts w:ascii="Calibri" w:eastAsia="Times New Roman" w:hAnsi="Calibri" w:cs="Calibri"/>
            <w:bCs/>
          </w:rPr>
          <w:t>shah641@uwindsor.ca</w:t>
        </w:r>
      </w:hyperlink>
      <w:r>
        <w:rPr>
          <w:rFonts w:ascii="Calibri" w:eastAsia="Times New Roman" w:hAnsi="Calibri" w:cs="Calibri"/>
          <w:bCs/>
          <w:color w:val="000000"/>
        </w:rPr>
        <w:tab/>
        <w:t xml:space="preserve">                       </w:t>
      </w:r>
      <w:hyperlink r:id="rId11" w:history="1">
        <w:r w:rsidRPr="006A761E">
          <w:rPr>
            <w:rStyle w:val="Hyperlink"/>
            <w:rFonts w:ascii="Calibri" w:eastAsia="Times New Roman" w:hAnsi="Calibri" w:cs="Calibri"/>
            <w:bCs/>
          </w:rPr>
          <w:t>chauha15@uwindsor.ca</w:t>
        </w:r>
      </w:hyperlink>
      <w:r>
        <w:rPr>
          <w:rFonts w:ascii="Calibri" w:eastAsia="Times New Roman" w:hAnsi="Calibri" w:cs="Calibri"/>
          <w:bCs/>
          <w:color w:val="000000"/>
        </w:rPr>
        <w:t xml:space="preserve"> </w:t>
      </w:r>
      <w:r>
        <w:rPr>
          <w:rFonts w:ascii="Calibri" w:eastAsia="Times New Roman" w:hAnsi="Calibri" w:cs="Calibri"/>
          <w:bCs/>
          <w:color w:val="000000"/>
        </w:rPr>
        <w:tab/>
      </w:r>
    </w:p>
    <w:p w:rsidR="00820B70" w:rsidRPr="006F7976" w:rsidRDefault="00820B70" w:rsidP="009C24F7">
      <w:pPr>
        <w:spacing w:after="0" w:line="240" w:lineRule="auto"/>
        <w:rPr>
          <w:rFonts w:ascii="Times New Roman" w:eastAsia="Times New Roman" w:hAnsi="Times New Roman" w:cs="Times New Roman"/>
          <w:sz w:val="24"/>
          <w:szCs w:val="24"/>
        </w:rPr>
      </w:pPr>
      <w:r w:rsidRPr="006F7976">
        <w:rPr>
          <w:rFonts w:ascii="Calibri" w:eastAsia="Times New Roman" w:hAnsi="Calibri" w:cs="Calibri"/>
          <w:b/>
          <w:bCs/>
          <w:color w:val="000000"/>
          <w:sz w:val="24"/>
          <w:szCs w:val="24"/>
        </w:rPr>
        <w:t>                            </w:t>
      </w:r>
      <w:r>
        <w:rPr>
          <w:rFonts w:ascii="Calibri" w:eastAsia="Times New Roman" w:hAnsi="Calibri" w:cs="Calibri"/>
          <w:b/>
          <w:bCs/>
          <w:color w:val="000000"/>
          <w:sz w:val="24"/>
          <w:szCs w:val="24"/>
        </w:rPr>
        <w:t xml:space="preserve"> </w:t>
      </w:r>
    </w:p>
    <w:p w:rsidR="00820B70" w:rsidRPr="006F7976" w:rsidRDefault="00820B70" w:rsidP="00820B70">
      <w:pPr>
        <w:spacing w:after="0" w:line="240" w:lineRule="auto"/>
        <w:rPr>
          <w:rFonts w:ascii="Times New Roman" w:eastAsia="Times New Roman" w:hAnsi="Times New Roman" w:cs="Times New Roman"/>
          <w:sz w:val="24"/>
          <w:szCs w:val="24"/>
        </w:rPr>
      </w:pPr>
      <w:r w:rsidRPr="006F7976">
        <w:rPr>
          <w:rFonts w:ascii="Calibri" w:eastAsia="Times New Roman" w:hAnsi="Calibri" w:cs="Calibri"/>
          <w:b/>
          <w:bCs/>
          <w:color w:val="000000"/>
          <w:sz w:val="24"/>
          <w:szCs w:val="24"/>
        </w:rPr>
        <w:t>                              </w:t>
      </w:r>
      <w:r w:rsidR="009C24F7">
        <w:rPr>
          <w:rFonts w:ascii="Calibri" w:eastAsia="Times New Roman" w:hAnsi="Calibri" w:cs="Calibri"/>
          <w:b/>
          <w:bCs/>
          <w:color w:val="000000"/>
          <w:sz w:val="24"/>
          <w:szCs w:val="24"/>
        </w:rPr>
        <w:t xml:space="preserve">                                     </w:t>
      </w:r>
      <w:r>
        <w:rPr>
          <w:rFonts w:ascii="Calibri" w:eastAsia="Times New Roman" w:hAnsi="Calibri" w:cs="Calibri"/>
          <w:b/>
          <w:bCs/>
          <w:color w:val="000000"/>
          <w:sz w:val="24"/>
          <w:szCs w:val="24"/>
        </w:rPr>
        <w:t xml:space="preserve"> </w:t>
      </w:r>
      <w:proofErr w:type="spellStart"/>
      <w:r w:rsidR="009C24F7">
        <w:rPr>
          <w:rFonts w:ascii="Calibri" w:eastAsia="Times New Roman" w:hAnsi="Calibri" w:cs="Calibri"/>
          <w:b/>
          <w:bCs/>
          <w:color w:val="000000"/>
          <w:sz w:val="24"/>
          <w:szCs w:val="24"/>
        </w:rPr>
        <w:t>Kshitiz</w:t>
      </w:r>
      <w:proofErr w:type="spellEnd"/>
      <w:r w:rsidR="009C24F7">
        <w:rPr>
          <w:rFonts w:ascii="Calibri" w:eastAsia="Times New Roman" w:hAnsi="Calibri" w:cs="Calibri"/>
          <w:b/>
          <w:bCs/>
          <w:color w:val="000000"/>
          <w:sz w:val="24"/>
          <w:szCs w:val="24"/>
        </w:rPr>
        <w:t xml:space="preserve"> </w:t>
      </w:r>
      <w:proofErr w:type="spellStart"/>
      <w:r w:rsidR="009C24F7">
        <w:rPr>
          <w:rFonts w:ascii="Calibri" w:eastAsia="Times New Roman" w:hAnsi="Calibri" w:cs="Calibri"/>
          <w:b/>
          <w:bCs/>
          <w:color w:val="000000"/>
          <w:sz w:val="24"/>
          <w:szCs w:val="24"/>
        </w:rPr>
        <w:t>Choudhary</w:t>
      </w:r>
      <w:proofErr w:type="spellEnd"/>
    </w:p>
    <w:p w:rsidR="00820B70" w:rsidRDefault="009C24F7" w:rsidP="00827656">
      <w:pPr>
        <w:pStyle w:val="Default"/>
        <w:jc w:val="both"/>
        <w:rPr>
          <w:rFonts w:asciiTheme="minorHAnsi" w:hAnsiTheme="minorHAnsi" w:cstheme="minorHAnsi"/>
          <w:b/>
          <w:bCs/>
          <w:sz w:val="22"/>
          <w:szCs w:val="22"/>
        </w:rPr>
      </w:pPr>
      <w:r>
        <w:rPr>
          <w:rFonts w:asciiTheme="minorHAnsi" w:hAnsiTheme="minorHAnsi" w:cstheme="minorHAnsi"/>
          <w:b/>
          <w:bCs/>
          <w:sz w:val="22"/>
          <w:szCs w:val="22"/>
        </w:rPr>
        <w:t xml:space="preserve">                                                                   </w:t>
      </w:r>
      <w:r w:rsidRPr="00DB18F7">
        <w:rPr>
          <w:rFonts w:ascii="Calibri" w:eastAsia="Times New Roman" w:hAnsi="Calibri" w:cs="Calibri"/>
          <w:bCs/>
          <w:sz w:val="22"/>
          <w:szCs w:val="22"/>
        </w:rPr>
        <w:t xml:space="preserve">Masters of Applied Computing </w:t>
      </w:r>
      <w:r>
        <w:rPr>
          <w:rFonts w:ascii="Calibri" w:eastAsia="Times New Roman" w:hAnsi="Calibri" w:cs="Calibri"/>
          <w:bCs/>
        </w:rPr>
        <w:t xml:space="preserve">          </w:t>
      </w:r>
    </w:p>
    <w:p w:rsidR="00820B70" w:rsidRDefault="009C24F7" w:rsidP="00827656">
      <w:pPr>
        <w:pStyle w:val="Default"/>
        <w:jc w:val="both"/>
        <w:rPr>
          <w:rFonts w:ascii="Calibri" w:eastAsia="Times New Roman" w:hAnsi="Calibri" w:cs="Calibri"/>
          <w:bCs/>
        </w:rPr>
      </w:pPr>
      <w:r>
        <w:rPr>
          <w:rFonts w:asciiTheme="minorHAnsi" w:hAnsiTheme="minorHAnsi" w:cstheme="minorHAnsi"/>
          <w:b/>
          <w:bCs/>
          <w:sz w:val="22"/>
          <w:szCs w:val="22"/>
        </w:rPr>
        <w:t xml:space="preserve">                                                                           </w:t>
      </w:r>
      <w:r w:rsidRPr="00DB18F7">
        <w:rPr>
          <w:rFonts w:ascii="Calibri" w:eastAsia="Times New Roman" w:hAnsi="Calibri" w:cs="Calibri"/>
          <w:bCs/>
          <w:sz w:val="22"/>
          <w:szCs w:val="22"/>
        </w:rPr>
        <w:t xml:space="preserve">University of Windsor </w:t>
      </w:r>
      <w:r>
        <w:rPr>
          <w:rFonts w:ascii="Calibri" w:eastAsia="Times New Roman" w:hAnsi="Calibri" w:cs="Calibri"/>
          <w:bCs/>
        </w:rPr>
        <w:t xml:space="preserve"> </w:t>
      </w:r>
    </w:p>
    <w:p w:rsidR="009C24F7" w:rsidRDefault="009C24F7" w:rsidP="00827656">
      <w:pPr>
        <w:pStyle w:val="Default"/>
        <w:jc w:val="both"/>
        <w:rPr>
          <w:rFonts w:asciiTheme="minorHAnsi" w:hAnsiTheme="minorHAnsi" w:cstheme="minorHAnsi"/>
          <w:b/>
          <w:bCs/>
          <w:sz w:val="22"/>
          <w:szCs w:val="22"/>
        </w:rPr>
      </w:pPr>
      <w:r>
        <w:rPr>
          <w:rFonts w:ascii="Calibri" w:eastAsia="Times New Roman" w:hAnsi="Calibri" w:cs="Calibri"/>
          <w:bCs/>
        </w:rPr>
        <w:t xml:space="preserve">                                                          </w:t>
      </w:r>
      <w:hyperlink r:id="rId12" w:history="1">
        <w:r w:rsidRPr="006A761E">
          <w:rPr>
            <w:rStyle w:val="Hyperlink"/>
            <w:rFonts w:ascii="Calibri" w:eastAsia="Times New Roman" w:hAnsi="Calibri" w:cs="Calibri"/>
            <w:bCs/>
          </w:rPr>
          <w:t>Choudh22@uwindsor.ca</w:t>
        </w:r>
      </w:hyperlink>
      <w:r>
        <w:rPr>
          <w:rFonts w:ascii="Calibri" w:eastAsia="Times New Roman" w:hAnsi="Calibri" w:cs="Calibri"/>
          <w:bCs/>
        </w:rPr>
        <w:t xml:space="preserve"> </w:t>
      </w:r>
    </w:p>
    <w:p w:rsidR="00820B70" w:rsidRDefault="00820B70" w:rsidP="00827656">
      <w:pPr>
        <w:pStyle w:val="Default"/>
        <w:jc w:val="both"/>
        <w:rPr>
          <w:rFonts w:asciiTheme="minorHAnsi" w:hAnsiTheme="minorHAnsi" w:cstheme="minorHAnsi"/>
          <w:b/>
          <w:bCs/>
          <w:sz w:val="22"/>
          <w:szCs w:val="22"/>
        </w:rPr>
      </w:pPr>
    </w:p>
    <w:p w:rsidR="00820B70" w:rsidRDefault="00820B70" w:rsidP="00827656">
      <w:pPr>
        <w:pStyle w:val="Default"/>
        <w:jc w:val="both"/>
        <w:rPr>
          <w:rFonts w:asciiTheme="minorHAnsi" w:hAnsiTheme="minorHAnsi" w:cstheme="minorHAnsi"/>
          <w:b/>
          <w:bCs/>
          <w:sz w:val="22"/>
          <w:szCs w:val="22"/>
        </w:rPr>
      </w:pPr>
    </w:p>
    <w:p w:rsidR="009C24F7" w:rsidRDefault="009C24F7" w:rsidP="00827656">
      <w:pPr>
        <w:pStyle w:val="Default"/>
        <w:jc w:val="both"/>
        <w:rPr>
          <w:rFonts w:asciiTheme="minorHAnsi" w:hAnsiTheme="minorHAnsi" w:cstheme="minorHAnsi"/>
          <w:b/>
          <w:bCs/>
          <w:sz w:val="22"/>
          <w:szCs w:val="22"/>
        </w:rPr>
        <w:sectPr w:rsidR="009C24F7" w:rsidSect="00820B70">
          <w:headerReference w:type="default" r:id="rId13"/>
          <w:footerReference w:type="default" r:id="rId14"/>
          <w:pgSz w:w="12240" w:h="15840"/>
          <w:pgMar w:top="1440" w:right="1440" w:bottom="1440" w:left="1440" w:header="720" w:footer="720" w:gutter="0"/>
          <w:cols w:space="720"/>
          <w:docGrid w:linePitch="360"/>
        </w:sectPr>
      </w:pPr>
    </w:p>
    <w:p w:rsidR="006428A5" w:rsidRDefault="0062726C" w:rsidP="00827656">
      <w:pPr>
        <w:pStyle w:val="Default"/>
        <w:jc w:val="both"/>
        <w:rPr>
          <w:rFonts w:asciiTheme="minorHAnsi" w:hAnsiTheme="minorHAnsi" w:cstheme="minorHAnsi"/>
          <w:b/>
          <w:bCs/>
          <w:sz w:val="22"/>
          <w:szCs w:val="22"/>
        </w:rPr>
      </w:pPr>
      <w:r w:rsidRPr="006428A5">
        <w:rPr>
          <w:rFonts w:asciiTheme="minorHAnsi" w:hAnsiTheme="minorHAnsi" w:cstheme="minorHAnsi"/>
          <w:b/>
          <w:bCs/>
          <w:sz w:val="22"/>
          <w:szCs w:val="22"/>
        </w:rPr>
        <w:lastRenderedPageBreak/>
        <w:t>Abstract</w:t>
      </w:r>
      <w:r w:rsidR="006428A5">
        <w:rPr>
          <w:rFonts w:asciiTheme="minorHAnsi" w:hAnsiTheme="minorHAnsi" w:cstheme="minorHAnsi"/>
          <w:b/>
          <w:bCs/>
          <w:sz w:val="22"/>
          <w:szCs w:val="22"/>
        </w:rPr>
        <w:t>:</w:t>
      </w:r>
    </w:p>
    <w:p w:rsidR="006428A5" w:rsidRPr="006428A5" w:rsidRDefault="006428A5" w:rsidP="00827656">
      <w:pPr>
        <w:pStyle w:val="Default"/>
        <w:jc w:val="both"/>
        <w:rPr>
          <w:rFonts w:asciiTheme="minorHAnsi" w:hAnsiTheme="minorHAnsi" w:cstheme="minorHAnsi"/>
          <w:b/>
          <w:bCs/>
          <w:sz w:val="22"/>
          <w:szCs w:val="22"/>
        </w:rPr>
      </w:pPr>
    </w:p>
    <w:p w:rsidR="0062726C" w:rsidRDefault="006428A5" w:rsidP="00827656">
      <w:pPr>
        <w:pStyle w:val="Default"/>
        <w:jc w:val="both"/>
        <w:rPr>
          <w:rFonts w:asciiTheme="minorHAnsi" w:hAnsiTheme="minorHAnsi" w:cstheme="minorHAnsi"/>
          <w:bCs/>
          <w:sz w:val="22"/>
          <w:szCs w:val="22"/>
        </w:rPr>
      </w:pPr>
      <w:r w:rsidRPr="006428A5">
        <w:rPr>
          <w:rFonts w:asciiTheme="minorHAnsi" w:hAnsiTheme="minorHAnsi" w:cstheme="minorHAnsi"/>
          <w:bCs/>
          <w:sz w:val="22"/>
          <w:szCs w:val="22"/>
        </w:rPr>
        <w:t xml:space="preserve">The likelihood of an outbreak of the CORONA virus has recently been researched, although there aren't many multiple model comparisons or uncertainty prediction analyses in the published literature. In order to find out a better way to predict and forecast the epidemic situation, this paper utilized machine learning and a series of regressions, including </w:t>
      </w:r>
      <w:proofErr w:type="spellStart"/>
      <w:r w:rsidRPr="00E0216A">
        <w:rPr>
          <w:rFonts w:asciiTheme="minorHAnsi" w:hAnsiTheme="minorHAnsi" w:cstheme="minorHAnsi"/>
          <w:bCs/>
          <w:sz w:val="22"/>
          <w:szCs w:val="22"/>
        </w:rPr>
        <w:t>Bayesion</w:t>
      </w:r>
      <w:proofErr w:type="spellEnd"/>
      <w:r w:rsidRPr="00E0216A">
        <w:rPr>
          <w:rFonts w:asciiTheme="minorHAnsi" w:hAnsiTheme="minorHAnsi" w:cstheme="minorHAnsi"/>
          <w:bCs/>
          <w:sz w:val="22"/>
          <w:szCs w:val="22"/>
        </w:rPr>
        <w:t xml:space="preserve"> ridge Regression</w:t>
      </w:r>
      <w:r w:rsidRPr="006428A5">
        <w:rPr>
          <w:rFonts w:asciiTheme="minorHAnsi" w:hAnsiTheme="minorHAnsi" w:cstheme="minorHAnsi"/>
          <w:bCs/>
          <w:sz w:val="22"/>
          <w:szCs w:val="22"/>
        </w:rPr>
        <w:t xml:space="preserve">, polynomial regression, </w:t>
      </w:r>
      <w:proofErr w:type="spellStart"/>
      <w:r w:rsidRPr="00E0216A">
        <w:rPr>
          <w:rFonts w:asciiTheme="minorHAnsi" w:hAnsiTheme="minorHAnsi" w:cstheme="minorHAnsi"/>
          <w:bCs/>
          <w:sz w:val="22"/>
          <w:szCs w:val="22"/>
        </w:rPr>
        <w:t>Gradiant</w:t>
      </w:r>
      <w:proofErr w:type="spellEnd"/>
      <w:r w:rsidRPr="00E0216A">
        <w:rPr>
          <w:rFonts w:asciiTheme="minorHAnsi" w:hAnsiTheme="minorHAnsi" w:cstheme="minorHAnsi"/>
          <w:bCs/>
          <w:sz w:val="22"/>
          <w:szCs w:val="22"/>
        </w:rPr>
        <w:t xml:space="preserve"> Boosting Prediction</w:t>
      </w:r>
      <w:r w:rsidRPr="006428A5">
        <w:rPr>
          <w:rFonts w:asciiTheme="minorHAnsi" w:hAnsiTheme="minorHAnsi" w:cstheme="minorHAnsi"/>
          <w:bCs/>
          <w:sz w:val="22"/>
          <w:szCs w:val="22"/>
        </w:rPr>
        <w:t xml:space="preserve">, and </w:t>
      </w:r>
      <w:r w:rsidRPr="00E0216A">
        <w:rPr>
          <w:rFonts w:asciiTheme="minorHAnsi" w:hAnsiTheme="minorHAnsi" w:cstheme="minorHAnsi"/>
          <w:bCs/>
          <w:sz w:val="22"/>
          <w:szCs w:val="22"/>
        </w:rPr>
        <w:t xml:space="preserve">Support Vector Regression </w:t>
      </w:r>
      <w:r w:rsidRPr="006428A5">
        <w:rPr>
          <w:rFonts w:asciiTheme="minorHAnsi" w:hAnsiTheme="minorHAnsi" w:cstheme="minorHAnsi"/>
          <w:bCs/>
          <w:sz w:val="22"/>
          <w:szCs w:val="22"/>
        </w:rPr>
        <w:t>models. In addition, in order to improve the accuracy,</w:t>
      </w:r>
      <w:r>
        <w:rPr>
          <w:rFonts w:asciiTheme="minorHAnsi" w:hAnsiTheme="minorHAnsi" w:cstheme="minorHAnsi"/>
          <w:bCs/>
          <w:sz w:val="22"/>
          <w:szCs w:val="22"/>
        </w:rPr>
        <w:t xml:space="preserve"> we use the Hyper Parameter Tuning to optimize the result of the models.</w:t>
      </w:r>
      <w:r w:rsidRPr="006428A5">
        <w:rPr>
          <w:rFonts w:asciiTheme="minorHAnsi" w:hAnsiTheme="minorHAnsi" w:cstheme="minorHAnsi"/>
          <w:bCs/>
          <w:sz w:val="22"/>
          <w:szCs w:val="22"/>
        </w:rPr>
        <w:t xml:space="preserve"> Investigating the Corona Virus Disease 2019 (COVID-19) forecast of confirmed</w:t>
      </w:r>
      <w:r>
        <w:rPr>
          <w:rFonts w:asciiTheme="minorHAnsi" w:hAnsiTheme="minorHAnsi" w:cstheme="minorHAnsi"/>
          <w:bCs/>
          <w:sz w:val="22"/>
          <w:szCs w:val="22"/>
        </w:rPr>
        <w:t xml:space="preserve"> cases of the next 10 days</w:t>
      </w:r>
      <w:r w:rsidRPr="006428A5">
        <w:rPr>
          <w:rFonts w:asciiTheme="minorHAnsi" w:hAnsiTheme="minorHAnsi" w:cstheme="minorHAnsi"/>
          <w:bCs/>
          <w:sz w:val="22"/>
          <w:szCs w:val="22"/>
        </w:rPr>
        <w:t xml:space="preserve"> is the goal of this project. </w:t>
      </w:r>
      <w:r>
        <w:rPr>
          <w:rFonts w:asciiTheme="minorHAnsi" w:hAnsiTheme="minorHAnsi" w:cstheme="minorHAnsi"/>
          <w:bCs/>
          <w:sz w:val="22"/>
          <w:szCs w:val="22"/>
        </w:rPr>
        <w:t>T</w:t>
      </w:r>
      <w:r w:rsidRPr="006428A5">
        <w:rPr>
          <w:rFonts w:asciiTheme="minorHAnsi" w:hAnsiTheme="minorHAnsi" w:cstheme="minorHAnsi"/>
          <w:bCs/>
          <w:sz w:val="22"/>
          <w:szCs w:val="22"/>
        </w:rPr>
        <w:t>his paper tried to find out the model that fits the training data by calculating the mean square error (MSE) o</w:t>
      </w:r>
      <w:r>
        <w:rPr>
          <w:rFonts w:asciiTheme="minorHAnsi" w:hAnsiTheme="minorHAnsi" w:cstheme="minorHAnsi"/>
          <w:bCs/>
          <w:sz w:val="22"/>
          <w:szCs w:val="22"/>
        </w:rPr>
        <w:t xml:space="preserve"> </w:t>
      </w:r>
      <w:hyperlink r:id="rId15" w:tooltip="Learn more about Mean Absolute Error from ScienceDirect's AI-generated Topic Pages" w:history="1">
        <w:r w:rsidRPr="00603462">
          <w:rPr>
            <w:rFonts w:asciiTheme="minorHAnsi" w:hAnsiTheme="minorHAnsi" w:cstheme="minorHAnsi"/>
            <w:bCs/>
            <w:sz w:val="22"/>
            <w:szCs w:val="22"/>
          </w:rPr>
          <w:t>Mean Absolute Error</w:t>
        </w:r>
      </w:hyperlink>
      <w:r w:rsidRPr="006428A5">
        <w:rPr>
          <w:rFonts w:asciiTheme="minorHAnsi" w:hAnsiTheme="minorHAnsi" w:cstheme="minorHAnsi"/>
          <w:bCs/>
          <w:sz w:val="22"/>
          <w:szCs w:val="22"/>
        </w:rPr>
        <w:t xml:space="preserve"> (MAE) to evaluate the models. In this analysis, data including attributes such as location wise confirmed, deceased, recovered COVID-19, longitude and latitude were collected worldwide.</w:t>
      </w:r>
    </w:p>
    <w:p w:rsidR="0062726C" w:rsidRDefault="0062726C" w:rsidP="00827656">
      <w:pPr>
        <w:pStyle w:val="Default"/>
        <w:jc w:val="both"/>
        <w:rPr>
          <w:rFonts w:asciiTheme="minorHAnsi" w:hAnsiTheme="minorHAnsi" w:cstheme="minorHAnsi"/>
          <w:bCs/>
          <w:sz w:val="22"/>
          <w:szCs w:val="22"/>
        </w:rPr>
      </w:pPr>
    </w:p>
    <w:p w:rsidR="008936B1" w:rsidRDefault="008936B1" w:rsidP="00827656">
      <w:pPr>
        <w:pStyle w:val="Default"/>
        <w:jc w:val="both"/>
        <w:rPr>
          <w:rFonts w:asciiTheme="minorHAnsi" w:hAnsiTheme="minorHAnsi" w:cstheme="minorHAnsi"/>
          <w:b/>
          <w:bCs/>
        </w:rPr>
      </w:pPr>
      <w:r w:rsidRPr="006428A5">
        <w:rPr>
          <w:rFonts w:asciiTheme="minorHAnsi" w:hAnsiTheme="minorHAnsi" w:cstheme="minorHAnsi"/>
          <w:b/>
          <w:bCs/>
        </w:rPr>
        <w:t>Introduction:</w:t>
      </w:r>
    </w:p>
    <w:p w:rsidR="00827656" w:rsidRPr="006428A5" w:rsidRDefault="00827656" w:rsidP="00827656">
      <w:pPr>
        <w:pStyle w:val="Default"/>
        <w:jc w:val="both"/>
        <w:rPr>
          <w:rFonts w:asciiTheme="minorHAnsi" w:hAnsiTheme="minorHAnsi" w:cstheme="minorHAnsi"/>
          <w:b/>
          <w:bCs/>
        </w:rPr>
      </w:pPr>
    </w:p>
    <w:p w:rsidR="008936B1" w:rsidRPr="008936B1" w:rsidRDefault="008936B1" w:rsidP="00827656">
      <w:pPr>
        <w:pStyle w:val="Default"/>
        <w:jc w:val="both"/>
        <w:rPr>
          <w:rFonts w:asciiTheme="minorHAnsi" w:hAnsiTheme="minorHAnsi" w:cstheme="minorHAnsi"/>
          <w:bCs/>
          <w:sz w:val="22"/>
          <w:szCs w:val="22"/>
        </w:rPr>
      </w:pPr>
      <w:r w:rsidRPr="008936B1">
        <w:rPr>
          <w:rFonts w:asciiTheme="minorHAnsi" w:hAnsiTheme="minorHAnsi" w:cstheme="minorHAnsi"/>
          <w:bCs/>
          <w:sz w:val="22"/>
          <w:szCs w:val="22"/>
        </w:rPr>
        <w:t xml:space="preserve">In December 2019, a cluster of infected patients with unknown cause was reported to WHO </w:t>
      </w:r>
      <w:r w:rsidRPr="008936B1">
        <w:rPr>
          <w:rFonts w:asciiTheme="minorHAnsi" w:hAnsiTheme="minorHAnsi" w:cstheme="minorHAnsi"/>
          <w:bCs/>
          <w:sz w:val="22"/>
          <w:szCs w:val="22"/>
        </w:rPr>
        <w:lastRenderedPageBreak/>
        <w:t xml:space="preserve">(World Health Organization) by Wuhan, China. A brand new virus which has not been discovered was named as novel Coronavirus in January 2020. COVID-19 was declared as a pandemic by </w:t>
      </w:r>
      <w:proofErr w:type="gramStart"/>
      <w:r w:rsidRPr="008936B1">
        <w:rPr>
          <w:rFonts w:asciiTheme="minorHAnsi" w:hAnsiTheme="minorHAnsi" w:cstheme="minorHAnsi"/>
          <w:bCs/>
          <w:sz w:val="22"/>
          <w:szCs w:val="22"/>
        </w:rPr>
        <w:t>WHO</w:t>
      </w:r>
      <w:proofErr w:type="gramEnd"/>
      <w:r>
        <w:rPr>
          <w:rFonts w:asciiTheme="minorHAnsi" w:hAnsiTheme="minorHAnsi" w:cstheme="minorHAnsi"/>
          <w:bCs/>
          <w:sz w:val="22"/>
          <w:szCs w:val="22"/>
        </w:rPr>
        <w:t xml:space="preserve"> [1]. </w:t>
      </w:r>
      <w:r w:rsidRPr="008936B1">
        <w:rPr>
          <w:rFonts w:asciiTheme="minorHAnsi" w:hAnsiTheme="minorHAnsi" w:cstheme="minorHAnsi"/>
          <w:bCs/>
          <w:sz w:val="22"/>
          <w:szCs w:val="22"/>
        </w:rPr>
        <w:t>As of 30 April 2020, more than three million confirmed cases of COVID-19 were reported globally with 217,769 deaths [2].</w:t>
      </w:r>
    </w:p>
    <w:p w:rsidR="0032783E" w:rsidRDefault="0032783E" w:rsidP="00827656">
      <w:pPr>
        <w:pStyle w:val="Default"/>
        <w:jc w:val="both"/>
        <w:rPr>
          <w:rFonts w:asciiTheme="minorHAnsi" w:hAnsiTheme="minorHAnsi" w:cstheme="minorHAnsi"/>
          <w:bCs/>
          <w:sz w:val="22"/>
          <w:szCs w:val="22"/>
        </w:rPr>
      </w:pPr>
    </w:p>
    <w:p w:rsidR="009C2F71" w:rsidRDefault="008936B1" w:rsidP="00827656">
      <w:pPr>
        <w:pStyle w:val="Default"/>
        <w:jc w:val="both"/>
        <w:rPr>
          <w:rFonts w:asciiTheme="minorHAnsi" w:hAnsiTheme="minorHAnsi" w:cstheme="minorHAnsi"/>
          <w:bCs/>
          <w:sz w:val="22"/>
          <w:szCs w:val="22"/>
        </w:rPr>
      </w:pPr>
      <w:r w:rsidRPr="008936B1">
        <w:rPr>
          <w:rFonts w:asciiTheme="minorHAnsi" w:hAnsiTheme="minorHAnsi" w:cstheme="minorHAnsi"/>
          <w:bCs/>
          <w:sz w:val="22"/>
          <w:szCs w:val="22"/>
        </w:rPr>
        <w:t>Since the beginning, Covid-19 has had a firm hold on people’s lives and some countries have been struggling with an increase in infections [3]. With the help of data analysis, one can examine how different countries are performing in terms of controlling the outbreak of novel Coronavirus [5]. Predictions are made using the dataset provided to the nation assisting them in determining how much they can control the pandemic or how much they should direct preventive measures [</w:t>
      </w:r>
      <w:r w:rsidR="0062726C">
        <w:rPr>
          <w:rFonts w:asciiTheme="minorHAnsi" w:hAnsiTheme="minorHAnsi" w:cstheme="minorHAnsi"/>
          <w:bCs/>
          <w:sz w:val="22"/>
          <w:szCs w:val="22"/>
        </w:rPr>
        <w:t xml:space="preserve">6]. </w:t>
      </w:r>
      <w:r w:rsidRPr="008936B1">
        <w:rPr>
          <w:rFonts w:asciiTheme="minorHAnsi" w:hAnsiTheme="minorHAnsi" w:cstheme="minorHAnsi"/>
          <w:bCs/>
          <w:sz w:val="22"/>
          <w:szCs w:val="22"/>
        </w:rPr>
        <w:t xml:space="preserve">The objective of the project is to provide data analysis of Covid-19. Different situations, such as the most affected countries by the virus, have been analyzed through plotting of data. </w:t>
      </w:r>
    </w:p>
    <w:p w:rsidR="008936B1" w:rsidRPr="008936B1" w:rsidRDefault="009C2F71" w:rsidP="00827656">
      <w:pPr>
        <w:pStyle w:val="Default"/>
        <w:jc w:val="both"/>
        <w:rPr>
          <w:rFonts w:asciiTheme="minorHAnsi" w:hAnsiTheme="minorHAnsi" w:cstheme="minorHAnsi"/>
          <w:bCs/>
          <w:sz w:val="22"/>
          <w:szCs w:val="22"/>
        </w:rPr>
      </w:pPr>
      <w:r>
        <w:rPr>
          <w:rFonts w:asciiTheme="minorHAnsi" w:hAnsiTheme="minorHAnsi" w:cstheme="minorHAnsi"/>
          <w:bCs/>
          <w:sz w:val="22"/>
          <w:szCs w:val="22"/>
        </w:rPr>
        <w:t xml:space="preserve">          </w:t>
      </w:r>
      <w:r w:rsidR="008936B1" w:rsidRPr="008936B1">
        <w:rPr>
          <w:rFonts w:asciiTheme="minorHAnsi" w:hAnsiTheme="minorHAnsi" w:cstheme="minorHAnsi"/>
          <w:bCs/>
          <w:sz w:val="22"/>
          <w:szCs w:val="22"/>
        </w:rPr>
        <w:t xml:space="preserve">Through this project, a step is taken to help citizens in understanding the spread and visualize cases in their nation [4]. To display and analyze the growth of cases and recovery graph, analysis of data from multiple countries is merged. This project also provides information on how prepared and well-advanced a nation is </w:t>
      </w:r>
      <w:r w:rsidR="008936B1" w:rsidRPr="008936B1">
        <w:rPr>
          <w:rFonts w:asciiTheme="minorHAnsi" w:hAnsiTheme="minorHAnsi" w:cstheme="minorHAnsi"/>
          <w:bCs/>
          <w:sz w:val="22"/>
          <w:szCs w:val="22"/>
        </w:rPr>
        <w:lastRenderedPageBreak/>
        <w:t xml:space="preserve">at controlling the spread. To analyze how much a country is being impacted by and recovering from each day, comparison graphs have also been </w:t>
      </w:r>
      <w:proofErr w:type="gramStart"/>
      <w:r w:rsidR="0062726C">
        <w:rPr>
          <w:rFonts w:asciiTheme="minorHAnsi" w:hAnsiTheme="minorHAnsi" w:cstheme="minorHAnsi"/>
          <w:bCs/>
          <w:sz w:val="22"/>
          <w:szCs w:val="22"/>
        </w:rPr>
        <w:t>displayed</w:t>
      </w:r>
      <w:r w:rsidR="008936B1" w:rsidRPr="008936B1">
        <w:rPr>
          <w:rFonts w:asciiTheme="minorHAnsi" w:hAnsiTheme="minorHAnsi" w:cstheme="minorHAnsi"/>
          <w:bCs/>
          <w:sz w:val="22"/>
          <w:szCs w:val="22"/>
        </w:rPr>
        <w:t>[</w:t>
      </w:r>
      <w:proofErr w:type="gramEnd"/>
      <w:r w:rsidR="008936B1" w:rsidRPr="008936B1">
        <w:rPr>
          <w:rFonts w:asciiTheme="minorHAnsi" w:hAnsiTheme="minorHAnsi" w:cstheme="minorHAnsi"/>
          <w:bCs/>
          <w:sz w:val="22"/>
          <w:szCs w:val="22"/>
        </w:rPr>
        <w:t>7].</w:t>
      </w:r>
    </w:p>
    <w:p w:rsidR="008936B1" w:rsidRDefault="0032783E" w:rsidP="00827656">
      <w:pPr>
        <w:pStyle w:val="Default"/>
        <w:jc w:val="both"/>
        <w:rPr>
          <w:rFonts w:asciiTheme="minorHAnsi" w:hAnsiTheme="minorHAnsi" w:cstheme="minorHAnsi"/>
          <w:bCs/>
          <w:sz w:val="22"/>
          <w:szCs w:val="22"/>
        </w:rPr>
      </w:pPr>
      <w:r>
        <w:rPr>
          <w:rFonts w:asciiTheme="minorHAnsi" w:hAnsiTheme="minorHAnsi" w:cstheme="minorHAnsi"/>
          <w:bCs/>
          <w:sz w:val="22"/>
          <w:szCs w:val="22"/>
        </w:rPr>
        <w:t xml:space="preserve">                   </w:t>
      </w:r>
      <w:r w:rsidR="008936B1" w:rsidRPr="00E0216A">
        <w:rPr>
          <w:rFonts w:asciiTheme="minorHAnsi" w:hAnsiTheme="minorHAnsi" w:cstheme="minorHAnsi"/>
          <w:bCs/>
          <w:sz w:val="22"/>
          <w:szCs w:val="22"/>
        </w:rPr>
        <w:t xml:space="preserve">Machine learning plays a major role in better understanding and examining COVID-19 crisis as it identifies the patterns in data and uses them to automatically make predictions or decisions. In this model authors are going to look at the development of Coronavirus affirmed. Investigation and predictions are done using </w:t>
      </w:r>
      <w:proofErr w:type="spellStart"/>
      <w:r w:rsidR="00E0216A" w:rsidRPr="00E0216A">
        <w:rPr>
          <w:rFonts w:asciiTheme="minorHAnsi" w:hAnsiTheme="minorHAnsi" w:cstheme="minorHAnsi"/>
          <w:bCs/>
          <w:sz w:val="22"/>
          <w:szCs w:val="22"/>
        </w:rPr>
        <w:t>Bayesion</w:t>
      </w:r>
      <w:proofErr w:type="spellEnd"/>
      <w:r w:rsidR="00E0216A" w:rsidRPr="00E0216A">
        <w:rPr>
          <w:rFonts w:asciiTheme="minorHAnsi" w:hAnsiTheme="minorHAnsi" w:cstheme="minorHAnsi"/>
          <w:bCs/>
          <w:sz w:val="22"/>
          <w:szCs w:val="22"/>
        </w:rPr>
        <w:t xml:space="preserve"> </w:t>
      </w:r>
      <w:r w:rsidR="008936B1" w:rsidRPr="00E0216A">
        <w:rPr>
          <w:rFonts w:asciiTheme="minorHAnsi" w:hAnsiTheme="minorHAnsi" w:cstheme="minorHAnsi"/>
          <w:bCs/>
          <w:sz w:val="22"/>
          <w:szCs w:val="22"/>
        </w:rPr>
        <w:t>ridge Regression</w:t>
      </w:r>
      <w:r w:rsidR="00E0216A" w:rsidRPr="00E0216A">
        <w:rPr>
          <w:rFonts w:asciiTheme="minorHAnsi" w:hAnsiTheme="minorHAnsi" w:cstheme="minorHAnsi"/>
          <w:bCs/>
          <w:sz w:val="22"/>
          <w:szCs w:val="22"/>
        </w:rPr>
        <w:t xml:space="preserve">, polynomial Regression, </w:t>
      </w:r>
      <w:proofErr w:type="spellStart"/>
      <w:r w:rsidR="00E0216A" w:rsidRPr="00E0216A">
        <w:rPr>
          <w:rFonts w:asciiTheme="minorHAnsi" w:hAnsiTheme="minorHAnsi" w:cstheme="minorHAnsi"/>
          <w:bCs/>
          <w:sz w:val="22"/>
          <w:szCs w:val="22"/>
        </w:rPr>
        <w:t>Gradiant</w:t>
      </w:r>
      <w:proofErr w:type="spellEnd"/>
      <w:r w:rsidR="00E0216A" w:rsidRPr="00E0216A">
        <w:rPr>
          <w:rFonts w:asciiTheme="minorHAnsi" w:hAnsiTheme="minorHAnsi" w:cstheme="minorHAnsi"/>
          <w:bCs/>
          <w:sz w:val="22"/>
          <w:szCs w:val="22"/>
        </w:rPr>
        <w:t xml:space="preserve"> Boosting Prediction </w:t>
      </w:r>
      <w:r w:rsidR="008936B1" w:rsidRPr="00E0216A">
        <w:rPr>
          <w:rFonts w:asciiTheme="minorHAnsi" w:hAnsiTheme="minorHAnsi" w:cstheme="minorHAnsi"/>
          <w:bCs/>
          <w:sz w:val="22"/>
          <w:szCs w:val="22"/>
        </w:rPr>
        <w:t>and Support Vector Regression (SVM).</w:t>
      </w:r>
      <w:r w:rsidR="00E0216A">
        <w:rPr>
          <w:rFonts w:asciiTheme="minorHAnsi" w:hAnsiTheme="minorHAnsi" w:cstheme="minorHAnsi"/>
          <w:bCs/>
          <w:sz w:val="22"/>
          <w:szCs w:val="22"/>
        </w:rPr>
        <w:t xml:space="preserve"> With the help of all these models we are predicting total number of confirmed cases worldwide for the next 10 days. </w:t>
      </w:r>
    </w:p>
    <w:p w:rsidR="008936B1" w:rsidRDefault="008936B1" w:rsidP="00827656">
      <w:pPr>
        <w:pStyle w:val="Default"/>
        <w:jc w:val="both"/>
        <w:rPr>
          <w:rFonts w:asciiTheme="minorHAnsi" w:hAnsiTheme="minorHAnsi" w:cstheme="minorHAnsi"/>
          <w:bCs/>
          <w:sz w:val="22"/>
          <w:szCs w:val="22"/>
        </w:rPr>
      </w:pPr>
    </w:p>
    <w:p w:rsidR="0062726C" w:rsidRDefault="0062726C" w:rsidP="00827656">
      <w:pPr>
        <w:pStyle w:val="Default"/>
        <w:jc w:val="both"/>
        <w:rPr>
          <w:rFonts w:asciiTheme="minorHAnsi" w:hAnsiTheme="minorHAnsi" w:cstheme="minorHAnsi"/>
          <w:bCs/>
          <w:sz w:val="22"/>
          <w:szCs w:val="22"/>
        </w:rPr>
      </w:pPr>
    </w:p>
    <w:p w:rsidR="006428A5" w:rsidRDefault="0062726C" w:rsidP="00827656">
      <w:pPr>
        <w:pStyle w:val="Default"/>
        <w:jc w:val="both"/>
        <w:rPr>
          <w:rFonts w:asciiTheme="minorHAnsi" w:hAnsiTheme="minorHAnsi" w:cstheme="minorHAnsi"/>
          <w:b/>
          <w:bCs/>
        </w:rPr>
      </w:pPr>
      <w:r w:rsidRPr="006428A5">
        <w:rPr>
          <w:rFonts w:asciiTheme="minorHAnsi" w:hAnsiTheme="minorHAnsi" w:cstheme="minorHAnsi"/>
          <w:b/>
          <w:bCs/>
        </w:rPr>
        <w:t>Related work</w:t>
      </w:r>
      <w:r w:rsidR="006428A5">
        <w:rPr>
          <w:rFonts w:asciiTheme="minorHAnsi" w:hAnsiTheme="minorHAnsi" w:cstheme="minorHAnsi"/>
          <w:b/>
          <w:bCs/>
        </w:rPr>
        <w:t>:</w:t>
      </w:r>
    </w:p>
    <w:p w:rsidR="00827656" w:rsidRPr="006428A5" w:rsidRDefault="00827656" w:rsidP="00827656">
      <w:pPr>
        <w:pStyle w:val="Default"/>
        <w:jc w:val="both"/>
        <w:rPr>
          <w:rFonts w:asciiTheme="minorHAnsi" w:hAnsiTheme="minorHAnsi" w:cstheme="minorHAnsi"/>
          <w:b/>
          <w:bCs/>
        </w:rPr>
      </w:pPr>
    </w:p>
    <w:p w:rsidR="00BC6686" w:rsidRDefault="00381EA5" w:rsidP="00827656">
      <w:pPr>
        <w:pStyle w:val="Default"/>
        <w:jc w:val="both"/>
        <w:rPr>
          <w:rFonts w:asciiTheme="minorHAnsi" w:hAnsiTheme="minorHAnsi" w:cstheme="minorHAnsi"/>
          <w:bCs/>
          <w:sz w:val="22"/>
          <w:szCs w:val="22"/>
        </w:rPr>
      </w:pPr>
      <w:r>
        <w:rPr>
          <w:rFonts w:asciiTheme="minorHAnsi" w:hAnsiTheme="minorHAnsi" w:cstheme="minorHAnsi"/>
          <w:bCs/>
          <w:sz w:val="22"/>
          <w:szCs w:val="22"/>
        </w:rPr>
        <w:t xml:space="preserve">There are a lot of research papers published that are related to the covid-19. Some of them to name can be research work related to vaccines or other details related to covid-19. Also there are some papers on the medical drugs that can help to recover. </w:t>
      </w:r>
      <w:proofErr w:type="spellStart"/>
      <w:r w:rsidRPr="00FC0B79">
        <w:rPr>
          <w:rFonts w:asciiTheme="minorHAnsi" w:hAnsiTheme="minorHAnsi" w:cstheme="minorHAnsi"/>
          <w:bCs/>
          <w:sz w:val="22"/>
          <w:szCs w:val="22"/>
        </w:rPr>
        <w:t>Rajan</w:t>
      </w:r>
      <w:proofErr w:type="spellEnd"/>
      <w:r w:rsidRPr="00FC0B79">
        <w:rPr>
          <w:rFonts w:asciiTheme="minorHAnsi" w:hAnsiTheme="minorHAnsi" w:cstheme="minorHAnsi"/>
          <w:bCs/>
          <w:sz w:val="22"/>
          <w:szCs w:val="22"/>
        </w:rPr>
        <w:t xml:space="preserve"> Gupta and </w:t>
      </w:r>
      <w:proofErr w:type="spellStart"/>
      <w:r w:rsidRPr="00FC0B79">
        <w:rPr>
          <w:rFonts w:asciiTheme="minorHAnsi" w:hAnsiTheme="minorHAnsi" w:cstheme="minorHAnsi"/>
          <w:bCs/>
          <w:sz w:val="22"/>
          <w:szCs w:val="22"/>
        </w:rPr>
        <w:t>Saibal</w:t>
      </w:r>
      <w:proofErr w:type="spellEnd"/>
      <w:r w:rsidRPr="00FC0B79">
        <w:rPr>
          <w:rFonts w:asciiTheme="minorHAnsi" w:hAnsiTheme="minorHAnsi" w:cstheme="minorHAnsi"/>
          <w:bCs/>
          <w:sz w:val="22"/>
          <w:szCs w:val="22"/>
        </w:rPr>
        <w:t xml:space="preserve"> Kumar Pal, in their research paper 'Trend analysis and forecasting of covid-19 break in India' used exploratory data analysis to report the situation in the time period of January to March in India.</w:t>
      </w:r>
      <w:r w:rsidRPr="000B06AA">
        <w:rPr>
          <w:rFonts w:asciiTheme="minorHAnsi" w:hAnsiTheme="minorHAnsi" w:cstheme="minorHAnsi"/>
          <w:bCs/>
          <w:sz w:val="22"/>
          <w:szCs w:val="22"/>
        </w:rPr>
        <w:t xml:space="preserve"> They use time series forecasting methods to predict the future trends. </w:t>
      </w:r>
    </w:p>
    <w:p w:rsidR="0040164D" w:rsidRPr="0040164D" w:rsidRDefault="0040164D" w:rsidP="00827656">
      <w:pPr>
        <w:pStyle w:val="Default"/>
        <w:jc w:val="both"/>
        <w:rPr>
          <w:rFonts w:asciiTheme="minorHAnsi" w:hAnsiTheme="minorHAnsi" w:cstheme="minorHAnsi"/>
          <w:bCs/>
          <w:sz w:val="22"/>
          <w:szCs w:val="22"/>
        </w:rPr>
      </w:pPr>
    </w:p>
    <w:p w:rsidR="0040164D" w:rsidRDefault="0040164D" w:rsidP="00827656">
      <w:pPr>
        <w:pStyle w:val="Default"/>
        <w:jc w:val="both"/>
        <w:rPr>
          <w:rFonts w:asciiTheme="minorHAnsi" w:hAnsiTheme="minorHAnsi" w:cstheme="minorHAnsi"/>
          <w:bCs/>
          <w:sz w:val="22"/>
          <w:szCs w:val="22"/>
        </w:rPr>
      </w:pPr>
      <w:r w:rsidRPr="000B06AA">
        <w:rPr>
          <w:rFonts w:asciiTheme="minorHAnsi" w:hAnsiTheme="minorHAnsi" w:cstheme="minorHAnsi"/>
          <w:bCs/>
          <w:sz w:val="22"/>
          <w:szCs w:val="22"/>
        </w:rPr>
        <w:t>In this paper it is shown that there have been different modelling approaches presented by various researchers for different countries. Models for China</w:t>
      </w:r>
      <w:r>
        <w:rPr>
          <w:rFonts w:asciiTheme="minorHAnsi" w:hAnsiTheme="minorHAnsi" w:cstheme="minorHAnsi"/>
          <w:bCs/>
          <w:sz w:val="22"/>
          <w:szCs w:val="22"/>
        </w:rPr>
        <w:t xml:space="preserve"> [</w:t>
      </w:r>
      <w:r w:rsidR="00BC246C">
        <w:rPr>
          <w:rFonts w:asciiTheme="minorHAnsi" w:hAnsiTheme="minorHAnsi" w:cstheme="minorHAnsi"/>
          <w:bCs/>
          <w:sz w:val="22"/>
          <w:szCs w:val="22"/>
        </w:rPr>
        <w:t>8</w:t>
      </w:r>
      <w:proofErr w:type="gramStart"/>
      <w:r w:rsidR="00BC246C">
        <w:rPr>
          <w:rFonts w:asciiTheme="minorHAnsi" w:hAnsiTheme="minorHAnsi" w:cstheme="minorHAnsi"/>
          <w:bCs/>
          <w:sz w:val="22"/>
          <w:szCs w:val="22"/>
        </w:rPr>
        <w:t>,9</w:t>
      </w:r>
      <w:proofErr w:type="gramEnd"/>
      <w:r>
        <w:rPr>
          <w:rFonts w:asciiTheme="minorHAnsi" w:hAnsiTheme="minorHAnsi" w:cstheme="minorHAnsi"/>
          <w:bCs/>
          <w:sz w:val="22"/>
          <w:szCs w:val="22"/>
        </w:rPr>
        <w:t>]</w:t>
      </w:r>
      <w:r w:rsidRPr="000B06AA">
        <w:rPr>
          <w:rFonts w:asciiTheme="minorHAnsi" w:hAnsiTheme="minorHAnsi" w:cstheme="minorHAnsi"/>
          <w:bCs/>
          <w:sz w:val="22"/>
          <w:szCs w:val="22"/>
        </w:rPr>
        <w:t>, Italy</w:t>
      </w:r>
      <w:r>
        <w:rPr>
          <w:rFonts w:asciiTheme="minorHAnsi" w:hAnsiTheme="minorHAnsi" w:cstheme="minorHAnsi"/>
          <w:bCs/>
          <w:sz w:val="22"/>
          <w:szCs w:val="22"/>
        </w:rPr>
        <w:t xml:space="preserve"> [</w:t>
      </w:r>
      <w:r w:rsidR="00BC246C">
        <w:rPr>
          <w:rFonts w:asciiTheme="minorHAnsi" w:hAnsiTheme="minorHAnsi" w:cstheme="minorHAnsi"/>
          <w:bCs/>
          <w:sz w:val="22"/>
          <w:szCs w:val="22"/>
        </w:rPr>
        <w:t>10</w:t>
      </w:r>
      <w:r>
        <w:rPr>
          <w:rFonts w:asciiTheme="minorHAnsi" w:hAnsiTheme="minorHAnsi" w:cstheme="minorHAnsi"/>
          <w:bCs/>
          <w:sz w:val="22"/>
          <w:szCs w:val="22"/>
        </w:rPr>
        <w:t>]</w:t>
      </w:r>
      <w:r w:rsidRPr="000B06AA">
        <w:rPr>
          <w:rFonts w:asciiTheme="minorHAnsi" w:hAnsiTheme="minorHAnsi" w:cstheme="minorHAnsi"/>
          <w:bCs/>
          <w:sz w:val="22"/>
          <w:szCs w:val="22"/>
        </w:rPr>
        <w:t>, France</w:t>
      </w:r>
      <w:r>
        <w:rPr>
          <w:rFonts w:asciiTheme="minorHAnsi" w:hAnsiTheme="minorHAnsi" w:cstheme="minorHAnsi"/>
          <w:bCs/>
          <w:sz w:val="22"/>
          <w:szCs w:val="22"/>
        </w:rPr>
        <w:t xml:space="preserve"> [</w:t>
      </w:r>
      <w:r w:rsidR="00BC246C">
        <w:rPr>
          <w:rFonts w:asciiTheme="minorHAnsi" w:hAnsiTheme="minorHAnsi" w:cstheme="minorHAnsi"/>
          <w:bCs/>
          <w:sz w:val="22"/>
          <w:szCs w:val="22"/>
        </w:rPr>
        <w:t>11</w:t>
      </w:r>
      <w:r>
        <w:rPr>
          <w:rFonts w:asciiTheme="minorHAnsi" w:hAnsiTheme="minorHAnsi" w:cstheme="minorHAnsi"/>
          <w:bCs/>
          <w:sz w:val="22"/>
          <w:szCs w:val="22"/>
        </w:rPr>
        <w:t>], India [</w:t>
      </w:r>
      <w:r w:rsidR="00BC246C">
        <w:rPr>
          <w:rFonts w:asciiTheme="minorHAnsi" w:hAnsiTheme="minorHAnsi" w:cstheme="minorHAnsi"/>
          <w:bCs/>
          <w:sz w:val="22"/>
          <w:szCs w:val="22"/>
        </w:rPr>
        <w:t>13</w:t>
      </w:r>
      <w:r>
        <w:rPr>
          <w:rFonts w:asciiTheme="minorHAnsi" w:hAnsiTheme="minorHAnsi" w:cstheme="minorHAnsi"/>
          <w:bCs/>
          <w:sz w:val="22"/>
          <w:szCs w:val="22"/>
        </w:rPr>
        <w:t xml:space="preserve">] </w:t>
      </w:r>
      <w:r w:rsidRPr="000B06AA">
        <w:rPr>
          <w:rFonts w:asciiTheme="minorHAnsi" w:hAnsiTheme="minorHAnsi" w:cstheme="minorHAnsi"/>
          <w:bCs/>
          <w:sz w:val="22"/>
          <w:szCs w:val="22"/>
        </w:rPr>
        <w:t>and USA</w:t>
      </w:r>
      <w:r>
        <w:rPr>
          <w:rFonts w:asciiTheme="minorHAnsi" w:hAnsiTheme="minorHAnsi" w:cstheme="minorHAnsi"/>
          <w:bCs/>
          <w:sz w:val="22"/>
          <w:szCs w:val="22"/>
        </w:rPr>
        <w:t xml:space="preserve"> [</w:t>
      </w:r>
      <w:r w:rsidR="00BC246C">
        <w:rPr>
          <w:rFonts w:asciiTheme="minorHAnsi" w:hAnsiTheme="minorHAnsi" w:cstheme="minorHAnsi"/>
          <w:bCs/>
          <w:sz w:val="22"/>
          <w:szCs w:val="22"/>
        </w:rPr>
        <w:t>12</w:t>
      </w:r>
      <w:r>
        <w:rPr>
          <w:rFonts w:asciiTheme="minorHAnsi" w:hAnsiTheme="minorHAnsi" w:cstheme="minorHAnsi"/>
          <w:bCs/>
          <w:sz w:val="22"/>
          <w:szCs w:val="22"/>
        </w:rPr>
        <w:t>]</w:t>
      </w:r>
      <w:r w:rsidRPr="000B06AA">
        <w:rPr>
          <w:rFonts w:asciiTheme="minorHAnsi" w:hAnsiTheme="minorHAnsi" w:cstheme="minorHAnsi"/>
          <w:bCs/>
          <w:sz w:val="22"/>
          <w:szCs w:val="22"/>
        </w:rPr>
        <w:t>. But all this models are Country wise. The scope of this study is limited to building forecasting models for Indian region and uses time series based forecasting methods which are easy to build and easy to understand in these kind of critical conditions. The study does not include forecasting for any other nation s</w:t>
      </w:r>
      <w:r>
        <w:rPr>
          <w:rFonts w:asciiTheme="minorHAnsi" w:hAnsiTheme="minorHAnsi" w:cstheme="minorHAnsi"/>
          <w:bCs/>
          <w:sz w:val="22"/>
          <w:szCs w:val="22"/>
        </w:rPr>
        <w:t>uffering from COVID-19 outbreak [</w:t>
      </w:r>
      <w:r w:rsidR="00BC246C">
        <w:rPr>
          <w:rFonts w:asciiTheme="minorHAnsi" w:hAnsiTheme="minorHAnsi" w:cstheme="minorHAnsi"/>
          <w:bCs/>
          <w:sz w:val="22"/>
          <w:szCs w:val="22"/>
        </w:rPr>
        <w:t>14</w:t>
      </w:r>
      <w:r>
        <w:rPr>
          <w:rFonts w:asciiTheme="minorHAnsi" w:hAnsiTheme="minorHAnsi" w:cstheme="minorHAnsi"/>
          <w:bCs/>
          <w:sz w:val="22"/>
          <w:szCs w:val="22"/>
        </w:rPr>
        <w:t xml:space="preserve">]. </w:t>
      </w:r>
      <w:r w:rsidRPr="000B06AA">
        <w:rPr>
          <w:rFonts w:asciiTheme="minorHAnsi" w:hAnsiTheme="minorHAnsi" w:cstheme="minorHAnsi"/>
          <w:bCs/>
          <w:sz w:val="22"/>
          <w:szCs w:val="22"/>
        </w:rPr>
        <w:t>Our purposed model</w:t>
      </w:r>
      <w:r>
        <w:rPr>
          <w:rFonts w:asciiTheme="minorHAnsi" w:hAnsiTheme="minorHAnsi" w:cstheme="minorHAnsi"/>
          <w:bCs/>
          <w:sz w:val="22"/>
          <w:szCs w:val="22"/>
        </w:rPr>
        <w:t xml:space="preserve"> is to do the visualization of c</w:t>
      </w:r>
      <w:r w:rsidRPr="000B06AA">
        <w:rPr>
          <w:rFonts w:asciiTheme="minorHAnsi" w:hAnsiTheme="minorHAnsi" w:cstheme="minorHAnsi"/>
          <w:bCs/>
          <w:sz w:val="22"/>
          <w:szCs w:val="22"/>
        </w:rPr>
        <w:t>ovid</w:t>
      </w:r>
      <w:r>
        <w:rPr>
          <w:rFonts w:asciiTheme="minorHAnsi" w:hAnsiTheme="minorHAnsi" w:cstheme="minorHAnsi"/>
          <w:bCs/>
          <w:sz w:val="22"/>
          <w:szCs w:val="22"/>
        </w:rPr>
        <w:t>-19</w:t>
      </w:r>
      <w:r w:rsidRPr="000B06AA">
        <w:rPr>
          <w:rFonts w:asciiTheme="minorHAnsi" w:hAnsiTheme="minorHAnsi" w:cstheme="minorHAnsi"/>
          <w:bCs/>
          <w:sz w:val="22"/>
          <w:szCs w:val="22"/>
        </w:rPr>
        <w:t xml:space="preserve"> data world wise.</w:t>
      </w:r>
      <w:r w:rsidR="00803017" w:rsidRPr="00803017">
        <w:rPr>
          <w:rFonts w:asciiTheme="minorHAnsi" w:hAnsiTheme="minorHAnsi" w:cstheme="minorHAnsi"/>
          <w:bCs/>
          <w:sz w:val="22"/>
          <w:szCs w:val="22"/>
        </w:rPr>
        <w:t xml:space="preserve"> In the paper the </w:t>
      </w:r>
      <w:r w:rsidR="00803017" w:rsidRPr="00803017">
        <w:rPr>
          <w:rFonts w:asciiTheme="minorHAnsi" w:hAnsiTheme="minorHAnsi" w:cstheme="minorHAnsi"/>
          <w:bCs/>
          <w:sz w:val="22"/>
          <w:szCs w:val="22"/>
        </w:rPr>
        <w:lastRenderedPageBreak/>
        <w:t>researchers identifies following finding based corona virus (COVID-19) datasets - Till 2nd April 2020 Total Cases in India, Date Wise Total Corona cases in India, India's Map with  State wise data  of Total Cases, Deaths and Cure[</w:t>
      </w:r>
      <w:r w:rsidR="00BC246C">
        <w:rPr>
          <w:rFonts w:asciiTheme="minorHAnsi" w:hAnsiTheme="minorHAnsi" w:cstheme="minorHAnsi"/>
          <w:bCs/>
          <w:sz w:val="22"/>
          <w:szCs w:val="22"/>
        </w:rPr>
        <w:t>15</w:t>
      </w:r>
      <w:r w:rsidR="00803017" w:rsidRPr="00803017">
        <w:rPr>
          <w:rFonts w:asciiTheme="minorHAnsi" w:hAnsiTheme="minorHAnsi" w:cstheme="minorHAnsi"/>
          <w:bCs/>
          <w:sz w:val="22"/>
          <w:szCs w:val="22"/>
        </w:rPr>
        <w:t>]</w:t>
      </w:r>
    </w:p>
    <w:p w:rsidR="00827656" w:rsidRDefault="00827656" w:rsidP="00827656">
      <w:pPr>
        <w:pStyle w:val="Default"/>
        <w:jc w:val="both"/>
        <w:rPr>
          <w:rFonts w:asciiTheme="minorHAnsi" w:hAnsiTheme="minorHAnsi" w:cstheme="minorHAnsi"/>
          <w:bCs/>
          <w:sz w:val="22"/>
          <w:szCs w:val="22"/>
        </w:rPr>
      </w:pPr>
    </w:p>
    <w:p w:rsidR="0040164D" w:rsidRPr="003E1D2E" w:rsidRDefault="0032783E" w:rsidP="00827656">
      <w:pPr>
        <w:pStyle w:val="Default"/>
        <w:jc w:val="both"/>
        <w:rPr>
          <w:rFonts w:asciiTheme="minorHAnsi" w:hAnsiTheme="minorHAnsi" w:cstheme="minorHAnsi"/>
          <w:bCs/>
          <w:sz w:val="22"/>
          <w:szCs w:val="22"/>
        </w:rPr>
      </w:pPr>
      <w:r>
        <w:rPr>
          <w:rFonts w:asciiTheme="minorHAnsi" w:hAnsiTheme="minorHAnsi" w:cstheme="minorHAnsi"/>
          <w:bCs/>
          <w:sz w:val="22"/>
          <w:szCs w:val="22"/>
        </w:rPr>
        <w:t xml:space="preserve">                 </w:t>
      </w:r>
      <w:r w:rsidR="00F024E4" w:rsidRPr="00F024E4">
        <w:rPr>
          <w:rFonts w:asciiTheme="minorHAnsi" w:hAnsiTheme="minorHAnsi" w:cstheme="minorHAnsi"/>
          <w:bCs/>
          <w:sz w:val="22"/>
          <w:szCs w:val="22"/>
        </w:rPr>
        <w:t>It is important to detect the epidemic pattern for planning the early action to combating COVID-19. Machine Learning (ML) can help us to infer useful knowledge from past massive epidemic data.</w:t>
      </w:r>
      <w:r w:rsidR="00F024E4">
        <w:rPr>
          <w:rFonts w:asciiTheme="minorHAnsi" w:hAnsiTheme="minorHAnsi" w:cstheme="minorHAnsi"/>
          <w:bCs/>
          <w:sz w:val="22"/>
          <w:szCs w:val="22"/>
        </w:rPr>
        <w:t xml:space="preserve"> </w:t>
      </w:r>
      <w:r w:rsidR="0040164D" w:rsidRPr="0040164D">
        <w:rPr>
          <w:rFonts w:asciiTheme="minorHAnsi" w:hAnsiTheme="minorHAnsi" w:cstheme="minorHAnsi"/>
          <w:bCs/>
          <w:sz w:val="22"/>
          <w:szCs w:val="22"/>
        </w:rPr>
        <w:t>Various mathematical and statistical forecasting tools were applied to generate short-term and long-term forecasts.</w:t>
      </w:r>
      <w:r w:rsidR="003E1D2E" w:rsidRPr="003E1D2E">
        <w:rPr>
          <w:rFonts w:asciiTheme="minorHAnsi" w:hAnsiTheme="minorHAnsi" w:cstheme="minorHAnsi"/>
          <w:bCs/>
          <w:sz w:val="22"/>
          <w:szCs w:val="22"/>
        </w:rPr>
        <w:t xml:space="preserve"> Among numerous approaches, </w:t>
      </w:r>
      <w:r w:rsidR="00F024E4" w:rsidRPr="003E1D2E">
        <w:rPr>
          <w:rFonts w:asciiTheme="minorHAnsi" w:hAnsiTheme="minorHAnsi" w:cstheme="minorHAnsi"/>
          <w:bCs/>
          <w:sz w:val="22"/>
          <w:szCs w:val="22"/>
        </w:rPr>
        <w:t>Regression models have emerged as a promising solution and have</w:t>
      </w:r>
      <w:r w:rsidR="003E1D2E" w:rsidRPr="003E1D2E">
        <w:rPr>
          <w:rFonts w:asciiTheme="minorHAnsi" w:hAnsiTheme="minorHAnsi" w:cstheme="minorHAnsi"/>
          <w:bCs/>
          <w:sz w:val="22"/>
          <w:szCs w:val="22"/>
        </w:rPr>
        <w:t xml:space="preserve"> proved its competence in this regard. </w:t>
      </w:r>
      <w:r w:rsidR="0040164D" w:rsidRPr="0040164D">
        <w:rPr>
          <w:rFonts w:asciiTheme="minorHAnsi" w:hAnsiTheme="minorHAnsi" w:cstheme="minorHAnsi"/>
          <w:bCs/>
          <w:sz w:val="22"/>
          <w:szCs w:val="22"/>
        </w:rPr>
        <w:t xml:space="preserve"> Multiple machine learning tools such </w:t>
      </w:r>
      <w:r w:rsidR="00827656">
        <w:rPr>
          <w:rFonts w:asciiTheme="minorHAnsi" w:hAnsiTheme="minorHAnsi" w:cstheme="minorHAnsi"/>
          <w:bCs/>
          <w:sz w:val="22"/>
          <w:szCs w:val="22"/>
        </w:rPr>
        <w:t>as multiple regression analysis</w:t>
      </w:r>
      <w:r w:rsidR="0040164D" w:rsidRPr="0040164D">
        <w:rPr>
          <w:rFonts w:asciiTheme="minorHAnsi" w:hAnsiTheme="minorHAnsi" w:cstheme="minorHAnsi"/>
          <w:bCs/>
          <w:sz w:val="22"/>
          <w:szCs w:val="22"/>
        </w:rPr>
        <w:t xml:space="preserve">, progressive partial derivative linear regression </w:t>
      </w:r>
      <w:proofErr w:type="gramStart"/>
      <w:r w:rsidR="0040164D" w:rsidRPr="0040164D">
        <w:rPr>
          <w:rFonts w:asciiTheme="minorHAnsi" w:hAnsiTheme="minorHAnsi" w:cstheme="minorHAnsi"/>
          <w:bCs/>
          <w:sz w:val="22"/>
          <w:szCs w:val="22"/>
        </w:rPr>
        <w:t>model ,</w:t>
      </w:r>
      <w:proofErr w:type="gramEnd"/>
      <w:r w:rsidR="0040164D" w:rsidRPr="0040164D">
        <w:rPr>
          <w:rFonts w:asciiTheme="minorHAnsi" w:hAnsiTheme="minorHAnsi" w:cstheme="minorHAnsi"/>
          <w:bCs/>
          <w:sz w:val="22"/>
          <w:szCs w:val="22"/>
        </w:rPr>
        <w:t xml:space="preserve"> and a hybrid approach of the auto regressive integrated moving average model and </w:t>
      </w:r>
      <w:r w:rsidR="00827656">
        <w:rPr>
          <w:rFonts w:asciiTheme="minorHAnsi" w:hAnsiTheme="minorHAnsi" w:cstheme="minorHAnsi"/>
          <w:bCs/>
          <w:sz w:val="22"/>
          <w:szCs w:val="22"/>
        </w:rPr>
        <w:t xml:space="preserve">wavelet-based forecasting model </w:t>
      </w:r>
      <w:r w:rsidR="0040164D" w:rsidRPr="0040164D">
        <w:rPr>
          <w:rFonts w:asciiTheme="minorHAnsi" w:hAnsiTheme="minorHAnsi" w:cstheme="minorHAnsi"/>
          <w:bCs/>
          <w:sz w:val="22"/>
          <w:szCs w:val="22"/>
        </w:rPr>
        <w:t>have also been applied to make these predictions</w:t>
      </w:r>
      <w:r w:rsidR="00BC246C">
        <w:rPr>
          <w:rFonts w:asciiTheme="minorHAnsi" w:hAnsiTheme="minorHAnsi" w:cstheme="minorHAnsi"/>
          <w:bCs/>
          <w:sz w:val="22"/>
          <w:szCs w:val="22"/>
        </w:rPr>
        <w:t>[17,18,19,20,21,22,23]</w:t>
      </w:r>
      <w:r w:rsidR="0040164D" w:rsidRPr="0040164D">
        <w:rPr>
          <w:rFonts w:asciiTheme="minorHAnsi" w:hAnsiTheme="minorHAnsi" w:cstheme="minorHAnsi"/>
          <w:bCs/>
          <w:sz w:val="22"/>
          <w:szCs w:val="22"/>
        </w:rPr>
        <w:t>.</w:t>
      </w:r>
      <w:r w:rsidR="003E1D2E">
        <w:rPr>
          <w:rFonts w:asciiTheme="minorHAnsi" w:hAnsiTheme="minorHAnsi" w:cstheme="minorHAnsi"/>
          <w:bCs/>
          <w:sz w:val="22"/>
          <w:szCs w:val="22"/>
        </w:rPr>
        <w:t xml:space="preserve"> Several </w:t>
      </w:r>
      <w:r w:rsidR="003E1D2E" w:rsidRPr="003E1D2E">
        <w:rPr>
          <w:rFonts w:asciiTheme="minorHAnsi" w:hAnsiTheme="minorHAnsi" w:cstheme="minorHAnsi"/>
          <w:bCs/>
          <w:sz w:val="22"/>
          <w:szCs w:val="22"/>
        </w:rPr>
        <w:t xml:space="preserve">researchers have also tried their hand in establishing the role of regressions as to predict the number in healthcare. </w:t>
      </w:r>
    </w:p>
    <w:p w:rsidR="003E1D2E" w:rsidRPr="003E1D2E" w:rsidRDefault="003E1D2E" w:rsidP="00827656">
      <w:pPr>
        <w:pStyle w:val="Default"/>
        <w:jc w:val="both"/>
        <w:rPr>
          <w:rFonts w:asciiTheme="minorHAnsi" w:hAnsiTheme="minorHAnsi" w:cstheme="minorHAnsi"/>
          <w:bCs/>
          <w:sz w:val="22"/>
          <w:szCs w:val="22"/>
        </w:rPr>
      </w:pPr>
    </w:p>
    <w:p w:rsidR="0032783E" w:rsidRDefault="003E1D2E" w:rsidP="00827656">
      <w:pPr>
        <w:pStyle w:val="Heading1"/>
        <w:shd w:val="clear" w:color="auto" w:fill="FCFCFC"/>
        <w:spacing w:before="0" w:beforeAutospacing="0" w:after="240" w:afterAutospacing="0"/>
        <w:jc w:val="both"/>
        <w:rPr>
          <w:rFonts w:asciiTheme="minorHAnsi" w:eastAsiaTheme="minorHAnsi" w:hAnsiTheme="minorHAnsi" w:cstheme="minorHAnsi"/>
          <w:b w:val="0"/>
          <w:color w:val="000000"/>
          <w:kern w:val="0"/>
          <w:sz w:val="22"/>
          <w:szCs w:val="22"/>
          <w:lang w:val="en-CA"/>
        </w:rPr>
      </w:pPr>
      <w:r w:rsidRPr="003E1D2E">
        <w:rPr>
          <w:rFonts w:asciiTheme="minorHAnsi" w:eastAsiaTheme="minorHAnsi" w:hAnsiTheme="minorHAnsi" w:cstheme="minorHAnsi"/>
          <w:b w:val="0"/>
          <w:color w:val="000000"/>
          <w:kern w:val="0"/>
          <w:sz w:val="22"/>
          <w:szCs w:val="22"/>
          <w:lang w:val="en-CA"/>
        </w:rPr>
        <w:t xml:space="preserve">For instance </w:t>
      </w:r>
      <w:hyperlink r:id="rId16" w:anchor="auth-Apurbalal-Senapati" w:history="1">
        <w:proofErr w:type="spellStart"/>
        <w:r w:rsidRPr="003E1D2E">
          <w:rPr>
            <w:rFonts w:asciiTheme="minorHAnsi" w:eastAsiaTheme="minorHAnsi" w:hAnsiTheme="minorHAnsi" w:cstheme="minorHAnsi"/>
            <w:b w:val="0"/>
            <w:color w:val="000000"/>
            <w:kern w:val="0"/>
            <w:sz w:val="22"/>
            <w:szCs w:val="22"/>
            <w:lang w:val="en-CA"/>
          </w:rPr>
          <w:t>Apurbalal</w:t>
        </w:r>
        <w:proofErr w:type="spellEnd"/>
        <w:r w:rsidRPr="003E1D2E">
          <w:rPr>
            <w:rFonts w:asciiTheme="minorHAnsi" w:eastAsiaTheme="minorHAnsi" w:hAnsiTheme="minorHAnsi" w:cstheme="minorHAnsi"/>
            <w:b w:val="0"/>
            <w:color w:val="000000"/>
            <w:kern w:val="0"/>
            <w:sz w:val="22"/>
            <w:szCs w:val="22"/>
            <w:lang w:val="en-CA"/>
          </w:rPr>
          <w:t xml:space="preserve"> </w:t>
        </w:r>
        <w:proofErr w:type="spellStart"/>
        <w:r w:rsidRPr="003E1D2E">
          <w:rPr>
            <w:rFonts w:asciiTheme="minorHAnsi" w:eastAsiaTheme="minorHAnsi" w:hAnsiTheme="minorHAnsi" w:cstheme="minorHAnsi"/>
            <w:b w:val="0"/>
            <w:color w:val="000000"/>
            <w:kern w:val="0"/>
            <w:sz w:val="22"/>
            <w:szCs w:val="22"/>
            <w:lang w:val="en-CA"/>
          </w:rPr>
          <w:t>Senapati</w:t>
        </w:r>
        <w:proofErr w:type="spellEnd"/>
      </w:hyperlink>
      <w:r w:rsidRPr="003E1D2E">
        <w:rPr>
          <w:rFonts w:asciiTheme="minorHAnsi" w:eastAsiaTheme="minorHAnsi" w:hAnsiTheme="minorHAnsi" w:cstheme="minorHAnsi"/>
          <w:b w:val="0"/>
          <w:color w:val="000000"/>
          <w:kern w:val="0"/>
          <w:sz w:val="22"/>
          <w:szCs w:val="22"/>
          <w:lang w:val="en-CA"/>
        </w:rPr>
        <w:t xml:space="preserve">, </w:t>
      </w:r>
      <w:hyperlink r:id="rId17" w:anchor="auth-Amitava-Nag" w:history="1">
        <w:proofErr w:type="spellStart"/>
        <w:r w:rsidRPr="003E1D2E">
          <w:rPr>
            <w:rFonts w:asciiTheme="minorHAnsi" w:eastAsiaTheme="minorHAnsi" w:hAnsiTheme="minorHAnsi" w:cstheme="minorHAnsi"/>
            <w:b w:val="0"/>
            <w:color w:val="000000"/>
            <w:kern w:val="0"/>
            <w:sz w:val="22"/>
            <w:szCs w:val="22"/>
            <w:lang w:val="en-CA"/>
          </w:rPr>
          <w:t>Amitava</w:t>
        </w:r>
        <w:proofErr w:type="spellEnd"/>
        <w:r w:rsidRPr="003E1D2E">
          <w:rPr>
            <w:rFonts w:asciiTheme="minorHAnsi" w:eastAsiaTheme="minorHAnsi" w:hAnsiTheme="minorHAnsi" w:cstheme="minorHAnsi"/>
            <w:b w:val="0"/>
            <w:color w:val="000000"/>
            <w:kern w:val="0"/>
            <w:sz w:val="22"/>
            <w:szCs w:val="22"/>
            <w:lang w:val="en-CA"/>
          </w:rPr>
          <w:t xml:space="preserve"> Nag</w:t>
        </w:r>
      </w:hyperlink>
      <w:r w:rsidRPr="003E1D2E">
        <w:rPr>
          <w:rFonts w:asciiTheme="minorHAnsi" w:eastAsiaTheme="minorHAnsi" w:hAnsiTheme="minorHAnsi" w:cstheme="minorHAnsi"/>
          <w:b w:val="0"/>
          <w:color w:val="000000"/>
          <w:kern w:val="0"/>
          <w:sz w:val="22"/>
          <w:szCs w:val="22"/>
          <w:lang w:val="en-CA"/>
        </w:rPr>
        <w:t xml:space="preserve">, </w:t>
      </w:r>
      <w:hyperlink r:id="rId18" w:anchor="auth-Arunendu-Mondal" w:history="1">
        <w:proofErr w:type="spellStart"/>
        <w:r w:rsidRPr="003E1D2E">
          <w:rPr>
            <w:rFonts w:asciiTheme="minorHAnsi" w:eastAsiaTheme="minorHAnsi" w:hAnsiTheme="minorHAnsi" w:cstheme="minorHAnsi"/>
            <w:b w:val="0"/>
            <w:color w:val="000000"/>
            <w:kern w:val="0"/>
            <w:sz w:val="22"/>
            <w:szCs w:val="22"/>
            <w:lang w:val="en-CA"/>
          </w:rPr>
          <w:t>Arunendu</w:t>
        </w:r>
        <w:proofErr w:type="spellEnd"/>
        <w:r w:rsidRPr="003E1D2E">
          <w:rPr>
            <w:rFonts w:asciiTheme="minorHAnsi" w:eastAsiaTheme="minorHAnsi" w:hAnsiTheme="minorHAnsi" w:cstheme="minorHAnsi"/>
            <w:b w:val="0"/>
            <w:color w:val="000000"/>
            <w:kern w:val="0"/>
            <w:sz w:val="22"/>
            <w:szCs w:val="22"/>
            <w:lang w:val="en-CA"/>
          </w:rPr>
          <w:t xml:space="preserve"> </w:t>
        </w:r>
        <w:proofErr w:type="spellStart"/>
        <w:r w:rsidRPr="003E1D2E">
          <w:rPr>
            <w:rFonts w:asciiTheme="minorHAnsi" w:eastAsiaTheme="minorHAnsi" w:hAnsiTheme="minorHAnsi" w:cstheme="minorHAnsi"/>
            <w:b w:val="0"/>
            <w:color w:val="000000"/>
            <w:kern w:val="0"/>
            <w:sz w:val="22"/>
            <w:szCs w:val="22"/>
            <w:lang w:val="en-CA"/>
          </w:rPr>
          <w:t>Mondal</w:t>
        </w:r>
        <w:proofErr w:type="spellEnd"/>
      </w:hyperlink>
      <w:r w:rsidRPr="003E1D2E">
        <w:rPr>
          <w:rFonts w:asciiTheme="minorHAnsi" w:eastAsiaTheme="minorHAnsi" w:hAnsiTheme="minorHAnsi" w:cstheme="minorHAnsi"/>
          <w:b w:val="0"/>
          <w:color w:val="000000"/>
          <w:kern w:val="0"/>
          <w:sz w:val="22"/>
          <w:szCs w:val="22"/>
          <w:lang w:val="en-CA"/>
        </w:rPr>
        <w:t> &amp; </w:t>
      </w:r>
      <w:proofErr w:type="spellStart"/>
      <w:r w:rsidRPr="003E1D2E">
        <w:rPr>
          <w:rFonts w:asciiTheme="minorHAnsi" w:eastAsiaTheme="minorHAnsi" w:hAnsiTheme="minorHAnsi" w:cstheme="minorHAnsi"/>
          <w:b w:val="0"/>
          <w:color w:val="000000"/>
          <w:kern w:val="0"/>
          <w:sz w:val="22"/>
          <w:szCs w:val="22"/>
          <w:lang w:val="en-CA"/>
        </w:rPr>
        <w:fldChar w:fldCharType="begin"/>
      </w:r>
      <w:r w:rsidRPr="003E1D2E">
        <w:rPr>
          <w:rFonts w:asciiTheme="minorHAnsi" w:eastAsiaTheme="minorHAnsi" w:hAnsiTheme="minorHAnsi" w:cstheme="minorHAnsi"/>
          <w:b w:val="0"/>
          <w:color w:val="000000"/>
          <w:kern w:val="0"/>
          <w:sz w:val="22"/>
          <w:szCs w:val="22"/>
          <w:lang w:val="en-CA"/>
        </w:rPr>
        <w:instrText xml:space="preserve"> HYPERLINK "https://link.springer.com/article/10.1007/s41870-020-00552-3" \l "auth-Soumen-Maji" </w:instrText>
      </w:r>
      <w:r w:rsidRPr="003E1D2E">
        <w:rPr>
          <w:rFonts w:asciiTheme="minorHAnsi" w:eastAsiaTheme="minorHAnsi" w:hAnsiTheme="minorHAnsi" w:cstheme="minorHAnsi"/>
          <w:b w:val="0"/>
          <w:color w:val="000000"/>
          <w:kern w:val="0"/>
          <w:sz w:val="22"/>
          <w:szCs w:val="22"/>
          <w:lang w:val="en-CA"/>
        </w:rPr>
        <w:fldChar w:fldCharType="separate"/>
      </w:r>
      <w:r w:rsidRPr="003E1D2E">
        <w:rPr>
          <w:rFonts w:asciiTheme="minorHAnsi" w:eastAsiaTheme="minorHAnsi" w:hAnsiTheme="minorHAnsi" w:cstheme="minorHAnsi"/>
          <w:b w:val="0"/>
          <w:color w:val="000000"/>
          <w:kern w:val="0"/>
          <w:sz w:val="22"/>
          <w:szCs w:val="22"/>
          <w:lang w:val="en-CA"/>
        </w:rPr>
        <w:t>Soumen</w:t>
      </w:r>
      <w:proofErr w:type="spellEnd"/>
      <w:r w:rsidRPr="003E1D2E">
        <w:rPr>
          <w:rFonts w:asciiTheme="minorHAnsi" w:eastAsiaTheme="minorHAnsi" w:hAnsiTheme="minorHAnsi" w:cstheme="minorHAnsi"/>
          <w:b w:val="0"/>
          <w:color w:val="000000"/>
          <w:kern w:val="0"/>
          <w:sz w:val="22"/>
          <w:szCs w:val="22"/>
          <w:lang w:val="en-CA"/>
        </w:rPr>
        <w:t xml:space="preserve"> </w:t>
      </w:r>
      <w:proofErr w:type="spellStart"/>
      <w:r w:rsidRPr="003E1D2E">
        <w:rPr>
          <w:rFonts w:asciiTheme="minorHAnsi" w:eastAsiaTheme="minorHAnsi" w:hAnsiTheme="minorHAnsi" w:cstheme="minorHAnsi"/>
          <w:b w:val="0"/>
          <w:color w:val="000000"/>
          <w:kern w:val="0"/>
          <w:sz w:val="22"/>
          <w:szCs w:val="22"/>
          <w:lang w:val="en-CA"/>
        </w:rPr>
        <w:t>Maji</w:t>
      </w:r>
      <w:proofErr w:type="spellEnd"/>
      <w:r w:rsidRPr="003E1D2E">
        <w:rPr>
          <w:rFonts w:asciiTheme="minorHAnsi" w:eastAsiaTheme="minorHAnsi" w:hAnsiTheme="minorHAnsi" w:cstheme="minorHAnsi"/>
          <w:b w:val="0"/>
          <w:color w:val="000000"/>
          <w:kern w:val="0"/>
          <w:sz w:val="22"/>
          <w:szCs w:val="22"/>
          <w:lang w:val="en-CA"/>
        </w:rPr>
        <w:fldChar w:fldCharType="end"/>
      </w:r>
      <w:r w:rsidRPr="003E1D2E">
        <w:rPr>
          <w:rFonts w:asciiTheme="minorHAnsi" w:eastAsiaTheme="minorHAnsi" w:hAnsiTheme="minorHAnsi" w:cstheme="minorHAnsi"/>
          <w:b w:val="0"/>
          <w:color w:val="000000"/>
          <w:kern w:val="0"/>
          <w:sz w:val="22"/>
          <w:szCs w:val="22"/>
          <w:lang w:val="en-CA"/>
        </w:rPr>
        <w:t>  in their paper ‘A novel framework for COVID-19 case prediction through piecewise regression in India</w:t>
      </w:r>
      <w:r>
        <w:rPr>
          <w:rFonts w:asciiTheme="minorHAnsi" w:eastAsiaTheme="minorHAnsi" w:hAnsiTheme="minorHAnsi" w:cstheme="minorHAnsi"/>
          <w:b w:val="0"/>
          <w:color w:val="000000"/>
          <w:kern w:val="0"/>
          <w:sz w:val="22"/>
          <w:szCs w:val="22"/>
          <w:lang w:val="en-CA"/>
        </w:rPr>
        <w:t>’ [</w:t>
      </w:r>
      <w:r w:rsidR="00BC246C">
        <w:rPr>
          <w:rFonts w:asciiTheme="minorHAnsi" w:eastAsiaTheme="minorHAnsi" w:hAnsiTheme="minorHAnsi" w:cstheme="minorHAnsi"/>
          <w:b w:val="0"/>
          <w:color w:val="000000"/>
          <w:kern w:val="0"/>
          <w:sz w:val="22"/>
          <w:szCs w:val="22"/>
          <w:lang w:val="en-CA"/>
        </w:rPr>
        <w:t>24</w:t>
      </w:r>
      <w:r>
        <w:rPr>
          <w:rFonts w:asciiTheme="minorHAnsi" w:eastAsiaTheme="minorHAnsi" w:hAnsiTheme="minorHAnsi" w:cstheme="minorHAnsi"/>
          <w:b w:val="0"/>
          <w:color w:val="000000"/>
          <w:kern w:val="0"/>
          <w:sz w:val="22"/>
          <w:szCs w:val="22"/>
          <w:lang w:val="en-CA"/>
        </w:rPr>
        <w:t xml:space="preserve">] uses the </w:t>
      </w:r>
      <w:r w:rsidRPr="003E1D2E">
        <w:rPr>
          <w:rFonts w:asciiTheme="minorHAnsi" w:eastAsiaTheme="minorHAnsi" w:hAnsiTheme="minorHAnsi" w:cstheme="minorHAnsi"/>
          <w:b w:val="0"/>
          <w:color w:val="000000"/>
          <w:kern w:val="0"/>
          <w:sz w:val="22"/>
          <w:szCs w:val="22"/>
          <w:lang w:val="en-CA"/>
        </w:rPr>
        <w:t xml:space="preserve">machine learning (ML)-guided linear regression model in which they predict the positive cases in the next 45 days with the help of piecewise regression analysis. </w:t>
      </w:r>
      <w:r w:rsidR="00F024E4">
        <w:rPr>
          <w:rFonts w:asciiTheme="minorHAnsi" w:eastAsiaTheme="minorHAnsi" w:hAnsiTheme="minorHAnsi" w:cstheme="minorHAnsi"/>
          <w:b w:val="0"/>
          <w:color w:val="000000"/>
          <w:kern w:val="0"/>
          <w:sz w:val="22"/>
          <w:szCs w:val="22"/>
          <w:lang w:val="en-CA"/>
        </w:rPr>
        <w:t>A</w:t>
      </w:r>
      <w:r w:rsidRPr="003E1D2E">
        <w:rPr>
          <w:rFonts w:asciiTheme="minorHAnsi" w:eastAsiaTheme="minorHAnsi" w:hAnsiTheme="minorHAnsi" w:cstheme="minorHAnsi"/>
          <w:b w:val="0"/>
          <w:color w:val="000000"/>
          <w:kern w:val="0"/>
          <w:sz w:val="22"/>
          <w:szCs w:val="22"/>
          <w:lang w:val="en-CA"/>
        </w:rPr>
        <w:t xml:space="preserve">uthors in </w:t>
      </w:r>
      <w:proofErr w:type="spellStart"/>
      <w:r w:rsidRPr="003E1D2E">
        <w:rPr>
          <w:rFonts w:asciiTheme="minorHAnsi" w:eastAsiaTheme="minorHAnsi" w:hAnsiTheme="minorHAnsi" w:cstheme="minorHAnsi"/>
          <w:b w:val="0"/>
          <w:color w:val="000000"/>
          <w:kern w:val="0"/>
          <w:sz w:val="22"/>
          <w:szCs w:val="22"/>
          <w:lang w:val="en-CA"/>
        </w:rPr>
        <w:t>Chakraborty</w:t>
      </w:r>
      <w:proofErr w:type="spellEnd"/>
      <w:r w:rsidRPr="003E1D2E">
        <w:rPr>
          <w:rFonts w:asciiTheme="minorHAnsi" w:eastAsiaTheme="minorHAnsi" w:hAnsiTheme="minorHAnsi" w:cstheme="minorHAnsi"/>
          <w:b w:val="0"/>
          <w:color w:val="000000"/>
          <w:kern w:val="0"/>
          <w:sz w:val="22"/>
          <w:szCs w:val="22"/>
          <w:lang w:val="en-CA"/>
        </w:rPr>
        <w:t xml:space="preserve"> </w:t>
      </w:r>
      <w:proofErr w:type="gramStart"/>
      <w:r w:rsidRPr="003E1D2E">
        <w:rPr>
          <w:rFonts w:asciiTheme="minorHAnsi" w:eastAsiaTheme="minorHAnsi" w:hAnsiTheme="minorHAnsi" w:cstheme="minorHAnsi"/>
          <w:b w:val="0"/>
          <w:color w:val="000000"/>
          <w:kern w:val="0"/>
          <w:sz w:val="22"/>
          <w:szCs w:val="22"/>
          <w:lang w:val="en-CA"/>
        </w:rPr>
        <w:t>et</w:t>
      </w:r>
      <w:proofErr w:type="gramEnd"/>
      <w:r w:rsidRPr="003E1D2E">
        <w:rPr>
          <w:rFonts w:asciiTheme="minorHAnsi" w:eastAsiaTheme="minorHAnsi" w:hAnsiTheme="minorHAnsi" w:cstheme="minorHAnsi"/>
          <w:b w:val="0"/>
          <w:color w:val="000000"/>
          <w:kern w:val="0"/>
          <w:sz w:val="22"/>
          <w:szCs w:val="22"/>
          <w:lang w:val="en-CA"/>
        </w:rPr>
        <w:t>. al. [</w:t>
      </w:r>
      <w:hyperlink r:id="rId19" w:anchor="ref-CR17" w:tooltip="Chakraborty, T., &amp; Ghosh, I. (2020). Real-time forecasts and risk assessment of novel coronavirus (COVID-19) cases: A data-driven analysis. Chaos, Solitons &amp; Fractals. &#10;                  https://doi.org/10.1016/j.chaos.2020.109850&#10;                  &#10;          " w:history="1">
        <w:r w:rsidR="00BC246C">
          <w:rPr>
            <w:rFonts w:asciiTheme="minorHAnsi" w:eastAsiaTheme="minorHAnsi" w:hAnsiTheme="minorHAnsi" w:cstheme="minorHAnsi"/>
            <w:b w:val="0"/>
            <w:color w:val="000000"/>
            <w:kern w:val="0"/>
            <w:sz w:val="22"/>
            <w:szCs w:val="22"/>
            <w:lang w:val="en-CA"/>
          </w:rPr>
          <w:t>25</w:t>
        </w:r>
      </w:hyperlink>
      <w:r w:rsidRPr="003E1D2E">
        <w:rPr>
          <w:rFonts w:asciiTheme="minorHAnsi" w:eastAsiaTheme="minorHAnsi" w:hAnsiTheme="minorHAnsi" w:cstheme="minorHAnsi"/>
          <w:b w:val="0"/>
          <w:color w:val="000000"/>
          <w:kern w:val="0"/>
          <w:sz w:val="22"/>
          <w:szCs w:val="22"/>
          <w:lang w:val="en-CA"/>
        </w:rPr>
        <w:t>] undertook the problem of current number of COVID-19 cases. Additionally, authors in [</w:t>
      </w:r>
      <w:hyperlink r:id="rId20" w:anchor="ref-CR17" w:tooltip="Chakraborty, T., &amp; Ghosh, I. (2020). Real-time forecasts and risk assessment of novel coronavirus (COVID-19) cases: A data-driven analysis. Chaos, Solitons &amp; Fractals. &#10;                  https://doi.org/10.1016/j.chaos.2020.109850&#10;                  &#10;          " w:history="1">
        <w:r w:rsidR="00BC246C">
          <w:rPr>
            <w:rFonts w:asciiTheme="minorHAnsi" w:eastAsiaTheme="minorHAnsi" w:hAnsiTheme="minorHAnsi" w:cstheme="minorHAnsi"/>
            <w:b w:val="0"/>
            <w:color w:val="000000"/>
            <w:kern w:val="0"/>
            <w:sz w:val="22"/>
            <w:szCs w:val="22"/>
            <w:lang w:val="en-CA"/>
          </w:rPr>
          <w:t>25</w:t>
        </w:r>
      </w:hyperlink>
      <w:r w:rsidRPr="003E1D2E">
        <w:rPr>
          <w:rFonts w:asciiTheme="minorHAnsi" w:eastAsiaTheme="minorHAnsi" w:hAnsiTheme="minorHAnsi" w:cstheme="minorHAnsi"/>
          <w:b w:val="0"/>
          <w:color w:val="000000"/>
          <w:kern w:val="0"/>
          <w:sz w:val="22"/>
          <w:szCs w:val="22"/>
          <w:lang w:val="en-CA"/>
        </w:rPr>
        <w:t>] also focused on the spread of novel virus in different countries. Authors employed Wavelet-based forecasting model to predict the count of COVID-19 cases for a period of 10 days in various countries like Canada, France, India, South Korea and UK</w:t>
      </w:r>
      <w:r w:rsidR="00FA1954">
        <w:rPr>
          <w:rFonts w:asciiTheme="minorHAnsi" w:eastAsiaTheme="minorHAnsi" w:hAnsiTheme="minorHAnsi" w:cstheme="minorHAnsi"/>
          <w:b w:val="0"/>
          <w:color w:val="000000"/>
          <w:kern w:val="0"/>
          <w:sz w:val="22"/>
          <w:szCs w:val="22"/>
          <w:lang w:val="en-CA"/>
        </w:rPr>
        <w:t>.</w:t>
      </w:r>
      <w:r w:rsidR="0032783E">
        <w:rPr>
          <w:rFonts w:asciiTheme="minorHAnsi" w:eastAsiaTheme="minorHAnsi" w:hAnsiTheme="minorHAnsi" w:cstheme="minorHAnsi"/>
          <w:b w:val="0"/>
          <w:color w:val="000000"/>
          <w:kern w:val="0"/>
          <w:sz w:val="22"/>
          <w:szCs w:val="22"/>
          <w:lang w:val="en-CA"/>
        </w:rPr>
        <w:t xml:space="preserve">     </w:t>
      </w:r>
    </w:p>
    <w:p w:rsidR="0032783E" w:rsidRDefault="0032783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 xml:space="preserve"> F. </w:t>
      </w:r>
      <w:proofErr w:type="spellStart"/>
      <w:r>
        <w:rPr>
          <w:rFonts w:asciiTheme="minorHAnsi" w:eastAsiaTheme="minorHAnsi" w:hAnsiTheme="minorHAnsi" w:cstheme="minorHAnsi"/>
          <w:b w:val="0"/>
          <w:color w:val="000000"/>
          <w:kern w:val="0"/>
          <w:sz w:val="22"/>
          <w:szCs w:val="22"/>
          <w:lang w:val="en-CA"/>
        </w:rPr>
        <w:t>Rustam</w:t>
      </w:r>
      <w:proofErr w:type="spellEnd"/>
      <w:r>
        <w:rPr>
          <w:rFonts w:asciiTheme="minorHAnsi" w:eastAsiaTheme="minorHAnsi" w:hAnsiTheme="minorHAnsi" w:cstheme="minorHAnsi"/>
          <w:b w:val="0"/>
          <w:color w:val="000000"/>
          <w:kern w:val="0"/>
          <w:sz w:val="22"/>
          <w:szCs w:val="22"/>
          <w:lang w:val="en-CA"/>
        </w:rPr>
        <w:t xml:space="preserve"> et al. (2020) </w:t>
      </w:r>
      <w:r w:rsidR="00E0216A" w:rsidRPr="00E0216A">
        <w:rPr>
          <w:rFonts w:asciiTheme="minorHAnsi" w:eastAsiaTheme="minorHAnsi" w:hAnsiTheme="minorHAnsi" w:cstheme="minorHAnsi"/>
          <w:b w:val="0"/>
          <w:color w:val="000000"/>
          <w:kern w:val="0"/>
          <w:sz w:val="22"/>
          <w:szCs w:val="22"/>
          <w:lang w:val="en-CA"/>
        </w:rPr>
        <w:t xml:space="preserve">introduced future forecasting on Covid-19 using various machine learning models. They use four regression </w:t>
      </w:r>
      <w:r w:rsidR="00E0216A" w:rsidRPr="00E0216A">
        <w:rPr>
          <w:rFonts w:asciiTheme="minorHAnsi" w:eastAsiaTheme="minorHAnsi" w:hAnsiTheme="minorHAnsi" w:cstheme="minorHAnsi"/>
          <w:b w:val="0"/>
          <w:color w:val="000000"/>
          <w:kern w:val="0"/>
          <w:sz w:val="22"/>
          <w:szCs w:val="22"/>
          <w:lang w:val="en-CA"/>
        </w:rPr>
        <w:lastRenderedPageBreak/>
        <w:t>models namely LR, LASSO, </w:t>
      </w:r>
      <w:hyperlink r:id="rId21" w:tooltip="Learn more about SVM from ScienceDirect's AI-generated Topic Pages" w:history="1">
        <w:r w:rsidR="00E0216A" w:rsidRPr="00E0216A">
          <w:rPr>
            <w:rFonts w:asciiTheme="minorHAnsi" w:eastAsiaTheme="minorHAnsi" w:hAnsiTheme="minorHAnsi" w:cstheme="minorHAnsi"/>
            <w:b w:val="0"/>
            <w:color w:val="000000"/>
            <w:kern w:val="0"/>
            <w:sz w:val="22"/>
            <w:szCs w:val="22"/>
            <w:lang w:val="en-CA"/>
          </w:rPr>
          <w:t>SVM</w:t>
        </w:r>
      </w:hyperlink>
      <w:r w:rsidR="00E0216A" w:rsidRPr="00E0216A">
        <w:rPr>
          <w:rFonts w:asciiTheme="minorHAnsi" w:eastAsiaTheme="minorHAnsi" w:hAnsiTheme="minorHAnsi" w:cstheme="minorHAnsi"/>
          <w:b w:val="0"/>
          <w:color w:val="000000"/>
          <w:kern w:val="0"/>
          <w:sz w:val="22"/>
          <w:szCs w:val="22"/>
          <w:lang w:val="en-CA"/>
        </w:rPr>
        <w:t> and Exponential Smoothing. They predicted their results on the basis of Evaluation Parameters used in their models. According to their results ES model is best for predicting infected cases and recovered cases and LR model best predict the death rate </w:t>
      </w:r>
      <w:bookmarkStart w:id="1" w:name="bb0045"/>
      <w:r w:rsidR="00E0216A" w:rsidRPr="00E0216A">
        <w:rPr>
          <w:rFonts w:asciiTheme="minorHAnsi" w:eastAsiaTheme="minorHAnsi" w:hAnsiTheme="minorHAnsi" w:cstheme="minorHAnsi"/>
          <w:b w:val="0"/>
          <w:color w:val="000000"/>
          <w:kern w:val="0"/>
          <w:sz w:val="22"/>
          <w:szCs w:val="22"/>
          <w:lang w:val="en-CA"/>
        </w:rPr>
        <w:fldChar w:fldCharType="begin"/>
      </w:r>
      <w:r w:rsidR="00E0216A" w:rsidRPr="00E0216A">
        <w:rPr>
          <w:rFonts w:asciiTheme="minorHAnsi" w:eastAsiaTheme="minorHAnsi" w:hAnsiTheme="minorHAnsi" w:cstheme="minorHAnsi"/>
          <w:b w:val="0"/>
          <w:color w:val="000000"/>
          <w:kern w:val="0"/>
          <w:sz w:val="22"/>
          <w:szCs w:val="22"/>
          <w:lang w:val="en-CA"/>
        </w:rPr>
        <w:instrText xml:space="preserve"> HYPERLINK "https://www.sciencedirect.com/science/article/pii/S2090447921003385" \l "b0045" </w:instrText>
      </w:r>
      <w:r w:rsidR="00E0216A" w:rsidRPr="00E0216A">
        <w:rPr>
          <w:rFonts w:asciiTheme="minorHAnsi" w:eastAsiaTheme="minorHAnsi" w:hAnsiTheme="minorHAnsi" w:cstheme="minorHAnsi"/>
          <w:b w:val="0"/>
          <w:color w:val="000000"/>
          <w:kern w:val="0"/>
          <w:sz w:val="22"/>
          <w:szCs w:val="22"/>
          <w:lang w:val="en-CA"/>
        </w:rPr>
        <w:fldChar w:fldCharType="separate"/>
      </w:r>
      <w:r w:rsidR="00E0216A" w:rsidRPr="00E0216A">
        <w:rPr>
          <w:rFonts w:asciiTheme="minorHAnsi" w:eastAsiaTheme="minorHAnsi" w:hAnsiTheme="minorHAnsi" w:cstheme="minorHAnsi"/>
          <w:b w:val="0"/>
          <w:color w:val="000000"/>
          <w:kern w:val="0"/>
          <w:sz w:val="22"/>
          <w:szCs w:val="22"/>
          <w:lang w:val="en-CA"/>
        </w:rPr>
        <w:t>[</w:t>
      </w:r>
      <w:r w:rsidR="00BC246C">
        <w:rPr>
          <w:rFonts w:asciiTheme="minorHAnsi" w:eastAsiaTheme="minorHAnsi" w:hAnsiTheme="minorHAnsi" w:cstheme="minorHAnsi"/>
          <w:b w:val="0"/>
          <w:color w:val="000000"/>
          <w:kern w:val="0"/>
          <w:sz w:val="22"/>
          <w:szCs w:val="22"/>
          <w:lang w:val="en-CA"/>
        </w:rPr>
        <w:t>16</w:t>
      </w:r>
      <w:r w:rsidR="00E0216A" w:rsidRPr="00E0216A">
        <w:rPr>
          <w:rFonts w:asciiTheme="minorHAnsi" w:eastAsiaTheme="minorHAnsi" w:hAnsiTheme="minorHAnsi" w:cstheme="minorHAnsi"/>
          <w:b w:val="0"/>
          <w:color w:val="000000"/>
          <w:kern w:val="0"/>
          <w:sz w:val="22"/>
          <w:szCs w:val="22"/>
          <w:lang w:val="en-CA"/>
        </w:rPr>
        <w:t>]</w:t>
      </w:r>
      <w:r w:rsidR="00E0216A" w:rsidRPr="00E0216A">
        <w:rPr>
          <w:rFonts w:asciiTheme="minorHAnsi" w:eastAsiaTheme="minorHAnsi" w:hAnsiTheme="minorHAnsi" w:cstheme="minorHAnsi"/>
          <w:b w:val="0"/>
          <w:color w:val="000000"/>
          <w:kern w:val="0"/>
          <w:sz w:val="22"/>
          <w:szCs w:val="22"/>
          <w:lang w:val="en-CA"/>
        </w:rPr>
        <w:fldChar w:fldCharType="end"/>
      </w:r>
      <w:bookmarkEnd w:id="1"/>
      <w:r w:rsidR="00E0216A" w:rsidRPr="00E0216A">
        <w:rPr>
          <w:rFonts w:asciiTheme="minorHAnsi" w:eastAsiaTheme="minorHAnsi" w:hAnsiTheme="minorHAnsi" w:cstheme="minorHAnsi"/>
          <w:b w:val="0"/>
          <w:color w:val="000000"/>
          <w:kern w:val="0"/>
          <w:sz w:val="22"/>
          <w:szCs w:val="22"/>
          <w:lang w:val="en-CA"/>
        </w:rPr>
        <w:t>.</w:t>
      </w:r>
    </w:p>
    <w:p w:rsidR="00FA1954" w:rsidRDefault="0032783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 xml:space="preserve">                </w:t>
      </w:r>
      <w:r w:rsidR="00FA1954">
        <w:rPr>
          <w:rFonts w:asciiTheme="minorHAnsi" w:eastAsiaTheme="minorHAnsi" w:hAnsiTheme="minorHAnsi" w:cstheme="minorHAnsi"/>
          <w:b w:val="0"/>
          <w:color w:val="000000"/>
          <w:kern w:val="0"/>
          <w:sz w:val="22"/>
          <w:szCs w:val="22"/>
          <w:lang w:val="en-CA"/>
        </w:rPr>
        <w:t xml:space="preserve">Authors </w:t>
      </w:r>
      <w:proofErr w:type="gramStart"/>
      <w:r w:rsidR="00FA1954">
        <w:rPr>
          <w:rFonts w:asciiTheme="minorHAnsi" w:eastAsiaTheme="minorHAnsi" w:hAnsiTheme="minorHAnsi" w:cstheme="minorHAnsi"/>
          <w:b w:val="0"/>
          <w:color w:val="000000"/>
          <w:kern w:val="0"/>
          <w:sz w:val="22"/>
          <w:szCs w:val="22"/>
          <w:lang w:val="en-CA"/>
        </w:rPr>
        <w:t>in[</w:t>
      </w:r>
      <w:proofErr w:type="gramEnd"/>
      <w:r w:rsidR="000679C2">
        <w:rPr>
          <w:rFonts w:asciiTheme="minorHAnsi" w:eastAsiaTheme="minorHAnsi" w:hAnsiTheme="minorHAnsi" w:cstheme="minorHAnsi"/>
          <w:b w:val="0"/>
          <w:color w:val="000000"/>
          <w:kern w:val="0"/>
          <w:sz w:val="22"/>
          <w:szCs w:val="22"/>
          <w:lang w:val="en-CA"/>
        </w:rPr>
        <w:t>26</w:t>
      </w:r>
      <w:r w:rsidR="00FA1954">
        <w:rPr>
          <w:rFonts w:asciiTheme="minorHAnsi" w:eastAsiaTheme="minorHAnsi" w:hAnsiTheme="minorHAnsi" w:cstheme="minorHAnsi"/>
          <w:b w:val="0"/>
          <w:color w:val="000000"/>
          <w:kern w:val="0"/>
          <w:sz w:val="22"/>
          <w:szCs w:val="22"/>
          <w:lang w:val="en-CA"/>
        </w:rPr>
        <w:t xml:space="preserve">] implemented the SMA , Auto ARIMA Model , Holts linear model to predict the mortality rate of the covid-19 data from johns Hopkins. Similarly, author </w:t>
      </w:r>
      <w:proofErr w:type="spellStart"/>
      <w:r w:rsidR="00FA1954" w:rsidRPr="003E1D2E">
        <w:rPr>
          <w:rFonts w:asciiTheme="minorHAnsi" w:eastAsiaTheme="minorHAnsi" w:hAnsiTheme="minorHAnsi" w:cstheme="minorHAnsi"/>
          <w:b w:val="0"/>
          <w:color w:val="000000"/>
          <w:kern w:val="0"/>
          <w:sz w:val="22"/>
          <w:szCs w:val="22"/>
          <w:lang w:val="en-CA"/>
        </w:rPr>
        <w:t>Benvenuto</w:t>
      </w:r>
      <w:proofErr w:type="spellEnd"/>
      <w:r w:rsidR="00FA1954" w:rsidRPr="003E1D2E">
        <w:rPr>
          <w:rFonts w:asciiTheme="minorHAnsi" w:eastAsiaTheme="minorHAnsi" w:hAnsiTheme="minorHAnsi" w:cstheme="minorHAnsi"/>
          <w:b w:val="0"/>
          <w:color w:val="000000"/>
          <w:kern w:val="0"/>
          <w:sz w:val="22"/>
          <w:szCs w:val="22"/>
          <w:lang w:val="en-CA"/>
        </w:rPr>
        <w:t xml:space="preserve"> </w:t>
      </w:r>
      <w:proofErr w:type="gramStart"/>
      <w:r w:rsidR="00FA1954" w:rsidRPr="003E1D2E">
        <w:rPr>
          <w:rFonts w:asciiTheme="minorHAnsi" w:eastAsiaTheme="minorHAnsi" w:hAnsiTheme="minorHAnsi" w:cstheme="minorHAnsi"/>
          <w:b w:val="0"/>
          <w:color w:val="000000"/>
          <w:kern w:val="0"/>
          <w:sz w:val="22"/>
          <w:szCs w:val="22"/>
          <w:lang w:val="en-CA"/>
        </w:rPr>
        <w:t>et</w:t>
      </w:r>
      <w:proofErr w:type="gramEnd"/>
      <w:r w:rsidR="00FA1954" w:rsidRPr="003E1D2E">
        <w:rPr>
          <w:rFonts w:asciiTheme="minorHAnsi" w:eastAsiaTheme="minorHAnsi" w:hAnsiTheme="minorHAnsi" w:cstheme="minorHAnsi"/>
          <w:b w:val="0"/>
          <w:color w:val="000000"/>
          <w:kern w:val="0"/>
          <w:sz w:val="22"/>
          <w:szCs w:val="22"/>
          <w:lang w:val="en-CA"/>
        </w:rPr>
        <w:t xml:space="preserve">. </w:t>
      </w:r>
      <w:proofErr w:type="gramStart"/>
      <w:r w:rsidR="00FA1954" w:rsidRPr="003E1D2E">
        <w:rPr>
          <w:rFonts w:asciiTheme="minorHAnsi" w:eastAsiaTheme="minorHAnsi" w:hAnsiTheme="minorHAnsi" w:cstheme="minorHAnsi"/>
          <w:b w:val="0"/>
          <w:color w:val="000000"/>
          <w:kern w:val="0"/>
          <w:sz w:val="22"/>
          <w:szCs w:val="22"/>
          <w:lang w:val="en-CA"/>
        </w:rPr>
        <w:t>al</w:t>
      </w:r>
      <w:proofErr w:type="gramEnd"/>
      <w:r w:rsidR="00FA1954" w:rsidRPr="003E1D2E">
        <w:rPr>
          <w:rFonts w:asciiTheme="minorHAnsi" w:eastAsiaTheme="minorHAnsi" w:hAnsiTheme="minorHAnsi" w:cstheme="minorHAnsi"/>
          <w:b w:val="0"/>
          <w:color w:val="000000"/>
          <w:kern w:val="0"/>
          <w:sz w:val="22"/>
          <w:szCs w:val="22"/>
          <w:lang w:val="en-CA"/>
        </w:rPr>
        <w:t>. used the most conventional ARIMA forecasting model to predict the mortality rate of COVID-19 using data from Johns Hopkins epidemiological of the predominance [</w:t>
      </w:r>
      <w:r w:rsidR="000679C2">
        <w:rPr>
          <w:rFonts w:asciiTheme="minorHAnsi" w:eastAsiaTheme="minorHAnsi" w:hAnsiTheme="minorHAnsi" w:cstheme="minorHAnsi"/>
          <w:b w:val="0"/>
          <w:color w:val="000000"/>
          <w:kern w:val="0"/>
          <w:sz w:val="22"/>
          <w:szCs w:val="22"/>
          <w:lang w:val="en-CA"/>
        </w:rPr>
        <w:t>27</w:t>
      </w:r>
      <w:r w:rsidR="00FA1954" w:rsidRPr="003E1D2E">
        <w:rPr>
          <w:rFonts w:asciiTheme="minorHAnsi" w:eastAsiaTheme="minorHAnsi" w:hAnsiTheme="minorHAnsi" w:cstheme="minorHAnsi"/>
          <w:b w:val="0"/>
          <w:color w:val="000000"/>
          <w:kern w:val="0"/>
          <w:sz w:val="22"/>
          <w:szCs w:val="22"/>
          <w:lang w:val="en-CA"/>
        </w:rPr>
        <w:t>].</w:t>
      </w:r>
      <w:r w:rsidR="00FA1954" w:rsidRPr="00FA1954">
        <w:rPr>
          <w:rFonts w:asciiTheme="minorHAnsi" w:eastAsiaTheme="minorHAnsi" w:hAnsiTheme="minorHAnsi" w:cstheme="minorHAnsi"/>
          <w:b w:val="0"/>
          <w:color w:val="000000"/>
          <w:kern w:val="0"/>
          <w:sz w:val="22"/>
          <w:szCs w:val="22"/>
          <w:lang w:val="en-CA"/>
        </w:rPr>
        <w:t xml:space="preserve"> </w:t>
      </w:r>
      <w:r w:rsidR="00FA1954">
        <w:rPr>
          <w:rFonts w:asciiTheme="minorHAnsi" w:eastAsiaTheme="minorHAnsi" w:hAnsiTheme="minorHAnsi" w:cstheme="minorHAnsi"/>
          <w:b w:val="0"/>
          <w:color w:val="000000"/>
          <w:kern w:val="0"/>
          <w:sz w:val="22"/>
          <w:szCs w:val="22"/>
          <w:lang w:val="en-CA"/>
        </w:rPr>
        <w:t>Our model will be predicting the number of confirmed cases worldwide for the next 10 days.</w:t>
      </w:r>
      <w:r w:rsidR="008936B1" w:rsidRPr="008936B1">
        <w:rPr>
          <w:rFonts w:asciiTheme="minorHAnsi" w:eastAsiaTheme="minorHAnsi" w:hAnsiTheme="minorHAnsi" w:cstheme="minorHAnsi"/>
          <w:b w:val="0"/>
          <w:color w:val="000000"/>
          <w:kern w:val="0"/>
          <w:sz w:val="22"/>
          <w:szCs w:val="22"/>
          <w:lang w:val="en-CA"/>
        </w:rPr>
        <w:t xml:space="preserve"> Additionally, authors in [</w:t>
      </w:r>
      <w:r w:rsidR="00DF6A86">
        <w:rPr>
          <w:rFonts w:asciiTheme="minorHAnsi" w:eastAsiaTheme="minorHAnsi" w:hAnsiTheme="minorHAnsi" w:cstheme="minorHAnsi"/>
          <w:b w:val="0"/>
          <w:color w:val="000000"/>
          <w:kern w:val="0"/>
          <w:sz w:val="22"/>
          <w:szCs w:val="22"/>
          <w:lang w:val="en-CA"/>
        </w:rPr>
        <w:t>2</w:t>
      </w:r>
      <w:hyperlink r:id="rId22" w:anchor="ref-CR25" w:tooltip="Yan, Li &amp; Zhang, Hai-Tao &amp; Xiao, Yang &amp; Wang, Maolin &amp; Sun, Chuan &amp; Liang, Jing &amp; Li, Shusheng &amp; Zhang, Mingyang &amp; Guo, Yuqi &amp; Xiao, Ying &amp; Tang, Xiuchuan &amp; Cao, Haosen &amp; Tan, Xi &amp; Huang, Niannian &amp; Jiao, Bo &amp; Luo, Ailin &amp; Cao, Zhiguo &amp; Xu, Hui &amp; Yuan, Ye. (20" w:history="1">
        <w:r w:rsidR="00DF6A86">
          <w:rPr>
            <w:rFonts w:asciiTheme="minorHAnsi" w:eastAsiaTheme="minorHAnsi" w:hAnsiTheme="minorHAnsi" w:cstheme="minorHAnsi"/>
            <w:b w:val="0"/>
            <w:color w:val="000000"/>
            <w:kern w:val="0"/>
            <w:sz w:val="22"/>
            <w:szCs w:val="22"/>
            <w:lang w:val="en-CA"/>
          </w:rPr>
          <w:t>9</w:t>
        </w:r>
      </w:hyperlink>
      <w:r w:rsidR="008936B1" w:rsidRPr="008936B1">
        <w:rPr>
          <w:rFonts w:asciiTheme="minorHAnsi" w:eastAsiaTheme="minorHAnsi" w:hAnsiTheme="minorHAnsi" w:cstheme="minorHAnsi"/>
          <w:b w:val="0"/>
          <w:color w:val="000000"/>
          <w:kern w:val="0"/>
          <w:sz w:val="22"/>
          <w:szCs w:val="22"/>
          <w:lang w:val="en-CA"/>
        </w:rPr>
        <w:t>] suggested a prognostic forecasting model with respect to three indices to predict the mortality rate and associated risks. They further suggested a clinical path to recognize different cases based on its severity that will aid doctors to timely diagnose and identify so as to minimize the mortality rate.</w:t>
      </w:r>
    </w:p>
    <w:p w:rsidR="00827656" w:rsidRDefault="00827656"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32783E" w:rsidRDefault="00827656"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 xml:space="preserve">               </w:t>
      </w:r>
      <w:r w:rsidR="00FA1954">
        <w:rPr>
          <w:rFonts w:asciiTheme="minorHAnsi" w:eastAsiaTheme="minorHAnsi" w:hAnsiTheme="minorHAnsi" w:cstheme="minorHAnsi"/>
          <w:b w:val="0"/>
          <w:color w:val="000000"/>
          <w:kern w:val="0"/>
          <w:sz w:val="22"/>
          <w:szCs w:val="22"/>
          <w:lang w:val="en-CA"/>
        </w:rPr>
        <w:t>Further, Authors in [</w:t>
      </w:r>
      <w:r w:rsidR="000679C2">
        <w:rPr>
          <w:rFonts w:asciiTheme="minorHAnsi" w:eastAsiaTheme="minorHAnsi" w:hAnsiTheme="minorHAnsi" w:cstheme="minorHAnsi"/>
          <w:b w:val="0"/>
          <w:color w:val="000000"/>
          <w:kern w:val="0"/>
          <w:sz w:val="22"/>
          <w:szCs w:val="22"/>
          <w:lang w:val="en-CA"/>
        </w:rPr>
        <w:t>28</w:t>
      </w:r>
      <w:r w:rsidR="00FA1954">
        <w:rPr>
          <w:rFonts w:asciiTheme="minorHAnsi" w:eastAsiaTheme="minorHAnsi" w:hAnsiTheme="minorHAnsi" w:cstheme="minorHAnsi"/>
          <w:b w:val="0"/>
          <w:color w:val="000000"/>
          <w:kern w:val="0"/>
          <w:sz w:val="22"/>
          <w:szCs w:val="22"/>
          <w:lang w:val="en-CA"/>
        </w:rPr>
        <w:t xml:space="preserve">] uses the polynomial regression </w:t>
      </w:r>
      <w:r w:rsidR="0083113E" w:rsidRPr="0083113E">
        <w:rPr>
          <w:rFonts w:asciiTheme="minorHAnsi" w:eastAsiaTheme="minorHAnsi" w:hAnsiTheme="minorHAnsi" w:cstheme="minorHAnsi"/>
          <w:b w:val="0"/>
          <w:color w:val="000000"/>
          <w:kern w:val="0"/>
          <w:sz w:val="22"/>
          <w:szCs w:val="22"/>
          <w:lang w:val="en-CA"/>
        </w:rPr>
        <w:t>model is used to model the future scenario of any pandemic in terms of the number of deaths and the number of cases using R programming software prevalence in Pakistan, India, Afghanistan, Iran, Italy, and China.</w:t>
      </w:r>
      <w:r w:rsidR="0083113E">
        <w:rPr>
          <w:rFonts w:asciiTheme="minorHAnsi" w:eastAsiaTheme="minorHAnsi" w:hAnsiTheme="minorHAnsi" w:cstheme="minorHAnsi"/>
          <w:b w:val="0"/>
          <w:color w:val="000000"/>
          <w:kern w:val="0"/>
          <w:sz w:val="22"/>
          <w:szCs w:val="22"/>
          <w:lang w:val="en-CA"/>
        </w:rPr>
        <w:t xml:space="preserve"> The work gave the forecasting there is a </w:t>
      </w:r>
      <w:r w:rsidR="0083113E" w:rsidRPr="0083113E">
        <w:rPr>
          <w:rFonts w:asciiTheme="minorHAnsi" w:eastAsiaTheme="minorHAnsi" w:hAnsiTheme="minorHAnsi" w:cstheme="minorHAnsi"/>
          <w:b w:val="0"/>
          <w:color w:val="000000"/>
          <w:kern w:val="0"/>
          <w:sz w:val="22"/>
          <w:szCs w:val="22"/>
          <w:lang w:val="en-CA"/>
        </w:rPr>
        <w:t>drastically increasing trend of COVID-19 confirmed cases in Italy depicting an average proportion of </w:t>
      </w:r>
      <w:r w:rsidR="0083113E" w:rsidRPr="0083113E">
        <w:rPr>
          <w:rFonts w:asciiTheme="minorHAnsi" w:eastAsiaTheme="minorHAnsi" w:hAnsiTheme="minorHAnsi" w:cstheme="minorHAnsi"/>
          <w:b w:val="0"/>
          <w:noProof/>
          <w:color w:val="000000"/>
          <w:kern w:val="0"/>
          <w:sz w:val="22"/>
          <w:szCs w:val="22"/>
        </w:rPr>
        <w:drawing>
          <wp:inline distT="0" distB="0" distL="0" distR="0" wp14:anchorId="6C5FC009" wp14:editId="30570CD0">
            <wp:extent cx="419100" cy="114300"/>
            <wp:effectExtent l="0" t="0" r="0" b="0"/>
            <wp:docPr id="3" name="Picture 3" descr="urn:x-wiley:01466615:media:jmv27506:jmv27506-math-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n:x-wiley:01466615:media:jmv27506:jmv27506-math-01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114300"/>
                    </a:xfrm>
                    <a:prstGeom prst="rect">
                      <a:avLst/>
                    </a:prstGeom>
                    <a:noFill/>
                    <a:ln>
                      <a:noFill/>
                    </a:ln>
                  </pic:spPr>
                </pic:pic>
              </a:graphicData>
            </a:graphic>
          </wp:inline>
        </w:drawing>
      </w:r>
      <w:r w:rsidR="0083113E" w:rsidRPr="0083113E">
        <w:rPr>
          <w:rFonts w:asciiTheme="minorHAnsi" w:eastAsiaTheme="minorHAnsi" w:hAnsiTheme="minorHAnsi" w:cstheme="minorHAnsi"/>
          <w:b w:val="0"/>
          <w:color w:val="000000"/>
          <w:kern w:val="0"/>
          <w:sz w:val="22"/>
          <w:szCs w:val="22"/>
          <w:lang w:val="en-CA"/>
        </w:rPr>
        <w:t>, </w:t>
      </w:r>
      <w:r w:rsidR="0083113E" w:rsidRPr="0083113E">
        <w:rPr>
          <w:rFonts w:asciiTheme="minorHAnsi" w:eastAsiaTheme="minorHAnsi" w:hAnsiTheme="minorHAnsi" w:cstheme="minorHAnsi"/>
          <w:b w:val="0"/>
          <w:noProof/>
          <w:color w:val="000000"/>
          <w:kern w:val="0"/>
          <w:sz w:val="22"/>
          <w:szCs w:val="22"/>
        </w:rPr>
        <w:drawing>
          <wp:inline distT="0" distB="0" distL="0" distR="0" wp14:anchorId="1693556A" wp14:editId="2D4092C9">
            <wp:extent cx="409575" cy="114300"/>
            <wp:effectExtent l="0" t="0" r="9525" b="0"/>
            <wp:docPr id="2" name="Picture 2" descr="urn:x-wiley:01466615:media:jmv27506:jmv27506-math-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rn:x-wiley:01466615:media:jmv27506:jmv27506-math-0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114300"/>
                    </a:xfrm>
                    <a:prstGeom prst="rect">
                      <a:avLst/>
                    </a:prstGeom>
                    <a:noFill/>
                    <a:ln>
                      <a:noFill/>
                    </a:ln>
                  </pic:spPr>
                </pic:pic>
              </a:graphicData>
            </a:graphic>
          </wp:inline>
        </w:drawing>
      </w:r>
      <w:r w:rsidR="0083113E" w:rsidRPr="0083113E">
        <w:rPr>
          <w:rFonts w:asciiTheme="minorHAnsi" w:eastAsiaTheme="minorHAnsi" w:hAnsiTheme="minorHAnsi" w:cstheme="minorHAnsi"/>
          <w:b w:val="0"/>
          <w:color w:val="000000"/>
          <w:kern w:val="0"/>
          <w:sz w:val="22"/>
          <w:szCs w:val="22"/>
          <w:lang w:val="en-CA"/>
        </w:rPr>
        <w:t> (Iran), and </w:t>
      </w:r>
      <w:r w:rsidR="0083113E" w:rsidRPr="0083113E">
        <w:rPr>
          <w:rFonts w:asciiTheme="minorHAnsi" w:eastAsiaTheme="minorHAnsi" w:hAnsiTheme="minorHAnsi" w:cstheme="minorHAnsi"/>
          <w:b w:val="0"/>
          <w:noProof/>
          <w:color w:val="000000"/>
          <w:kern w:val="0"/>
          <w:sz w:val="22"/>
          <w:szCs w:val="22"/>
        </w:rPr>
        <w:drawing>
          <wp:inline distT="0" distB="0" distL="0" distR="0" wp14:anchorId="214BE33E" wp14:editId="77597A2B">
            <wp:extent cx="409575" cy="114300"/>
            <wp:effectExtent l="0" t="0" r="9525" b="0"/>
            <wp:docPr id="1" name="Picture 1" descr="urn:x-wiley:01466615:media:jmv27506:jmv27506-math-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n:x-wiley:01466615:media:jmv27506:jmv27506-math-01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 cy="114300"/>
                    </a:xfrm>
                    <a:prstGeom prst="rect">
                      <a:avLst/>
                    </a:prstGeom>
                    <a:noFill/>
                    <a:ln>
                      <a:noFill/>
                    </a:ln>
                  </pic:spPr>
                </pic:pic>
              </a:graphicData>
            </a:graphic>
          </wp:inline>
        </w:drawing>
      </w:r>
      <w:r w:rsidR="0083113E" w:rsidRPr="0083113E">
        <w:rPr>
          <w:rFonts w:asciiTheme="minorHAnsi" w:eastAsiaTheme="minorHAnsi" w:hAnsiTheme="minorHAnsi" w:cstheme="minorHAnsi"/>
          <w:b w:val="0"/>
          <w:color w:val="000000"/>
          <w:kern w:val="0"/>
          <w:sz w:val="22"/>
          <w:szCs w:val="22"/>
          <w:lang w:val="en-CA"/>
        </w:rPr>
        <w:t> (India) relative to China.</w:t>
      </w:r>
      <w:r w:rsidR="0083113E">
        <w:rPr>
          <w:rFonts w:asciiTheme="minorHAnsi" w:eastAsiaTheme="minorHAnsi" w:hAnsiTheme="minorHAnsi" w:cstheme="minorHAnsi"/>
          <w:b w:val="0"/>
          <w:color w:val="000000"/>
          <w:kern w:val="0"/>
          <w:sz w:val="22"/>
          <w:szCs w:val="22"/>
          <w:lang w:val="en-CA"/>
        </w:rPr>
        <w:t xml:space="preserve"> In this paper they are using the R language software for the </w:t>
      </w:r>
      <w:proofErr w:type="gramStart"/>
      <w:r w:rsidR="0083113E">
        <w:rPr>
          <w:rFonts w:asciiTheme="minorHAnsi" w:eastAsiaTheme="minorHAnsi" w:hAnsiTheme="minorHAnsi" w:cstheme="minorHAnsi"/>
          <w:b w:val="0"/>
          <w:color w:val="000000"/>
          <w:kern w:val="0"/>
          <w:sz w:val="22"/>
          <w:szCs w:val="22"/>
          <w:lang w:val="en-CA"/>
        </w:rPr>
        <w:t>prediction,</w:t>
      </w:r>
      <w:proofErr w:type="gramEnd"/>
      <w:r w:rsidR="0083113E">
        <w:rPr>
          <w:rFonts w:asciiTheme="minorHAnsi" w:eastAsiaTheme="minorHAnsi" w:hAnsiTheme="minorHAnsi" w:cstheme="minorHAnsi"/>
          <w:b w:val="0"/>
          <w:color w:val="000000"/>
          <w:kern w:val="0"/>
          <w:sz w:val="22"/>
          <w:szCs w:val="22"/>
          <w:lang w:val="en-CA"/>
        </w:rPr>
        <w:t xml:space="preserve"> in ours we are also using the polynomial regression worldwide.</w:t>
      </w:r>
      <w:r w:rsidR="0032783E">
        <w:rPr>
          <w:rFonts w:asciiTheme="minorHAnsi" w:eastAsiaTheme="minorHAnsi" w:hAnsiTheme="minorHAnsi" w:cstheme="minorHAnsi"/>
          <w:b w:val="0"/>
          <w:color w:val="000000"/>
          <w:kern w:val="0"/>
          <w:sz w:val="22"/>
          <w:szCs w:val="22"/>
          <w:lang w:val="en-CA"/>
        </w:rPr>
        <w:t xml:space="preserve"> </w:t>
      </w:r>
    </w:p>
    <w:p w:rsidR="0032783E" w:rsidRDefault="0032783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83113E" w:rsidRDefault="0032783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 xml:space="preserve">             </w:t>
      </w:r>
      <w:r w:rsidR="00803017">
        <w:rPr>
          <w:rFonts w:asciiTheme="minorHAnsi" w:eastAsiaTheme="minorHAnsi" w:hAnsiTheme="minorHAnsi" w:cstheme="minorHAnsi"/>
          <w:b w:val="0"/>
          <w:color w:val="000000"/>
          <w:kern w:val="0"/>
          <w:sz w:val="22"/>
          <w:szCs w:val="22"/>
          <w:lang w:val="en-CA"/>
        </w:rPr>
        <w:t xml:space="preserve">The limitation of this study is that they are using the polynomial regressions on only some of the countries and not the worldwide and also they are predicting the number of deaths using the R programming software. In our research we find out that in most of the studies they are predicting the mortality rate </w:t>
      </w:r>
      <w:r w:rsidR="00803017">
        <w:rPr>
          <w:rFonts w:asciiTheme="minorHAnsi" w:eastAsiaTheme="minorHAnsi" w:hAnsiTheme="minorHAnsi" w:cstheme="minorHAnsi"/>
          <w:b w:val="0"/>
          <w:color w:val="000000"/>
          <w:kern w:val="0"/>
          <w:sz w:val="22"/>
          <w:szCs w:val="22"/>
          <w:lang w:val="en-CA"/>
        </w:rPr>
        <w:lastRenderedPageBreak/>
        <w:t xml:space="preserve">for a single country or worldwide and not many predicting the number of the cases in the future. That is also one of the reason in our model we are predicting the total number of cases worldwide for the next 10 days. </w:t>
      </w:r>
    </w:p>
    <w:p w:rsidR="00827656" w:rsidRDefault="00827656"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803017" w:rsidRDefault="00803017"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Further</w:t>
      </w:r>
      <w:r w:rsidR="0083113E">
        <w:rPr>
          <w:rFonts w:asciiTheme="minorHAnsi" w:eastAsiaTheme="minorHAnsi" w:hAnsiTheme="minorHAnsi" w:cstheme="minorHAnsi"/>
          <w:b w:val="0"/>
          <w:color w:val="000000"/>
          <w:kern w:val="0"/>
          <w:sz w:val="22"/>
          <w:szCs w:val="22"/>
          <w:lang w:val="en-CA"/>
        </w:rPr>
        <w:t>, authors in [</w:t>
      </w:r>
      <w:r w:rsidR="00DF6A86">
        <w:rPr>
          <w:rFonts w:asciiTheme="minorHAnsi" w:eastAsiaTheme="minorHAnsi" w:hAnsiTheme="minorHAnsi" w:cstheme="minorHAnsi"/>
          <w:b w:val="0"/>
          <w:color w:val="000000"/>
          <w:kern w:val="0"/>
          <w:sz w:val="22"/>
          <w:szCs w:val="22"/>
          <w:lang w:val="en-CA"/>
        </w:rPr>
        <w:t>30</w:t>
      </w:r>
      <w:r w:rsidR="0083113E">
        <w:rPr>
          <w:rFonts w:asciiTheme="minorHAnsi" w:eastAsiaTheme="minorHAnsi" w:hAnsiTheme="minorHAnsi" w:cstheme="minorHAnsi"/>
          <w:b w:val="0"/>
          <w:color w:val="000000"/>
          <w:kern w:val="0"/>
          <w:sz w:val="22"/>
          <w:szCs w:val="22"/>
          <w:lang w:val="en-CA"/>
        </w:rPr>
        <w:t xml:space="preserve">] uses the </w:t>
      </w:r>
      <w:r w:rsidR="0083113E" w:rsidRPr="003D32F0">
        <w:rPr>
          <w:rFonts w:asciiTheme="minorHAnsi" w:eastAsiaTheme="minorHAnsi" w:hAnsiTheme="minorHAnsi" w:cstheme="minorHAnsi"/>
          <w:b w:val="0"/>
          <w:color w:val="000000"/>
          <w:kern w:val="0"/>
          <w:sz w:val="22"/>
          <w:szCs w:val="22"/>
          <w:lang w:val="en-CA"/>
        </w:rPr>
        <w:t>Multiple linear regression model is proposed for prediction of Active cases in COVID-19 daily data</w:t>
      </w:r>
      <w:r w:rsidR="003D32F0" w:rsidRPr="003D32F0">
        <w:rPr>
          <w:rFonts w:asciiTheme="minorHAnsi" w:eastAsiaTheme="minorHAnsi" w:hAnsiTheme="minorHAnsi" w:cstheme="minorHAnsi"/>
          <w:b w:val="0"/>
          <w:color w:val="000000"/>
          <w:kern w:val="0"/>
          <w:sz w:val="22"/>
          <w:szCs w:val="22"/>
          <w:lang w:val="en-CA"/>
        </w:rPr>
        <w:t xml:space="preserve"> for one country India. In this they predict the total v</w:t>
      </w:r>
      <w:r>
        <w:rPr>
          <w:rFonts w:asciiTheme="minorHAnsi" w:eastAsiaTheme="minorHAnsi" w:hAnsiTheme="minorHAnsi" w:cstheme="minorHAnsi"/>
          <w:b w:val="0"/>
          <w:color w:val="000000"/>
          <w:kern w:val="0"/>
          <w:sz w:val="22"/>
          <w:szCs w:val="22"/>
          <w:lang w:val="en-CA"/>
        </w:rPr>
        <w:t>alue of active cases in I</w:t>
      </w:r>
      <w:r w:rsidR="003D32F0" w:rsidRPr="003D32F0">
        <w:rPr>
          <w:rFonts w:asciiTheme="minorHAnsi" w:eastAsiaTheme="minorHAnsi" w:hAnsiTheme="minorHAnsi" w:cstheme="minorHAnsi"/>
          <w:b w:val="0"/>
          <w:color w:val="000000"/>
          <w:kern w:val="0"/>
          <w:sz w:val="22"/>
          <w:szCs w:val="22"/>
          <w:lang w:val="en-CA"/>
        </w:rPr>
        <w:t>ndia and predict the number of cases state wise. The implementation of various ML forecasting models in COVID-19 is also simulated by authors in [</w:t>
      </w:r>
      <w:hyperlink r:id="rId26" w:anchor="ref-CR21" w:tooltip="Mhdm, R., Silva, R. G., Mariani, V. C., &amp; Coelho, L. S. (2020). Short-term forecasting COVID-19 cumulative conrmed cases: perspectives for Brazil. Chaos, Solitons &amp; Fractals., 135(2020), 109853. &#10;                  https://doi.org/10.1016/j.chaos.2020.109853&#10;  " w:history="1">
        <w:r w:rsidR="00DF6A86">
          <w:rPr>
            <w:rFonts w:asciiTheme="minorHAnsi" w:eastAsiaTheme="minorHAnsi" w:hAnsiTheme="minorHAnsi" w:cstheme="minorHAnsi"/>
            <w:b w:val="0"/>
            <w:color w:val="000000"/>
            <w:kern w:val="0"/>
            <w:sz w:val="22"/>
            <w:szCs w:val="22"/>
            <w:lang w:val="en-CA"/>
          </w:rPr>
          <w:t>3</w:t>
        </w:r>
        <w:r w:rsidR="003D32F0" w:rsidRPr="003D32F0">
          <w:rPr>
            <w:rFonts w:asciiTheme="minorHAnsi" w:eastAsiaTheme="minorHAnsi" w:hAnsiTheme="minorHAnsi" w:cstheme="minorHAnsi"/>
            <w:b w:val="0"/>
            <w:color w:val="000000"/>
            <w:kern w:val="0"/>
            <w:sz w:val="22"/>
            <w:szCs w:val="22"/>
            <w:lang w:val="en-CA"/>
          </w:rPr>
          <w:t>1</w:t>
        </w:r>
      </w:hyperlink>
      <w:r w:rsidR="003D32F0" w:rsidRPr="003D32F0">
        <w:rPr>
          <w:rFonts w:asciiTheme="minorHAnsi" w:eastAsiaTheme="minorHAnsi" w:hAnsiTheme="minorHAnsi" w:cstheme="minorHAnsi"/>
          <w:b w:val="0"/>
          <w:color w:val="000000"/>
          <w:kern w:val="0"/>
          <w:sz w:val="22"/>
          <w:szCs w:val="22"/>
          <w:lang w:val="en-CA"/>
        </w:rPr>
        <w:t>] by implementing different models like ARIMA, CUBIST, RF, RIDGE, SVR and the stacking-ensemble method for time series analysis and prediction.</w:t>
      </w:r>
      <w:r w:rsidR="006E2AD8">
        <w:rPr>
          <w:rFonts w:asciiTheme="minorHAnsi" w:eastAsiaTheme="minorHAnsi" w:hAnsiTheme="minorHAnsi" w:cstheme="minorHAnsi"/>
          <w:b w:val="0"/>
          <w:color w:val="000000"/>
          <w:kern w:val="0"/>
          <w:sz w:val="22"/>
          <w:szCs w:val="22"/>
          <w:lang w:val="en-CA"/>
        </w:rPr>
        <w:t xml:space="preserve"> </w:t>
      </w:r>
      <w:r>
        <w:rPr>
          <w:rFonts w:asciiTheme="minorHAnsi" w:eastAsiaTheme="minorHAnsi" w:hAnsiTheme="minorHAnsi" w:cstheme="minorHAnsi"/>
          <w:b w:val="0"/>
          <w:color w:val="000000"/>
          <w:kern w:val="0"/>
          <w:sz w:val="22"/>
          <w:szCs w:val="22"/>
          <w:lang w:val="en-CA"/>
        </w:rPr>
        <w:t xml:space="preserve">The scope of these studies is limited to one country only and also in these studies they are forecasting the data using some different models. </w:t>
      </w:r>
    </w:p>
    <w:p w:rsidR="00827656" w:rsidRDefault="00827656"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3D32F0" w:rsidRDefault="0032783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 xml:space="preserve">              </w:t>
      </w:r>
      <w:r w:rsidR="003D32F0" w:rsidRPr="003D32F0">
        <w:rPr>
          <w:rFonts w:asciiTheme="minorHAnsi" w:eastAsiaTheme="minorHAnsi" w:hAnsiTheme="minorHAnsi" w:cstheme="minorHAnsi"/>
          <w:b w:val="0"/>
          <w:color w:val="000000"/>
          <w:kern w:val="0"/>
          <w:sz w:val="22"/>
          <w:szCs w:val="22"/>
          <w:lang w:val="en-CA"/>
        </w:rPr>
        <w:t>Authors in [</w:t>
      </w:r>
      <w:hyperlink r:id="rId27" w:anchor="ref-CR22" w:tooltip="G. Pandey, P. Chaudhary, R. Gupta and S. Pal, 2020. SEIR and Regression Model based COVID-19 outbreak predictions in India, arXiv preprint." w:history="1">
        <w:r w:rsidR="00DF6A86">
          <w:rPr>
            <w:rFonts w:asciiTheme="minorHAnsi" w:eastAsiaTheme="minorHAnsi" w:hAnsiTheme="minorHAnsi" w:cstheme="minorHAnsi"/>
            <w:b w:val="0"/>
            <w:color w:val="000000"/>
            <w:kern w:val="0"/>
            <w:sz w:val="22"/>
            <w:szCs w:val="22"/>
            <w:lang w:val="en-CA"/>
          </w:rPr>
          <w:t>3</w:t>
        </w:r>
        <w:r w:rsidR="003D32F0" w:rsidRPr="003D32F0">
          <w:rPr>
            <w:rFonts w:asciiTheme="minorHAnsi" w:eastAsiaTheme="minorHAnsi" w:hAnsiTheme="minorHAnsi" w:cstheme="minorHAnsi"/>
            <w:b w:val="0"/>
            <w:color w:val="000000"/>
            <w:kern w:val="0"/>
            <w:sz w:val="22"/>
            <w:szCs w:val="22"/>
            <w:lang w:val="en-CA"/>
          </w:rPr>
          <w:t>2</w:t>
        </w:r>
      </w:hyperlink>
      <w:r w:rsidR="003D32F0" w:rsidRPr="003D32F0">
        <w:rPr>
          <w:rFonts w:asciiTheme="minorHAnsi" w:eastAsiaTheme="minorHAnsi" w:hAnsiTheme="minorHAnsi" w:cstheme="minorHAnsi"/>
          <w:b w:val="0"/>
          <w:color w:val="000000"/>
          <w:kern w:val="0"/>
          <w:sz w:val="22"/>
          <w:szCs w:val="22"/>
          <w:lang w:val="en-CA"/>
        </w:rPr>
        <w:t>] adopted the SEIR and regression model to predict the COVID-19 cases. The efficacy of the model is evaluated by Root Mean Square Logarithmic Error (RMSLE) and reproduction number (R0</w:t>
      </w:r>
      <w:proofErr w:type="gramStart"/>
      <w:r w:rsidR="003D32F0" w:rsidRPr="003D32F0">
        <w:rPr>
          <w:rFonts w:asciiTheme="minorHAnsi" w:eastAsiaTheme="minorHAnsi" w:hAnsiTheme="minorHAnsi" w:cstheme="minorHAnsi"/>
          <w:b w:val="0"/>
          <w:color w:val="000000"/>
          <w:kern w:val="0"/>
          <w:sz w:val="22"/>
          <w:szCs w:val="22"/>
          <w:lang w:val="en-CA"/>
        </w:rPr>
        <w:t>)(</w:t>
      </w:r>
      <w:proofErr w:type="gramEnd"/>
      <w:r w:rsidR="003D32F0" w:rsidRPr="003D32F0">
        <w:rPr>
          <w:rFonts w:asciiTheme="minorHAnsi" w:eastAsiaTheme="minorHAnsi" w:hAnsiTheme="minorHAnsi" w:cstheme="minorHAnsi"/>
          <w:b w:val="0"/>
          <w:color w:val="000000"/>
          <w:kern w:val="0"/>
          <w:sz w:val="22"/>
          <w:szCs w:val="22"/>
          <w:lang w:val="en-CA"/>
        </w:rPr>
        <w:t>R0).</w:t>
      </w:r>
      <w:r w:rsidR="003D32F0">
        <w:rPr>
          <w:rFonts w:asciiTheme="minorHAnsi" w:eastAsiaTheme="minorHAnsi" w:hAnsiTheme="minorHAnsi" w:cstheme="minorHAnsi"/>
          <w:b w:val="0"/>
          <w:color w:val="000000"/>
          <w:kern w:val="0"/>
          <w:sz w:val="22"/>
          <w:szCs w:val="22"/>
          <w:lang w:val="en-CA"/>
        </w:rPr>
        <w:t xml:space="preserve"> Similar line of research </w:t>
      </w:r>
      <w:r w:rsidR="003D32F0" w:rsidRPr="003D32F0">
        <w:rPr>
          <w:rFonts w:asciiTheme="minorHAnsi" w:eastAsiaTheme="minorHAnsi" w:hAnsiTheme="minorHAnsi" w:cstheme="minorHAnsi"/>
          <w:b w:val="0"/>
          <w:color w:val="000000"/>
          <w:kern w:val="0"/>
          <w:sz w:val="22"/>
          <w:szCs w:val="22"/>
          <w:lang w:val="en-CA"/>
        </w:rPr>
        <w:t>is also carried out by authors in [</w:t>
      </w:r>
      <w:r w:rsidR="00DF6A86">
        <w:rPr>
          <w:rFonts w:asciiTheme="minorHAnsi" w:eastAsiaTheme="minorHAnsi" w:hAnsiTheme="minorHAnsi" w:cstheme="minorHAnsi"/>
          <w:b w:val="0"/>
          <w:color w:val="000000"/>
          <w:kern w:val="0"/>
          <w:sz w:val="22"/>
          <w:szCs w:val="22"/>
          <w:lang w:val="en-CA"/>
        </w:rPr>
        <w:t>33</w:t>
      </w:r>
      <w:r w:rsidR="003D32F0" w:rsidRPr="003D32F0">
        <w:rPr>
          <w:rFonts w:asciiTheme="minorHAnsi" w:eastAsiaTheme="minorHAnsi" w:hAnsiTheme="minorHAnsi" w:cstheme="minorHAnsi"/>
          <w:b w:val="0"/>
          <w:color w:val="000000"/>
          <w:kern w:val="0"/>
          <w:sz w:val="22"/>
          <w:szCs w:val="22"/>
          <w:lang w:val="en-CA"/>
        </w:rPr>
        <w:t xml:space="preserve">] who utilizes a series of regressions, including linear regression, multi-regression, and Lasso regression models. </w:t>
      </w:r>
      <w:r w:rsidR="00F024E4" w:rsidRPr="003D32F0">
        <w:rPr>
          <w:rFonts w:asciiTheme="minorHAnsi" w:eastAsiaTheme="minorHAnsi" w:hAnsiTheme="minorHAnsi" w:cstheme="minorHAnsi"/>
          <w:b w:val="0"/>
          <w:color w:val="000000"/>
          <w:kern w:val="0"/>
          <w:sz w:val="22"/>
          <w:szCs w:val="22"/>
          <w:lang w:val="en-CA"/>
        </w:rPr>
        <w:t>This</w:t>
      </w:r>
      <w:r w:rsidR="003D32F0" w:rsidRPr="003D32F0">
        <w:rPr>
          <w:rFonts w:asciiTheme="minorHAnsi" w:eastAsiaTheme="minorHAnsi" w:hAnsiTheme="minorHAnsi" w:cstheme="minorHAnsi"/>
          <w:b w:val="0"/>
          <w:color w:val="000000"/>
          <w:kern w:val="0"/>
          <w:sz w:val="22"/>
          <w:szCs w:val="22"/>
          <w:lang w:val="en-CA"/>
        </w:rPr>
        <w:t xml:space="preserve"> paper tried to find out the model that fits the training data by calculating the mean square error (MSE) or coefficient of determination (R}} </w:t>
      </w:r>
      <w:proofErr w:type="gramStart"/>
      <w:r w:rsidR="003D32F0" w:rsidRPr="003D32F0">
        <w:rPr>
          <w:rFonts w:asciiTheme="minorHAnsi" w:eastAsiaTheme="minorHAnsi" w:hAnsiTheme="minorHAnsi" w:cstheme="minorHAnsi"/>
          <w:b w:val="0"/>
          <w:color w:val="000000"/>
          <w:kern w:val="0"/>
          <w:sz w:val="22"/>
          <w:szCs w:val="22"/>
          <w:lang w:val="en-CA"/>
        </w:rPr>
        <w:t>2 )</w:t>
      </w:r>
      <w:proofErr w:type="gramEnd"/>
      <w:r w:rsidR="003D32F0" w:rsidRPr="003D32F0">
        <w:rPr>
          <w:rFonts w:asciiTheme="minorHAnsi" w:eastAsiaTheme="minorHAnsi" w:hAnsiTheme="minorHAnsi" w:cstheme="minorHAnsi"/>
          <w:b w:val="0"/>
          <w:color w:val="000000"/>
          <w:kern w:val="0"/>
          <w:sz w:val="22"/>
          <w:szCs w:val="22"/>
          <w:lang w:val="en-CA"/>
        </w:rPr>
        <w:t xml:space="preserve"> to evaluate the models.</w:t>
      </w:r>
      <w:r w:rsidR="00F024E4">
        <w:rPr>
          <w:rFonts w:asciiTheme="minorHAnsi" w:eastAsiaTheme="minorHAnsi" w:hAnsiTheme="minorHAnsi" w:cstheme="minorHAnsi"/>
          <w:b w:val="0"/>
          <w:color w:val="000000"/>
          <w:kern w:val="0"/>
          <w:sz w:val="22"/>
          <w:szCs w:val="22"/>
          <w:lang w:val="en-CA"/>
        </w:rPr>
        <w:t xml:space="preserve"> They are using these models to analyze the data from United States state wise and of the full country. </w:t>
      </w:r>
    </w:p>
    <w:p w:rsidR="0032783E" w:rsidRDefault="0032783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6428A5" w:rsidRDefault="006428A5"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6428A5" w:rsidRDefault="006428A5"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C74A8F" w:rsidRDefault="0062726C" w:rsidP="00827656">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4"/>
          <w:szCs w:val="24"/>
          <w:lang w:val="en-CA"/>
        </w:rPr>
      </w:pPr>
      <w:r w:rsidRPr="00603462">
        <w:rPr>
          <w:rFonts w:asciiTheme="minorHAnsi" w:eastAsiaTheme="minorHAnsi" w:hAnsiTheme="minorHAnsi" w:cstheme="minorHAnsi"/>
          <w:color w:val="000000"/>
          <w:kern w:val="0"/>
          <w:sz w:val="24"/>
          <w:szCs w:val="24"/>
          <w:lang w:val="en-CA"/>
        </w:rPr>
        <w:t>Proposed Model:</w:t>
      </w:r>
    </w:p>
    <w:p w:rsidR="00827656" w:rsidRPr="00603462" w:rsidRDefault="00827656" w:rsidP="00827656">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4"/>
          <w:szCs w:val="24"/>
          <w:lang w:val="en-CA"/>
        </w:rPr>
      </w:pPr>
    </w:p>
    <w:p w:rsidR="0062726C" w:rsidRDefault="0062726C"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sidRPr="0062726C">
        <w:rPr>
          <w:rFonts w:asciiTheme="minorHAnsi" w:eastAsiaTheme="minorHAnsi" w:hAnsiTheme="minorHAnsi" w:cstheme="minorHAnsi"/>
          <w:b w:val="0"/>
          <w:color w:val="000000"/>
          <w:kern w:val="0"/>
          <w:sz w:val="22"/>
          <w:szCs w:val="22"/>
          <w:lang w:val="en-CA"/>
        </w:rPr>
        <w:t xml:space="preserve">The dataset pertaining to COVID-19 is available at various sources. </w:t>
      </w:r>
      <w:r w:rsidR="006E2AD8" w:rsidRPr="006E2AD8">
        <w:rPr>
          <w:rFonts w:asciiTheme="minorHAnsi" w:eastAsiaTheme="minorHAnsi" w:hAnsiTheme="minorHAnsi" w:cstheme="minorHAnsi"/>
          <w:b w:val="0"/>
          <w:color w:val="000000"/>
          <w:kern w:val="0"/>
          <w:sz w:val="22"/>
          <w:szCs w:val="22"/>
          <w:lang w:val="en-CA"/>
        </w:rPr>
        <w:t xml:space="preserve">We use the data collected and distributed by Johns Hopkins COVID-19 </w:t>
      </w:r>
      <w:proofErr w:type="spellStart"/>
      <w:r w:rsidR="006E2AD8" w:rsidRPr="006E2AD8">
        <w:rPr>
          <w:rFonts w:asciiTheme="minorHAnsi" w:eastAsiaTheme="minorHAnsi" w:hAnsiTheme="minorHAnsi" w:cstheme="minorHAnsi"/>
          <w:b w:val="0"/>
          <w:color w:val="000000"/>
          <w:kern w:val="0"/>
          <w:sz w:val="22"/>
          <w:szCs w:val="22"/>
          <w:lang w:val="en-CA"/>
        </w:rPr>
        <w:t>Gi</w:t>
      </w:r>
      <w:r w:rsidR="00DF6A86">
        <w:rPr>
          <w:rFonts w:asciiTheme="minorHAnsi" w:eastAsiaTheme="minorHAnsi" w:hAnsiTheme="minorHAnsi" w:cstheme="minorHAnsi"/>
          <w:b w:val="0"/>
          <w:color w:val="000000"/>
          <w:kern w:val="0"/>
          <w:sz w:val="22"/>
          <w:szCs w:val="22"/>
          <w:lang w:val="en-CA"/>
        </w:rPr>
        <w:t>thub</w:t>
      </w:r>
      <w:proofErr w:type="spellEnd"/>
      <w:r w:rsidR="00DF6A86">
        <w:rPr>
          <w:rFonts w:asciiTheme="minorHAnsi" w:eastAsiaTheme="minorHAnsi" w:hAnsiTheme="minorHAnsi" w:cstheme="minorHAnsi"/>
          <w:b w:val="0"/>
          <w:color w:val="000000"/>
          <w:kern w:val="0"/>
          <w:sz w:val="22"/>
          <w:szCs w:val="22"/>
          <w:lang w:val="en-CA"/>
        </w:rPr>
        <w:t xml:space="preserve"> data repository[34] </w:t>
      </w:r>
      <w:r w:rsidR="006E2AD8" w:rsidRPr="006E2AD8">
        <w:rPr>
          <w:rFonts w:asciiTheme="minorHAnsi" w:eastAsiaTheme="minorHAnsi" w:hAnsiTheme="minorHAnsi" w:cstheme="minorHAnsi"/>
          <w:b w:val="0"/>
          <w:color w:val="000000"/>
          <w:kern w:val="0"/>
          <w:sz w:val="22"/>
          <w:szCs w:val="22"/>
          <w:lang w:val="en-CA"/>
        </w:rPr>
        <w:t xml:space="preserve">, as input and outputs the predicted number of confirmed cases in the futurewhich provides an overview </w:t>
      </w:r>
      <w:r w:rsidR="006E2AD8" w:rsidRPr="006E2AD8">
        <w:rPr>
          <w:rFonts w:asciiTheme="minorHAnsi" w:eastAsiaTheme="minorHAnsi" w:hAnsiTheme="minorHAnsi" w:cstheme="minorHAnsi"/>
          <w:b w:val="0"/>
          <w:color w:val="000000"/>
          <w:kern w:val="0"/>
          <w:sz w:val="22"/>
          <w:szCs w:val="22"/>
          <w:lang w:val="en-CA"/>
        </w:rPr>
        <w:lastRenderedPageBreak/>
        <w:t>of COVID-19 cases (confirmed, deaths, and recovered) for countries around the world. The data on the site is updated daily</w:t>
      </w:r>
      <w:r w:rsidR="006E2AD8">
        <w:rPr>
          <w:rFonts w:asciiTheme="minorHAnsi" w:eastAsiaTheme="minorHAnsi" w:hAnsiTheme="minorHAnsi" w:cstheme="minorHAnsi"/>
          <w:b w:val="0"/>
          <w:color w:val="000000"/>
          <w:kern w:val="0"/>
          <w:sz w:val="22"/>
          <w:szCs w:val="22"/>
          <w:lang w:val="en-CA"/>
        </w:rPr>
        <w:t>. It comprises two main components: i) The data analysis and the visualization and ii)</w:t>
      </w:r>
      <w:r w:rsidR="006E2AD8" w:rsidRPr="006E2AD8">
        <w:rPr>
          <w:rFonts w:asciiTheme="minorHAnsi" w:eastAsiaTheme="minorHAnsi" w:hAnsiTheme="minorHAnsi" w:cstheme="minorHAnsi"/>
          <w:b w:val="0"/>
          <w:color w:val="000000"/>
          <w:kern w:val="0"/>
          <w:sz w:val="22"/>
          <w:szCs w:val="22"/>
          <w:lang w:val="en-CA"/>
        </w:rPr>
        <w:t xml:space="preserve"> the prediction component consisting of </w:t>
      </w:r>
      <w:r w:rsidR="006E2AD8">
        <w:rPr>
          <w:rFonts w:asciiTheme="minorHAnsi" w:eastAsiaTheme="minorHAnsi" w:hAnsiTheme="minorHAnsi" w:cstheme="minorHAnsi"/>
          <w:b w:val="0"/>
          <w:color w:val="000000"/>
          <w:kern w:val="0"/>
          <w:sz w:val="22"/>
          <w:szCs w:val="22"/>
          <w:lang w:val="en-CA"/>
        </w:rPr>
        <w:t xml:space="preserve">four </w:t>
      </w:r>
      <w:r w:rsidR="006E2AD8" w:rsidRPr="006E2AD8">
        <w:rPr>
          <w:rFonts w:asciiTheme="minorHAnsi" w:eastAsiaTheme="minorHAnsi" w:hAnsiTheme="minorHAnsi" w:cstheme="minorHAnsi"/>
          <w:b w:val="0"/>
          <w:color w:val="000000"/>
          <w:kern w:val="0"/>
          <w:sz w:val="22"/>
          <w:szCs w:val="22"/>
          <w:lang w:val="en-CA"/>
        </w:rPr>
        <w:t xml:space="preserve">different models (i.e., </w:t>
      </w:r>
      <w:proofErr w:type="spellStart"/>
      <w:r w:rsidR="006E2AD8" w:rsidRPr="006E2AD8">
        <w:rPr>
          <w:rFonts w:asciiTheme="minorHAnsi" w:eastAsiaTheme="minorHAnsi" w:hAnsiTheme="minorHAnsi" w:cstheme="minorHAnsi"/>
          <w:b w:val="0"/>
          <w:color w:val="000000"/>
          <w:kern w:val="0"/>
          <w:sz w:val="22"/>
          <w:szCs w:val="22"/>
          <w:lang w:val="en-CA"/>
        </w:rPr>
        <w:t>Bayesion</w:t>
      </w:r>
      <w:proofErr w:type="spellEnd"/>
      <w:r w:rsidR="006E2AD8" w:rsidRPr="006E2AD8">
        <w:rPr>
          <w:rFonts w:asciiTheme="minorHAnsi" w:eastAsiaTheme="minorHAnsi" w:hAnsiTheme="minorHAnsi" w:cstheme="minorHAnsi"/>
          <w:b w:val="0"/>
          <w:color w:val="000000"/>
          <w:kern w:val="0"/>
          <w:sz w:val="22"/>
          <w:szCs w:val="22"/>
          <w:lang w:val="en-CA"/>
        </w:rPr>
        <w:t xml:space="preserve"> ridge Regression, polynomial Regression, </w:t>
      </w:r>
      <w:proofErr w:type="spellStart"/>
      <w:r w:rsidR="006E2AD8" w:rsidRPr="006E2AD8">
        <w:rPr>
          <w:rFonts w:asciiTheme="minorHAnsi" w:eastAsiaTheme="minorHAnsi" w:hAnsiTheme="minorHAnsi" w:cstheme="minorHAnsi"/>
          <w:b w:val="0"/>
          <w:color w:val="000000"/>
          <w:kern w:val="0"/>
          <w:sz w:val="22"/>
          <w:szCs w:val="22"/>
          <w:lang w:val="en-CA"/>
        </w:rPr>
        <w:t>Gradiant</w:t>
      </w:r>
      <w:proofErr w:type="spellEnd"/>
      <w:r w:rsidR="006E2AD8" w:rsidRPr="006E2AD8">
        <w:rPr>
          <w:rFonts w:asciiTheme="minorHAnsi" w:eastAsiaTheme="minorHAnsi" w:hAnsiTheme="minorHAnsi" w:cstheme="minorHAnsi"/>
          <w:b w:val="0"/>
          <w:color w:val="000000"/>
          <w:kern w:val="0"/>
          <w:sz w:val="22"/>
          <w:szCs w:val="22"/>
          <w:lang w:val="en-CA"/>
        </w:rPr>
        <w:t xml:space="preserve"> Boosting Prediction and Support Vector Regression (SVR). that takes the pre-processed data to generate the predictions.</w:t>
      </w:r>
    </w:p>
    <w:p w:rsidR="002B1FFE" w:rsidRDefault="002B1FF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2B1FFE" w:rsidRDefault="002B1FF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noProof/>
          <w:color w:val="000000"/>
          <w:kern w:val="0"/>
          <w:sz w:val="22"/>
          <w:szCs w:val="22"/>
        </w:rPr>
        <w:drawing>
          <wp:inline distT="0" distB="0" distL="0" distR="0" wp14:anchorId="3EB0A9C0" wp14:editId="1A6CF468">
            <wp:extent cx="2743200" cy="1524000"/>
            <wp:effectExtent l="0" t="0" r="0" b="0"/>
            <wp:docPr id="36" name="Picture 36" descr="C:\Users\HP\Downloads\WhatsApp Image 2022-07-24 at 8.32.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P\Downloads\WhatsApp Image 2022-07-24 at 8.32.25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524000"/>
                    </a:xfrm>
                    <a:prstGeom prst="rect">
                      <a:avLst/>
                    </a:prstGeom>
                    <a:noFill/>
                    <a:ln>
                      <a:noFill/>
                    </a:ln>
                  </pic:spPr>
                </pic:pic>
              </a:graphicData>
            </a:graphic>
          </wp:inline>
        </w:drawing>
      </w:r>
    </w:p>
    <w:p w:rsidR="002B1FFE" w:rsidRDefault="002B1FF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2A007D" w:rsidRDefault="002B1FF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 xml:space="preserve">     Fig. Framework of Purposed Study </w:t>
      </w:r>
    </w:p>
    <w:p w:rsidR="002B1FFE" w:rsidRDefault="002B1FF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2B1FFE" w:rsidRDefault="002B1FFE" w:rsidP="002B1FFE">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2"/>
          <w:szCs w:val="22"/>
          <w:lang w:val="en-CA"/>
        </w:rPr>
      </w:pPr>
      <w:proofErr w:type="spellStart"/>
      <w:r w:rsidRPr="006E2AD8">
        <w:rPr>
          <w:rFonts w:asciiTheme="minorHAnsi" w:eastAsiaTheme="minorHAnsi" w:hAnsiTheme="minorHAnsi" w:cstheme="minorHAnsi"/>
          <w:color w:val="000000"/>
          <w:kern w:val="0"/>
          <w:sz w:val="22"/>
          <w:szCs w:val="22"/>
          <w:lang w:val="en-CA"/>
        </w:rPr>
        <w:t>B</w:t>
      </w:r>
      <w:r>
        <w:rPr>
          <w:rFonts w:asciiTheme="minorHAnsi" w:eastAsiaTheme="minorHAnsi" w:hAnsiTheme="minorHAnsi" w:cstheme="minorHAnsi"/>
          <w:color w:val="000000"/>
          <w:kern w:val="0"/>
          <w:sz w:val="22"/>
          <w:szCs w:val="22"/>
          <w:lang w:val="en-CA"/>
        </w:rPr>
        <w:t>a</w:t>
      </w:r>
      <w:r w:rsidRPr="006E2AD8">
        <w:rPr>
          <w:rFonts w:asciiTheme="minorHAnsi" w:eastAsiaTheme="minorHAnsi" w:hAnsiTheme="minorHAnsi" w:cstheme="minorHAnsi"/>
          <w:color w:val="000000"/>
          <w:kern w:val="0"/>
          <w:sz w:val="22"/>
          <w:szCs w:val="22"/>
          <w:lang w:val="en-CA"/>
        </w:rPr>
        <w:t>yesion</w:t>
      </w:r>
      <w:proofErr w:type="spellEnd"/>
      <w:r w:rsidRPr="006E2AD8">
        <w:rPr>
          <w:rFonts w:asciiTheme="minorHAnsi" w:eastAsiaTheme="minorHAnsi" w:hAnsiTheme="minorHAnsi" w:cstheme="minorHAnsi"/>
          <w:color w:val="000000"/>
          <w:kern w:val="0"/>
          <w:sz w:val="22"/>
          <w:szCs w:val="22"/>
          <w:lang w:val="en-CA"/>
        </w:rPr>
        <w:t xml:space="preserve"> ridge Regression:</w:t>
      </w:r>
    </w:p>
    <w:p w:rsidR="002B1FFE" w:rsidRPr="006E2AD8" w:rsidRDefault="002B1FFE" w:rsidP="002B1FFE">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2"/>
          <w:szCs w:val="22"/>
          <w:lang w:val="en-CA"/>
        </w:rPr>
      </w:pPr>
    </w:p>
    <w:p w:rsidR="002B1FFE" w:rsidRPr="00702D30" w:rsidRDefault="002B1FFE" w:rsidP="002B1FFE">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sidRPr="00702D30">
        <w:rPr>
          <w:rFonts w:asciiTheme="minorHAnsi" w:eastAsiaTheme="minorHAnsi" w:hAnsiTheme="minorHAnsi" w:cstheme="minorHAnsi"/>
          <w:b w:val="0"/>
          <w:color w:val="000000"/>
          <w:kern w:val="0"/>
          <w:sz w:val="22"/>
          <w:szCs w:val="22"/>
          <w:lang w:val="en-CA"/>
        </w:rPr>
        <w:t xml:space="preserve">Bayesian </w:t>
      </w:r>
      <w:proofErr w:type="gramStart"/>
      <w:r w:rsidRPr="00702D30">
        <w:rPr>
          <w:rFonts w:asciiTheme="minorHAnsi" w:eastAsiaTheme="minorHAnsi" w:hAnsiTheme="minorHAnsi" w:cstheme="minorHAnsi"/>
          <w:b w:val="0"/>
          <w:color w:val="000000"/>
          <w:kern w:val="0"/>
          <w:sz w:val="22"/>
          <w:szCs w:val="22"/>
          <w:lang w:val="en-CA"/>
        </w:rPr>
        <w:t>regression</w:t>
      </w:r>
      <w:r>
        <w:rPr>
          <w:rFonts w:asciiTheme="minorHAnsi" w:eastAsiaTheme="minorHAnsi" w:hAnsiTheme="minorHAnsi" w:cstheme="minorHAnsi"/>
          <w:b w:val="0"/>
          <w:color w:val="000000"/>
          <w:kern w:val="0"/>
          <w:sz w:val="22"/>
          <w:szCs w:val="22"/>
          <w:lang w:val="en-CA"/>
        </w:rPr>
        <w:t>[</w:t>
      </w:r>
      <w:proofErr w:type="gramEnd"/>
      <w:r>
        <w:rPr>
          <w:rFonts w:asciiTheme="minorHAnsi" w:eastAsiaTheme="minorHAnsi" w:hAnsiTheme="minorHAnsi" w:cstheme="minorHAnsi"/>
          <w:b w:val="0"/>
          <w:color w:val="000000"/>
          <w:kern w:val="0"/>
          <w:sz w:val="22"/>
          <w:szCs w:val="22"/>
          <w:lang w:val="en-CA"/>
        </w:rPr>
        <w:t>35]</w:t>
      </w:r>
      <w:r w:rsidRPr="00702D30">
        <w:rPr>
          <w:rFonts w:asciiTheme="minorHAnsi" w:eastAsiaTheme="minorHAnsi" w:hAnsiTheme="minorHAnsi" w:cstheme="minorHAnsi"/>
          <w:b w:val="0"/>
          <w:color w:val="000000"/>
          <w:kern w:val="0"/>
          <w:sz w:val="22"/>
          <w:szCs w:val="22"/>
          <w:lang w:val="en-CA"/>
        </w:rPr>
        <w:t xml:space="preserve"> allows a natural mechanism to survive insufficient data or poorly distributed data by formulating linear regression using probability distributors rather than point estimates. The output or response ‘y’ is assumed to drawn from a probability distribution rather than estimated as a single value.</w:t>
      </w:r>
    </w:p>
    <w:p w:rsidR="002B1FFE" w:rsidRDefault="002B1FF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2B1FFE" w:rsidRDefault="002B1FFE"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noProof/>
          <w:color w:val="000000"/>
          <w:kern w:val="0"/>
          <w:sz w:val="22"/>
          <w:szCs w:val="22"/>
        </w:rPr>
        <w:lastRenderedPageBreak/>
        <w:drawing>
          <wp:inline distT="0" distB="0" distL="0" distR="0" wp14:anchorId="60E90276" wp14:editId="66104A0C">
            <wp:extent cx="2743200" cy="3962400"/>
            <wp:effectExtent l="0" t="0" r="0" b="0"/>
            <wp:docPr id="37" name="Picture 37" descr="C:\Users\HP\Downloads\12345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P\Downloads\123456.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3962400"/>
                    </a:xfrm>
                    <a:prstGeom prst="rect">
                      <a:avLst/>
                    </a:prstGeom>
                    <a:noFill/>
                    <a:ln>
                      <a:noFill/>
                    </a:ln>
                  </pic:spPr>
                </pic:pic>
              </a:graphicData>
            </a:graphic>
          </wp:inline>
        </w:drawing>
      </w:r>
    </w:p>
    <w:p w:rsidR="002B1FFE" w:rsidRDefault="00820B70"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 xml:space="preserve">   </w:t>
      </w:r>
      <w:proofErr w:type="spellStart"/>
      <w:proofErr w:type="gramStart"/>
      <w:r>
        <w:rPr>
          <w:rFonts w:asciiTheme="minorHAnsi" w:eastAsiaTheme="minorHAnsi" w:hAnsiTheme="minorHAnsi" w:cstheme="minorHAnsi"/>
          <w:b w:val="0"/>
          <w:color w:val="000000"/>
          <w:kern w:val="0"/>
          <w:sz w:val="22"/>
          <w:szCs w:val="22"/>
          <w:lang w:val="en-CA"/>
        </w:rPr>
        <w:t>Fig.</w:t>
      </w:r>
      <w:r w:rsidRPr="00820B70">
        <w:rPr>
          <w:rFonts w:asciiTheme="minorHAnsi" w:eastAsiaTheme="minorHAnsi" w:hAnsiTheme="minorHAnsi" w:cstheme="minorHAnsi"/>
          <w:b w:val="0"/>
          <w:color w:val="000000"/>
          <w:kern w:val="0"/>
          <w:sz w:val="22"/>
          <w:szCs w:val="22"/>
          <w:lang w:val="en-CA"/>
        </w:rPr>
        <w:t>Experimental</w:t>
      </w:r>
      <w:proofErr w:type="spellEnd"/>
      <w:r w:rsidRPr="00820B70">
        <w:rPr>
          <w:rFonts w:asciiTheme="minorHAnsi" w:eastAsiaTheme="minorHAnsi" w:hAnsiTheme="minorHAnsi" w:cstheme="minorHAnsi"/>
          <w:b w:val="0"/>
          <w:color w:val="000000"/>
          <w:kern w:val="0"/>
          <w:sz w:val="22"/>
          <w:szCs w:val="22"/>
          <w:lang w:val="en-CA"/>
        </w:rPr>
        <w:t xml:space="preserve"> Work </w:t>
      </w:r>
      <w:proofErr w:type="spellStart"/>
      <w:r w:rsidRPr="00820B70">
        <w:rPr>
          <w:rFonts w:asciiTheme="minorHAnsi" w:eastAsiaTheme="minorHAnsi" w:hAnsiTheme="minorHAnsi" w:cstheme="minorHAnsi"/>
          <w:b w:val="0"/>
          <w:color w:val="000000"/>
          <w:kern w:val="0"/>
          <w:sz w:val="22"/>
          <w:szCs w:val="22"/>
          <w:lang w:val="en-CA"/>
        </w:rPr>
        <w:t>Flowof</w:t>
      </w:r>
      <w:proofErr w:type="spellEnd"/>
      <w:r w:rsidRPr="00820B70">
        <w:rPr>
          <w:rFonts w:asciiTheme="minorHAnsi" w:eastAsiaTheme="minorHAnsi" w:hAnsiTheme="minorHAnsi" w:cstheme="minorHAnsi"/>
          <w:b w:val="0"/>
          <w:color w:val="000000"/>
          <w:kern w:val="0"/>
          <w:sz w:val="22"/>
          <w:szCs w:val="22"/>
          <w:lang w:val="en-CA"/>
        </w:rPr>
        <w:t xml:space="preserve"> the Model.</w:t>
      </w:r>
      <w:proofErr w:type="gramEnd"/>
    </w:p>
    <w:p w:rsidR="00820B70" w:rsidRDefault="00820B70"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702D30" w:rsidRPr="00702D30" w:rsidRDefault="00702D30"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sidRPr="00702D30">
        <w:rPr>
          <w:rFonts w:asciiTheme="minorHAnsi" w:eastAsiaTheme="minorHAnsi" w:hAnsiTheme="minorHAnsi" w:cstheme="minorHAnsi"/>
          <w:b w:val="0"/>
          <w:color w:val="000000"/>
          <w:kern w:val="0"/>
          <w:sz w:val="22"/>
          <w:szCs w:val="22"/>
          <w:lang w:val="en-CA"/>
        </w:rPr>
        <w:t xml:space="preserve">One of the most useful </w:t>
      </w:r>
      <w:proofErr w:type="gramStart"/>
      <w:r w:rsidRPr="00702D30">
        <w:rPr>
          <w:rFonts w:asciiTheme="minorHAnsi" w:eastAsiaTheme="minorHAnsi" w:hAnsiTheme="minorHAnsi" w:cstheme="minorHAnsi"/>
          <w:b w:val="0"/>
          <w:color w:val="000000"/>
          <w:kern w:val="0"/>
          <w:sz w:val="22"/>
          <w:szCs w:val="22"/>
          <w:lang w:val="en-CA"/>
        </w:rPr>
        <w:t>type</w:t>
      </w:r>
      <w:proofErr w:type="gramEnd"/>
      <w:r w:rsidRPr="00702D30">
        <w:rPr>
          <w:rFonts w:asciiTheme="minorHAnsi" w:eastAsiaTheme="minorHAnsi" w:hAnsiTheme="minorHAnsi" w:cstheme="minorHAnsi"/>
          <w:b w:val="0"/>
          <w:color w:val="000000"/>
          <w:kern w:val="0"/>
          <w:sz w:val="22"/>
          <w:szCs w:val="22"/>
          <w:lang w:val="en-CA"/>
        </w:rPr>
        <w:t xml:space="preserve"> of Bayesian regression is Bayesian Ridge regression which estimates a probabilistic model of the regression problem. </w:t>
      </w:r>
      <w:proofErr w:type="gramStart"/>
      <w:r w:rsidRPr="00702D30">
        <w:rPr>
          <w:rFonts w:asciiTheme="minorHAnsi" w:eastAsiaTheme="minorHAnsi" w:hAnsiTheme="minorHAnsi" w:cstheme="minorHAnsi"/>
          <w:b w:val="0"/>
          <w:color w:val="000000"/>
          <w:kern w:val="0"/>
          <w:sz w:val="22"/>
          <w:szCs w:val="22"/>
          <w:lang w:val="en-CA"/>
        </w:rPr>
        <w:t xml:space="preserve">This resulting model is called Bayesian Ridge Regression and in </w:t>
      </w:r>
      <w:proofErr w:type="spellStart"/>
      <w:r w:rsidRPr="00702D30">
        <w:rPr>
          <w:rFonts w:asciiTheme="minorHAnsi" w:eastAsiaTheme="minorHAnsi" w:hAnsiTheme="minorHAnsi" w:cstheme="minorHAnsi"/>
          <w:b w:val="0"/>
          <w:color w:val="000000"/>
          <w:kern w:val="0"/>
          <w:sz w:val="22"/>
          <w:szCs w:val="22"/>
          <w:lang w:val="en-CA"/>
        </w:rPr>
        <w:t>scikit</w:t>
      </w:r>
      <w:proofErr w:type="spellEnd"/>
      <w:r w:rsidRPr="00702D30">
        <w:rPr>
          <w:rFonts w:asciiTheme="minorHAnsi" w:eastAsiaTheme="minorHAnsi" w:hAnsiTheme="minorHAnsi" w:cstheme="minorHAnsi"/>
          <w:b w:val="0"/>
          <w:color w:val="000000"/>
          <w:kern w:val="0"/>
          <w:sz w:val="22"/>
          <w:szCs w:val="22"/>
          <w:lang w:val="en-CA"/>
        </w:rPr>
        <w:t xml:space="preserve"> learn</w:t>
      </w:r>
      <w:proofErr w:type="gramEnd"/>
      <w:r w:rsidRPr="00702D30">
        <w:rPr>
          <w:rFonts w:asciiTheme="minorHAnsi" w:eastAsiaTheme="minorHAnsi" w:hAnsiTheme="minorHAnsi" w:cstheme="minorHAnsi"/>
          <w:b w:val="0"/>
          <w:color w:val="000000"/>
          <w:kern w:val="0"/>
          <w:sz w:val="22"/>
          <w:szCs w:val="22"/>
          <w:lang w:val="en-CA"/>
        </w:rPr>
        <w:t xml:space="preserve"> </w:t>
      </w:r>
      <w:proofErr w:type="spellStart"/>
      <w:r w:rsidRPr="00702D30">
        <w:rPr>
          <w:rFonts w:asciiTheme="minorHAnsi" w:eastAsiaTheme="minorHAnsi" w:hAnsiTheme="minorHAnsi" w:cstheme="minorHAnsi"/>
          <w:color w:val="000000"/>
          <w:kern w:val="0"/>
          <w:sz w:val="22"/>
          <w:szCs w:val="22"/>
          <w:lang w:val="en-CA"/>
        </w:rPr>
        <w:t>sklearn.linear_model</w:t>
      </w:r>
      <w:proofErr w:type="spellEnd"/>
      <w:r w:rsidRPr="00702D30">
        <w:rPr>
          <w:rFonts w:asciiTheme="minorHAnsi" w:eastAsiaTheme="minorHAnsi" w:hAnsiTheme="minorHAnsi" w:cstheme="minorHAnsi"/>
          <w:color w:val="000000"/>
          <w:kern w:val="0"/>
          <w:sz w:val="22"/>
          <w:szCs w:val="22"/>
          <w:lang w:val="en-CA"/>
        </w:rPr>
        <w:t xml:space="preserve">. </w:t>
      </w:r>
      <w:proofErr w:type="spellStart"/>
      <w:r w:rsidRPr="00702D30">
        <w:rPr>
          <w:rFonts w:asciiTheme="minorHAnsi" w:eastAsiaTheme="minorHAnsi" w:hAnsiTheme="minorHAnsi" w:cstheme="minorHAnsi"/>
          <w:color w:val="000000"/>
          <w:kern w:val="0"/>
          <w:sz w:val="22"/>
          <w:szCs w:val="22"/>
          <w:lang w:val="en-CA"/>
        </w:rPr>
        <w:t>BeyesianRidge</w:t>
      </w:r>
      <w:proofErr w:type="spellEnd"/>
      <w:r w:rsidRPr="00702D30">
        <w:rPr>
          <w:rFonts w:asciiTheme="minorHAnsi" w:eastAsiaTheme="minorHAnsi" w:hAnsiTheme="minorHAnsi" w:cstheme="minorHAnsi"/>
          <w:b w:val="0"/>
          <w:color w:val="000000"/>
          <w:kern w:val="0"/>
          <w:sz w:val="22"/>
          <w:szCs w:val="22"/>
          <w:lang w:val="en-CA"/>
        </w:rPr>
        <w:t> module is used for Bayesian Ridge Regression.</w:t>
      </w:r>
    </w:p>
    <w:p w:rsidR="00702D30" w:rsidRPr="000C18EB" w:rsidRDefault="00702D30" w:rsidP="00827656">
      <w:pPr>
        <w:shd w:val="clear" w:color="auto" w:fill="FFFFFF"/>
        <w:spacing w:after="0" w:line="240" w:lineRule="auto"/>
        <w:jc w:val="both"/>
        <w:rPr>
          <w:rFonts w:cstheme="minorHAnsi"/>
          <w:bCs/>
          <w:color w:val="000000"/>
          <w:lang w:val="en-CA"/>
        </w:rPr>
      </w:pPr>
    </w:p>
    <w:p w:rsidR="009C2F71" w:rsidRDefault="009C2F71" w:rsidP="00827656">
      <w:pPr>
        <w:jc w:val="both"/>
        <w:rPr>
          <w:lang w:val="en-CA"/>
        </w:rPr>
      </w:pPr>
      <w:r w:rsidRPr="009C2F71">
        <w:rPr>
          <w:noProof/>
        </w:rPr>
        <w:drawing>
          <wp:inline distT="0" distB="0" distL="0" distR="0" wp14:anchorId="19F59EC1" wp14:editId="7ED81745">
            <wp:extent cx="2743200" cy="1853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43200" cy="1853154"/>
                    </a:xfrm>
                    <a:prstGeom prst="rect">
                      <a:avLst/>
                    </a:prstGeom>
                  </pic:spPr>
                </pic:pic>
              </a:graphicData>
            </a:graphic>
          </wp:inline>
        </w:drawing>
      </w:r>
    </w:p>
    <w:p w:rsidR="00820B70" w:rsidRDefault="00820B70" w:rsidP="00827656">
      <w:pPr>
        <w:jc w:val="both"/>
        <w:rPr>
          <w:lang w:val="en-CA"/>
        </w:rPr>
      </w:pPr>
    </w:p>
    <w:p w:rsidR="00C74A8F" w:rsidRDefault="00802C66" w:rsidP="00827656">
      <w:pPr>
        <w:spacing w:after="0" w:line="240" w:lineRule="auto"/>
        <w:jc w:val="both"/>
        <w:rPr>
          <w:rFonts w:cstheme="minorHAnsi"/>
          <w:b/>
          <w:color w:val="000000"/>
          <w:lang w:val="en-CA"/>
        </w:rPr>
      </w:pPr>
      <w:r>
        <w:rPr>
          <w:rFonts w:cstheme="minorHAnsi"/>
          <w:b/>
          <w:color w:val="000000"/>
          <w:lang w:val="en-CA"/>
        </w:rPr>
        <w:lastRenderedPageBreak/>
        <w:t>P</w:t>
      </w:r>
      <w:r w:rsidR="005907E0" w:rsidRPr="006E2AD8">
        <w:rPr>
          <w:rFonts w:cstheme="minorHAnsi"/>
          <w:b/>
          <w:color w:val="000000"/>
          <w:lang w:val="en-CA"/>
        </w:rPr>
        <w:t>olynomial Regression</w:t>
      </w:r>
      <w:r>
        <w:rPr>
          <w:rFonts w:cstheme="minorHAnsi"/>
          <w:b/>
          <w:color w:val="000000"/>
          <w:lang w:val="en-CA"/>
        </w:rPr>
        <w:t>:</w:t>
      </w:r>
    </w:p>
    <w:p w:rsidR="00820B70" w:rsidRDefault="00820B70" w:rsidP="00827656">
      <w:pPr>
        <w:spacing w:after="0" w:line="240" w:lineRule="auto"/>
        <w:jc w:val="both"/>
        <w:rPr>
          <w:rFonts w:cstheme="minorHAnsi"/>
          <w:bCs/>
          <w:color w:val="000000"/>
          <w:lang w:val="en-CA"/>
        </w:rPr>
      </w:pPr>
    </w:p>
    <w:p w:rsidR="00C74A8F" w:rsidRPr="00C74A8F" w:rsidRDefault="00702D30" w:rsidP="00827656">
      <w:pPr>
        <w:spacing w:after="0" w:line="240" w:lineRule="auto"/>
        <w:jc w:val="both"/>
        <w:rPr>
          <w:rFonts w:cstheme="minorHAnsi"/>
          <w:bCs/>
          <w:color w:val="000000"/>
          <w:lang w:val="en-CA"/>
        </w:rPr>
      </w:pPr>
      <w:r w:rsidRPr="00C74A8F">
        <w:rPr>
          <w:rFonts w:cstheme="minorHAnsi"/>
          <w:bCs/>
          <w:color w:val="000000"/>
          <w:lang w:val="en-CA"/>
        </w:rPr>
        <w:t>In </w:t>
      </w:r>
      <w:hyperlink r:id="rId31" w:tooltip="Statistics" w:history="1">
        <w:r w:rsidRPr="00C74A8F">
          <w:rPr>
            <w:rFonts w:cstheme="minorHAnsi"/>
            <w:bCs/>
            <w:color w:val="000000"/>
            <w:lang w:val="en-CA"/>
          </w:rPr>
          <w:t>statistics</w:t>
        </w:r>
      </w:hyperlink>
      <w:r w:rsidRPr="00C74A8F">
        <w:rPr>
          <w:rFonts w:cstheme="minorHAnsi"/>
          <w:bCs/>
          <w:color w:val="000000"/>
          <w:lang w:val="en-CA"/>
        </w:rPr>
        <w:t>, polynomial regression</w:t>
      </w:r>
      <w:r w:rsidR="00DF6A86">
        <w:rPr>
          <w:rFonts w:cstheme="minorHAnsi"/>
          <w:bCs/>
          <w:color w:val="000000"/>
          <w:lang w:val="en-CA"/>
        </w:rPr>
        <w:t>[36]</w:t>
      </w:r>
      <w:r w:rsidRPr="00C74A8F">
        <w:rPr>
          <w:rFonts w:cstheme="minorHAnsi"/>
          <w:bCs/>
          <w:color w:val="000000"/>
          <w:lang w:val="en-CA"/>
        </w:rPr>
        <w:t> is a form of </w:t>
      </w:r>
      <w:hyperlink r:id="rId32" w:tooltip="Regression analysis" w:history="1">
        <w:r w:rsidRPr="00C74A8F">
          <w:rPr>
            <w:rFonts w:cstheme="minorHAnsi"/>
            <w:bCs/>
            <w:color w:val="000000"/>
            <w:lang w:val="en-CA"/>
          </w:rPr>
          <w:t>regression analysis</w:t>
        </w:r>
      </w:hyperlink>
      <w:r w:rsidRPr="00C74A8F">
        <w:rPr>
          <w:rFonts w:cstheme="minorHAnsi"/>
          <w:bCs/>
          <w:color w:val="000000"/>
          <w:lang w:val="en-CA"/>
        </w:rPr>
        <w:t> in which the relationship between the </w:t>
      </w:r>
      <w:hyperlink r:id="rId33" w:tooltip="Independent variable" w:history="1">
        <w:r w:rsidRPr="00C74A8F">
          <w:rPr>
            <w:rFonts w:cstheme="minorHAnsi"/>
            <w:bCs/>
            <w:color w:val="000000"/>
            <w:lang w:val="en-CA"/>
          </w:rPr>
          <w:t>independent variable</w:t>
        </w:r>
      </w:hyperlink>
      <w:r w:rsidRPr="00C74A8F">
        <w:rPr>
          <w:rFonts w:cstheme="minorHAnsi"/>
          <w:bCs/>
          <w:color w:val="000000"/>
          <w:lang w:val="en-CA"/>
        </w:rPr>
        <w:t> x and the </w:t>
      </w:r>
      <w:hyperlink r:id="rId34" w:tooltip="Dependent variable" w:history="1">
        <w:r w:rsidRPr="00C74A8F">
          <w:rPr>
            <w:rFonts w:cstheme="minorHAnsi"/>
            <w:bCs/>
            <w:color w:val="000000"/>
            <w:lang w:val="en-CA"/>
          </w:rPr>
          <w:t>dependent variable</w:t>
        </w:r>
      </w:hyperlink>
      <w:r w:rsidRPr="00C74A8F">
        <w:rPr>
          <w:rFonts w:cstheme="minorHAnsi"/>
          <w:bCs/>
          <w:color w:val="000000"/>
          <w:lang w:val="en-CA"/>
        </w:rPr>
        <w:t> y is modelled as an nth degree </w:t>
      </w:r>
      <w:hyperlink r:id="rId35" w:tooltip="Polynomial" w:history="1">
        <w:r w:rsidRPr="00C74A8F">
          <w:rPr>
            <w:rFonts w:cstheme="minorHAnsi"/>
            <w:bCs/>
            <w:color w:val="000000"/>
            <w:lang w:val="en-CA"/>
          </w:rPr>
          <w:t>polynomial</w:t>
        </w:r>
      </w:hyperlink>
      <w:r w:rsidRPr="00C74A8F">
        <w:rPr>
          <w:rFonts w:cstheme="minorHAnsi"/>
          <w:bCs/>
          <w:color w:val="000000"/>
          <w:lang w:val="en-CA"/>
        </w:rPr>
        <w:t> in x. Polynomial regression fits a nonlinear relationship between the value of x and the corresponding </w:t>
      </w:r>
      <w:hyperlink r:id="rId36" w:tooltip="Conditional expectation" w:history="1">
        <w:r w:rsidRPr="00C74A8F">
          <w:rPr>
            <w:rFonts w:cstheme="minorHAnsi"/>
            <w:bCs/>
            <w:color w:val="000000"/>
            <w:lang w:val="en-CA"/>
          </w:rPr>
          <w:t>conditional mean</w:t>
        </w:r>
      </w:hyperlink>
      <w:r w:rsidRPr="00C74A8F">
        <w:rPr>
          <w:rFonts w:cstheme="minorHAnsi"/>
          <w:bCs/>
          <w:color w:val="000000"/>
          <w:lang w:val="en-CA"/>
        </w:rPr>
        <w:t xml:space="preserve"> of y, denoted E(y |x). </w:t>
      </w:r>
      <w:r w:rsidR="00C74A8F" w:rsidRPr="00C74A8F">
        <w:rPr>
          <w:rFonts w:cstheme="minorHAnsi"/>
          <w:bCs/>
          <w:color w:val="000000"/>
          <w:lang w:val="en-CA"/>
        </w:rPr>
        <w:t>Polynomial Regression is a special case of Linear Regression where we fit the </w:t>
      </w:r>
      <w:r w:rsidR="00C74A8F" w:rsidRPr="00C74A8F">
        <w:rPr>
          <w:rFonts w:cstheme="minorHAnsi"/>
          <w:b/>
          <w:color w:val="000000"/>
          <w:lang w:val="en-CA"/>
        </w:rPr>
        <w:t>polynomial equation</w:t>
      </w:r>
      <w:r w:rsidR="00C74A8F" w:rsidRPr="00C74A8F">
        <w:rPr>
          <w:rFonts w:cstheme="minorHAnsi"/>
          <w:bCs/>
          <w:color w:val="000000"/>
          <w:lang w:val="en-CA"/>
        </w:rPr>
        <w:t> on the data with a curvilinear relationship between the dependent and independent variables. The relationship between the dependent variable and any independent variable is linear or curvilinear (specifically polynomial). We observe between the actual value and the best fit line,</w:t>
      </w:r>
      <w:r w:rsidR="00820B70">
        <w:rPr>
          <w:rFonts w:cstheme="minorHAnsi"/>
          <w:bCs/>
          <w:color w:val="000000"/>
          <w:lang w:val="en-CA"/>
        </w:rPr>
        <w:t xml:space="preserve"> </w:t>
      </w:r>
      <w:r w:rsidR="00C74A8F" w:rsidRPr="00C74A8F">
        <w:rPr>
          <w:rFonts w:cstheme="minorHAnsi"/>
          <w:bCs/>
          <w:color w:val="000000"/>
          <w:lang w:val="en-CA"/>
        </w:rPr>
        <w:t xml:space="preserve">which we predicted and it seems that the actual value has some kind of curve in the graph and our line is </w:t>
      </w:r>
      <w:proofErr w:type="spellStart"/>
      <w:r w:rsidR="00C74A8F" w:rsidRPr="00C74A8F">
        <w:rPr>
          <w:rFonts w:cstheme="minorHAnsi"/>
          <w:bCs/>
          <w:color w:val="000000"/>
          <w:lang w:val="en-CA"/>
        </w:rPr>
        <w:t>no where</w:t>
      </w:r>
      <w:proofErr w:type="spellEnd"/>
      <w:r w:rsidR="00C74A8F" w:rsidRPr="00C74A8F">
        <w:rPr>
          <w:rFonts w:cstheme="minorHAnsi"/>
          <w:bCs/>
          <w:color w:val="000000"/>
          <w:lang w:val="en-CA"/>
        </w:rPr>
        <w:t xml:space="preserve"> near to cutting the mean of the points. This where polynomial Regression comes to the play,</w:t>
      </w:r>
      <w:r w:rsidR="00820B70">
        <w:rPr>
          <w:rFonts w:cstheme="minorHAnsi"/>
          <w:bCs/>
          <w:color w:val="000000"/>
          <w:lang w:val="en-CA"/>
        </w:rPr>
        <w:t xml:space="preserve"> </w:t>
      </w:r>
      <w:r w:rsidR="00C74A8F" w:rsidRPr="00C74A8F">
        <w:rPr>
          <w:rFonts w:cstheme="minorHAnsi"/>
          <w:bCs/>
          <w:color w:val="000000"/>
          <w:lang w:val="en-CA"/>
        </w:rPr>
        <w:t xml:space="preserve">it predicts the best fit line that follows the </w:t>
      </w:r>
      <w:proofErr w:type="gramStart"/>
      <w:r w:rsidR="00C74A8F" w:rsidRPr="00C74A8F">
        <w:rPr>
          <w:rFonts w:cstheme="minorHAnsi"/>
          <w:bCs/>
          <w:color w:val="000000"/>
          <w:lang w:val="en-CA"/>
        </w:rPr>
        <w:t>pattern(</w:t>
      </w:r>
      <w:proofErr w:type="gramEnd"/>
      <w:r w:rsidR="00C74A8F" w:rsidRPr="00C74A8F">
        <w:rPr>
          <w:rFonts w:cstheme="minorHAnsi"/>
          <w:bCs/>
          <w:color w:val="000000"/>
          <w:lang w:val="en-CA"/>
        </w:rPr>
        <w:t>curve) of the data</w:t>
      </w:r>
    </w:p>
    <w:p w:rsidR="006428A5" w:rsidRPr="00C74A8F" w:rsidRDefault="00C74A8F" w:rsidP="00827656">
      <w:pPr>
        <w:jc w:val="both"/>
        <w:rPr>
          <w:rFonts w:cstheme="minorHAnsi"/>
          <w:bCs/>
          <w:color w:val="000000"/>
          <w:lang w:val="en-CA"/>
        </w:rPr>
      </w:pPr>
      <w:r w:rsidRPr="00802C66">
        <w:rPr>
          <w:rFonts w:cstheme="minorHAnsi"/>
          <w:bCs/>
          <w:color w:val="000000"/>
          <w:lang w:val="en-CA"/>
        </w:rPr>
        <w:t xml:space="preserve"> </w:t>
      </w:r>
      <w:r w:rsidR="00802C66" w:rsidRPr="00802C66">
        <w:rPr>
          <w:rFonts w:cstheme="minorHAnsi"/>
          <w:bCs/>
          <w:noProof/>
          <w:color w:val="000000"/>
        </w:rPr>
        <w:drawing>
          <wp:inline distT="0" distB="0" distL="0" distR="0" wp14:anchorId="4301A502" wp14:editId="312409A1">
            <wp:extent cx="2743200" cy="17961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43200" cy="1796143"/>
                    </a:xfrm>
                    <a:prstGeom prst="rect">
                      <a:avLst/>
                    </a:prstGeom>
                  </pic:spPr>
                </pic:pic>
              </a:graphicData>
            </a:graphic>
          </wp:inline>
        </w:drawing>
      </w:r>
    </w:p>
    <w:p w:rsidR="00827656" w:rsidRDefault="00802C66" w:rsidP="00827656">
      <w:pPr>
        <w:spacing w:after="0"/>
        <w:jc w:val="both"/>
        <w:rPr>
          <w:rFonts w:cstheme="minorHAnsi"/>
          <w:b/>
          <w:color w:val="000000"/>
          <w:lang w:val="en-CA"/>
        </w:rPr>
      </w:pPr>
      <w:proofErr w:type="spellStart"/>
      <w:r w:rsidRPr="006E2AD8">
        <w:rPr>
          <w:rFonts w:cstheme="minorHAnsi"/>
          <w:b/>
          <w:color w:val="000000"/>
          <w:lang w:val="en-CA"/>
        </w:rPr>
        <w:t>Gradiant</w:t>
      </w:r>
      <w:proofErr w:type="spellEnd"/>
      <w:r w:rsidRPr="006E2AD8">
        <w:rPr>
          <w:rFonts w:cstheme="minorHAnsi"/>
          <w:b/>
          <w:color w:val="000000"/>
          <w:lang w:val="en-CA"/>
        </w:rPr>
        <w:t xml:space="preserve"> B</w:t>
      </w:r>
      <w:r w:rsidR="00311383">
        <w:rPr>
          <w:rFonts w:cstheme="minorHAnsi"/>
          <w:b/>
          <w:color w:val="000000"/>
          <w:lang w:val="en-CA"/>
        </w:rPr>
        <w:t xml:space="preserve">oosting </w:t>
      </w:r>
      <w:proofErr w:type="gramStart"/>
      <w:r w:rsidR="00311383">
        <w:rPr>
          <w:rFonts w:cstheme="minorHAnsi"/>
          <w:b/>
          <w:color w:val="000000"/>
          <w:lang w:val="en-CA"/>
        </w:rPr>
        <w:t>Regression</w:t>
      </w:r>
      <w:r w:rsidR="00C74A8F">
        <w:rPr>
          <w:rFonts w:cstheme="minorHAnsi"/>
          <w:b/>
          <w:color w:val="000000"/>
          <w:lang w:val="en-CA"/>
        </w:rPr>
        <w:t xml:space="preserve"> :</w:t>
      </w:r>
      <w:proofErr w:type="gramEnd"/>
    </w:p>
    <w:p w:rsidR="00C74A8F" w:rsidRPr="00C74A8F" w:rsidRDefault="00C74A8F" w:rsidP="00827656">
      <w:pPr>
        <w:spacing w:after="0"/>
        <w:jc w:val="both"/>
        <w:rPr>
          <w:rFonts w:cstheme="minorHAnsi"/>
          <w:b/>
          <w:color w:val="000000"/>
          <w:lang w:val="en-CA"/>
        </w:rPr>
      </w:pPr>
      <w:r w:rsidRPr="00C74A8F">
        <w:rPr>
          <w:rFonts w:cstheme="minorHAnsi"/>
          <w:bCs/>
          <w:color w:val="000000"/>
          <w:lang w:val="en-CA"/>
        </w:rPr>
        <w:t xml:space="preserve">Gradient </w:t>
      </w:r>
      <w:proofErr w:type="gramStart"/>
      <w:r w:rsidRPr="00C74A8F">
        <w:rPr>
          <w:rFonts w:cstheme="minorHAnsi"/>
          <w:bCs/>
          <w:color w:val="000000"/>
          <w:lang w:val="en-CA"/>
        </w:rPr>
        <w:t>boosting</w:t>
      </w:r>
      <w:r w:rsidR="00DF6A86">
        <w:rPr>
          <w:rFonts w:cstheme="minorHAnsi"/>
          <w:bCs/>
          <w:color w:val="000000"/>
          <w:lang w:val="en-CA"/>
        </w:rPr>
        <w:t>[</w:t>
      </w:r>
      <w:proofErr w:type="gramEnd"/>
      <w:r w:rsidR="00DF6A86">
        <w:rPr>
          <w:rFonts w:cstheme="minorHAnsi"/>
          <w:bCs/>
          <w:color w:val="000000"/>
          <w:lang w:val="en-CA"/>
        </w:rPr>
        <w:t>37]</w:t>
      </w:r>
      <w:r w:rsidRPr="00C74A8F">
        <w:rPr>
          <w:rFonts w:cstheme="minorHAnsi"/>
          <w:bCs/>
          <w:color w:val="000000"/>
          <w:lang w:val="en-CA"/>
        </w:rPr>
        <w:t> is a </w:t>
      </w:r>
      <w:hyperlink r:id="rId38" w:tooltip="Machine learning" w:history="1">
        <w:r w:rsidRPr="00C74A8F">
          <w:rPr>
            <w:rFonts w:cstheme="minorHAnsi"/>
            <w:bCs/>
            <w:color w:val="000000"/>
            <w:lang w:val="en-CA"/>
          </w:rPr>
          <w:t>machine learning</w:t>
        </w:r>
      </w:hyperlink>
      <w:r w:rsidR="00827656">
        <w:rPr>
          <w:rFonts w:cstheme="minorHAnsi"/>
          <w:bCs/>
          <w:color w:val="000000"/>
          <w:lang w:val="en-CA"/>
        </w:rPr>
        <w:t xml:space="preserve"> technique </w:t>
      </w:r>
      <w:r w:rsidRPr="00C74A8F">
        <w:rPr>
          <w:rFonts w:cstheme="minorHAnsi"/>
          <w:bCs/>
          <w:color w:val="000000"/>
          <w:lang w:val="en-CA"/>
        </w:rPr>
        <w:t>used in </w:t>
      </w:r>
      <w:hyperlink r:id="rId39" w:tooltip="Regression (machine learning)" w:history="1">
        <w:r w:rsidRPr="00C74A8F">
          <w:rPr>
            <w:rFonts w:cstheme="minorHAnsi"/>
            <w:bCs/>
            <w:color w:val="000000"/>
            <w:lang w:val="en-CA"/>
          </w:rPr>
          <w:t>regression</w:t>
        </w:r>
      </w:hyperlink>
      <w:r w:rsidRPr="00C74A8F">
        <w:rPr>
          <w:rFonts w:cstheme="minorHAnsi"/>
          <w:bCs/>
          <w:color w:val="000000"/>
          <w:lang w:val="en-CA"/>
        </w:rPr>
        <w:t> and </w:t>
      </w:r>
      <w:hyperlink r:id="rId40" w:tooltip="Classification (machine learning)" w:history="1">
        <w:r w:rsidRPr="00C74A8F">
          <w:rPr>
            <w:rFonts w:cstheme="minorHAnsi"/>
            <w:bCs/>
            <w:color w:val="000000"/>
            <w:lang w:val="en-CA"/>
          </w:rPr>
          <w:t>classification</w:t>
        </w:r>
      </w:hyperlink>
      <w:r w:rsidRPr="00C74A8F">
        <w:rPr>
          <w:rFonts w:cstheme="minorHAnsi"/>
          <w:bCs/>
          <w:color w:val="000000"/>
          <w:lang w:val="en-CA"/>
        </w:rPr>
        <w:t> tasks, among others. It gives a prediction model in the form of an </w:t>
      </w:r>
      <w:hyperlink r:id="rId41" w:tooltip="Ensemble learning" w:history="1">
        <w:r w:rsidRPr="00C74A8F">
          <w:rPr>
            <w:rFonts w:cstheme="minorHAnsi"/>
            <w:bCs/>
            <w:color w:val="000000"/>
            <w:lang w:val="en-CA"/>
          </w:rPr>
          <w:t>ensemble</w:t>
        </w:r>
      </w:hyperlink>
      <w:r w:rsidRPr="00C74A8F">
        <w:rPr>
          <w:rFonts w:cstheme="minorHAnsi"/>
          <w:bCs/>
          <w:color w:val="000000"/>
          <w:lang w:val="en-CA"/>
        </w:rPr>
        <w:t> of weak prediction models, which are typically </w:t>
      </w:r>
      <w:hyperlink r:id="rId42" w:tooltip="Decision tree learning" w:history="1">
        <w:r w:rsidRPr="00C74A8F">
          <w:rPr>
            <w:rFonts w:cstheme="minorHAnsi"/>
            <w:bCs/>
            <w:color w:val="000000"/>
            <w:lang w:val="en-CA"/>
          </w:rPr>
          <w:t>decision trees</w:t>
        </w:r>
      </w:hyperlink>
      <w:r w:rsidRPr="00C74A8F">
        <w:rPr>
          <w:rFonts w:cstheme="minorHAnsi"/>
          <w:bCs/>
          <w:color w:val="000000"/>
          <w:lang w:val="en-CA"/>
        </w:rPr>
        <w:t>. When a decision tree is the weak learner, the resulting algorithm is called gradient-boosted trees; it usually outperforms </w:t>
      </w:r>
      <w:hyperlink r:id="rId43" w:tooltip="Random forest" w:history="1">
        <w:r w:rsidRPr="00C74A8F">
          <w:rPr>
            <w:rFonts w:cstheme="minorHAnsi"/>
            <w:bCs/>
            <w:color w:val="000000"/>
            <w:lang w:val="en-CA"/>
          </w:rPr>
          <w:t>random forest</w:t>
        </w:r>
      </w:hyperlink>
      <w:r w:rsidRPr="00C74A8F">
        <w:rPr>
          <w:rFonts w:cstheme="minorHAnsi"/>
          <w:bCs/>
          <w:color w:val="000000"/>
          <w:lang w:val="en-CA"/>
        </w:rPr>
        <w:t>.</w:t>
      </w:r>
      <w:r w:rsidRPr="00077110">
        <w:rPr>
          <w:rFonts w:cstheme="minorHAnsi"/>
          <w:bCs/>
          <w:color w:val="000000"/>
          <w:lang w:val="en-CA"/>
        </w:rPr>
        <w:t xml:space="preserve"> </w:t>
      </w:r>
    </w:p>
    <w:p w:rsidR="00077110" w:rsidRDefault="00077110" w:rsidP="00827656">
      <w:pPr>
        <w:jc w:val="both"/>
        <w:rPr>
          <w:rFonts w:cstheme="minorHAnsi"/>
          <w:bCs/>
          <w:color w:val="000000"/>
          <w:lang w:val="en-CA"/>
        </w:rPr>
      </w:pPr>
      <w:r w:rsidRPr="00077110">
        <w:rPr>
          <w:rFonts w:cstheme="minorHAnsi"/>
          <w:bCs/>
          <w:noProof/>
          <w:color w:val="000000"/>
        </w:rPr>
        <w:lastRenderedPageBreak/>
        <w:drawing>
          <wp:inline distT="0" distB="0" distL="0" distR="0" wp14:anchorId="4E923F67" wp14:editId="5B972B0F">
            <wp:extent cx="2743200" cy="17007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43200" cy="1700784"/>
                    </a:xfrm>
                    <a:prstGeom prst="rect">
                      <a:avLst/>
                    </a:prstGeom>
                  </pic:spPr>
                </pic:pic>
              </a:graphicData>
            </a:graphic>
          </wp:inline>
        </w:drawing>
      </w:r>
    </w:p>
    <w:p w:rsidR="00C74A8F" w:rsidRPr="00C74A8F" w:rsidRDefault="00077110" w:rsidP="00827656">
      <w:pPr>
        <w:spacing w:after="0"/>
        <w:jc w:val="both"/>
        <w:rPr>
          <w:rFonts w:cstheme="minorHAnsi"/>
          <w:b/>
          <w:color w:val="000000"/>
          <w:lang w:val="en-CA"/>
        </w:rPr>
      </w:pPr>
      <w:r w:rsidRPr="00C74A8F">
        <w:rPr>
          <w:rFonts w:cstheme="minorHAnsi"/>
          <w:b/>
          <w:color w:val="000000"/>
          <w:lang w:val="en-CA"/>
        </w:rPr>
        <w:t xml:space="preserve">Support Vector </w:t>
      </w:r>
      <w:proofErr w:type="gramStart"/>
      <w:r w:rsidRPr="00C74A8F">
        <w:rPr>
          <w:rFonts w:cstheme="minorHAnsi"/>
          <w:b/>
          <w:color w:val="000000"/>
          <w:lang w:val="en-CA"/>
        </w:rPr>
        <w:t>Regression</w:t>
      </w:r>
      <w:r w:rsidR="00C74A8F" w:rsidRPr="00C74A8F">
        <w:rPr>
          <w:rFonts w:cstheme="minorHAnsi"/>
          <w:b/>
          <w:color w:val="000000"/>
          <w:lang w:val="en-CA"/>
        </w:rPr>
        <w:t xml:space="preserve"> :</w:t>
      </w:r>
      <w:proofErr w:type="gramEnd"/>
    </w:p>
    <w:p w:rsidR="00077110" w:rsidRDefault="00077110" w:rsidP="00827656">
      <w:pPr>
        <w:jc w:val="both"/>
        <w:rPr>
          <w:rFonts w:cstheme="minorHAnsi"/>
          <w:bCs/>
          <w:color w:val="000000"/>
          <w:lang w:val="en-CA"/>
        </w:rPr>
      </w:pPr>
      <w:r w:rsidRPr="00077110">
        <w:rPr>
          <w:rFonts w:cstheme="minorHAnsi"/>
          <w:bCs/>
          <w:color w:val="000000"/>
          <w:lang w:val="en-CA"/>
        </w:rPr>
        <w:t>A SVM model is basically a depiction of different classes in a </w:t>
      </w:r>
      <w:proofErr w:type="spellStart"/>
      <w:r w:rsidRPr="00077110">
        <w:rPr>
          <w:rFonts w:cstheme="minorHAnsi"/>
          <w:bCs/>
          <w:color w:val="000000"/>
          <w:lang w:val="en-CA"/>
        </w:rPr>
        <w:fldChar w:fldCharType="begin"/>
      </w:r>
      <w:r w:rsidRPr="00077110">
        <w:rPr>
          <w:rFonts w:cstheme="minorHAnsi"/>
          <w:bCs/>
          <w:color w:val="000000"/>
          <w:lang w:val="en-CA"/>
        </w:rPr>
        <w:instrText xml:space="preserve"> HYPERLINK "https://www.sciencedirect.com/topics/engineering/hyperplanes" \o "Learn more about hyperplane from ScienceDirect's AI-generated Topic Pages" </w:instrText>
      </w:r>
      <w:r w:rsidRPr="00077110">
        <w:rPr>
          <w:rFonts w:cstheme="minorHAnsi"/>
          <w:bCs/>
          <w:color w:val="000000"/>
          <w:lang w:val="en-CA"/>
        </w:rPr>
        <w:fldChar w:fldCharType="separate"/>
      </w:r>
      <w:r w:rsidRPr="00077110">
        <w:rPr>
          <w:rFonts w:cstheme="minorHAnsi"/>
          <w:bCs/>
          <w:color w:val="000000"/>
          <w:lang w:val="en-CA"/>
        </w:rPr>
        <w:t>hyperplane</w:t>
      </w:r>
      <w:proofErr w:type="spellEnd"/>
      <w:r w:rsidRPr="00077110">
        <w:rPr>
          <w:rFonts w:cstheme="minorHAnsi"/>
          <w:bCs/>
          <w:color w:val="000000"/>
          <w:lang w:val="en-CA"/>
        </w:rPr>
        <w:fldChar w:fldCharType="end"/>
      </w:r>
      <w:r w:rsidRPr="00077110">
        <w:rPr>
          <w:rFonts w:cstheme="minorHAnsi"/>
          <w:bCs/>
          <w:color w:val="000000"/>
          <w:lang w:val="en-CA"/>
        </w:rPr>
        <w:t xml:space="preserve"> in multidimensional space. The </w:t>
      </w:r>
      <w:proofErr w:type="spellStart"/>
      <w:r w:rsidRPr="00077110">
        <w:rPr>
          <w:rFonts w:cstheme="minorHAnsi"/>
          <w:bCs/>
          <w:color w:val="000000"/>
          <w:lang w:val="en-CA"/>
        </w:rPr>
        <w:t>hyperplane</w:t>
      </w:r>
      <w:proofErr w:type="spellEnd"/>
      <w:r w:rsidRPr="00077110">
        <w:rPr>
          <w:rFonts w:cstheme="minorHAnsi"/>
          <w:bCs/>
          <w:color w:val="000000"/>
          <w:lang w:val="en-CA"/>
        </w:rPr>
        <w:t xml:space="preserve"> will be delivered in an iterative manner by SVM with the objective that the goof can be constrained. The goal of SVM is to parcel the datasets into classes to find the biggest immaterial </w:t>
      </w:r>
      <w:proofErr w:type="spellStart"/>
      <w:r w:rsidRPr="00077110">
        <w:rPr>
          <w:rFonts w:cstheme="minorHAnsi"/>
          <w:bCs/>
          <w:color w:val="000000"/>
          <w:lang w:val="en-CA"/>
        </w:rPr>
        <w:t>hyperplane</w:t>
      </w:r>
      <w:proofErr w:type="spellEnd"/>
      <w:r w:rsidRPr="00077110">
        <w:rPr>
          <w:rFonts w:cstheme="minorHAnsi"/>
          <w:bCs/>
          <w:color w:val="000000"/>
          <w:lang w:val="en-CA"/>
        </w:rPr>
        <w:t xml:space="preserve"> (MMH). The RBF Kernel is additionally called the Gaussian part. </w:t>
      </w:r>
      <w:proofErr w:type="spellStart"/>
      <w:r w:rsidRPr="00077110">
        <w:rPr>
          <w:rFonts w:cstheme="minorHAnsi"/>
          <w:bCs/>
          <w:color w:val="000000"/>
          <w:lang w:val="en-CA"/>
        </w:rPr>
        <w:t>There'sa</w:t>
      </w:r>
      <w:proofErr w:type="spellEnd"/>
      <w:r w:rsidRPr="00077110">
        <w:rPr>
          <w:rFonts w:cstheme="minorHAnsi"/>
          <w:bCs/>
          <w:color w:val="000000"/>
          <w:lang w:val="en-CA"/>
        </w:rPr>
        <w:t xml:space="preserve"> boundless number of measurements within the feature space since it can be extended by the Taylor Arrangement. Support Vector </w:t>
      </w:r>
      <w:proofErr w:type="gramStart"/>
      <w:r w:rsidRPr="00077110">
        <w:rPr>
          <w:rFonts w:cstheme="minorHAnsi"/>
          <w:bCs/>
          <w:color w:val="000000"/>
          <w:lang w:val="en-CA"/>
        </w:rPr>
        <w:t>Regression</w:t>
      </w:r>
      <w:r w:rsidR="002B1FFE">
        <w:rPr>
          <w:rFonts w:cstheme="minorHAnsi"/>
          <w:bCs/>
          <w:color w:val="000000"/>
          <w:lang w:val="en-CA"/>
        </w:rPr>
        <w:t>[</w:t>
      </w:r>
      <w:proofErr w:type="gramEnd"/>
      <w:r w:rsidR="002B1FFE">
        <w:rPr>
          <w:rFonts w:cstheme="minorHAnsi"/>
          <w:bCs/>
          <w:color w:val="000000"/>
          <w:lang w:val="en-CA"/>
        </w:rPr>
        <w:t>38]</w:t>
      </w:r>
      <w:r w:rsidRPr="00077110">
        <w:rPr>
          <w:rFonts w:cstheme="minorHAnsi"/>
          <w:bCs/>
          <w:color w:val="000000"/>
          <w:lang w:val="en-CA"/>
        </w:rPr>
        <w:t xml:space="preserve"> is like Linear Regression in that the condition of the line is y = </w:t>
      </w:r>
      <w:proofErr w:type="spellStart"/>
      <w:r w:rsidRPr="00077110">
        <w:rPr>
          <w:rFonts w:cstheme="minorHAnsi"/>
          <w:bCs/>
          <w:color w:val="000000"/>
          <w:lang w:val="en-CA"/>
        </w:rPr>
        <w:t>wx</w:t>
      </w:r>
      <w:proofErr w:type="spellEnd"/>
      <w:r w:rsidRPr="00077110">
        <w:rPr>
          <w:rFonts w:cstheme="minorHAnsi"/>
          <w:bCs/>
          <w:color w:val="000000"/>
          <w:lang w:val="en-CA"/>
        </w:rPr>
        <w:t xml:space="preserve"> + b in SVR, this straight line is alluded to as a </w:t>
      </w:r>
      <w:proofErr w:type="spellStart"/>
      <w:r w:rsidRPr="00077110">
        <w:rPr>
          <w:rFonts w:cstheme="minorHAnsi"/>
          <w:bCs/>
          <w:color w:val="000000"/>
          <w:lang w:val="en-CA"/>
        </w:rPr>
        <w:t>hyperplane</w:t>
      </w:r>
      <w:proofErr w:type="spellEnd"/>
      <w:r w:rsidRPr="00077110">
        <w:rPr>
          <w:rFonts w:cstheme="minorHAnsi"/>
          <w:bCs/>
          <w:color w:val="000000"/>
          <w:lang w:val="en-CA"/>
        </w:rPr>
        <w:t xml:space="preserve">. The data centres around either side of the </w:t>
      </w:r>
      <w:proofErr w:type="spellStart"/>
      <w:r w:rsidRPr="00077110">
        <w:rPr>
          <w:rFonts w:cstheme="minorHAnsi"/>
          <w:bCs/>
          <w:color w:val="000000"/>
          <w:lang w:val="en-CA"/>
        </w:rPr>
        <w:t>hyperplane</w:t>
      </w:r>
      <w:proofErr w:type="spellEnd"/>
      <w:r w:rsidRPr="00077110">
        <w:rPr>
          <w:rFonts w:cstheme="minorHAnsi"/>
          <w:bCs/>
          <w:color w:val="000000"/>
          <w:lang w:val="en-CA"/>
        </w:rPr>
        <w:t xml:space="preserve"> that are closest to the </w:t>
      </w:r>
      <w:proofErr w:type="spellStart"/>
      <w:r w:rsidRPr="00077110">
        <w:rPr>
          <w:rFonts w:cstheme="minorHAnsi"/>
          <w:bCs/>
          <w:color w:val="000000"/>
          <w:lang w:val="en-CA"/>
        </w:rPr>
        <w:t>hyperplane</w:t>
      </w:r>
      <w:proofErr w:type="spellEnd"/>
      <w:r w:rsidRPr="00077110">
        <w:rPr>
          <w:rFonts w:cstheme="minorHAnsi"/>
          <w:bCs/>
          <w:color w:val="000000"/>
          <w:lang w:val="en-CA"/>
        </w:rPr>
        <w:t xml:space="preserve"> are called Support Vectors which are used to plot the breaking point line.</w:t>
      </w:r>
    </w:p>
    <w:p w:rsidR="00077110" w:rsidRDefault="00077110" w:rsidP="00827656">
      <w:pPr>
        <w:jc w:val="both"/>
        <w:rPr>
          <w:rFonts w:cstheme="minorHAnsi"/>
          <w:bCs/>
          <w:color w:val="000000"/>
          <w:lang w:val="en-CA"/>
        </w:rPr>
      </w:pPr>
      <w:r w:rsidRPr="00077110">
        <w:rPr>
          <w:rFonts w:cstheme="minorHAnsi"/>
          <w:bCs/>
          <w:noProof/>
          <w:color w:val="000000"/>
        </w:rPr>
        <w:drawing>
          <wp:inline distT="0" distB="0" distL="0" distR="0" wp14:anchorId="515BB3B8" wp14:editId="460A6872">
            <wp:extent cx="2743200" cy="179016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43200" cy="1790163"/>
                    </a:xfrm>
                    <a:prstGeom prst="rect">
                      <a:avLst/>
                    </a:prstGeom>
                  </pic:spPr>
                </pic:pic>
              </a:graphicData>
            </a:graphic>
          </wp:inline>
        </w:drawing>
      </w:r>
    </w:p>
    <w:p w:rsidR="00C74A8F" w:rsidRDefault="00C74A8F" w:rsidP="00827656">
      <w:pPr>
        <w:jc w:val="both"/>
        <w:rPr>
          <w:rFonts w:cstheme="minorHAnsi"/>
          <w:b/>
          <w:color w:val="000000"/>
          <w:lang w:val="en-CA"/>
        </w:rPr>
      </w:pPr>
    </w:p>
    <w:p w:rsidR="00C74A8F" w:rsidRDefault="00C74A8F" w:rsidP="00827656">
      <w:pPr>
        <w:jc w:val="both"/>
        <w:rPr>
          <w:rFonts w:cstheme="minorHAnsi"/>
          <w:b/>
          <w:color w:val="000000"/>
          <w:lang w:val="en-CA"/>
        </w:rPr>
      </w:pPr>
    </w:p>
    <w:p w:rsidR="00603462" w:rsidRDefault="00603462" w:rsidP="00827656">
      <w:pPr>
        <w:jc w:val="both"/>
        <w:rPr>
          <w:rFonts w:cstheme="minorHAnsi"/>
          <w:b/>
          <w:color w:val="000000"/>
          <w:lang w:val="en-CA"/>
        </w:rPr>
      </w:pPr>
      <w:r w:rsidRPr="00603462">
        <w:rPr>
          <w:rFonts w:cstheme="minorHAnsi"/>
          <w:b/>
          <w:color w:val="000000"/>
          <w:lang w:val="en-CA"/>
        </w:rPr>
        <w:lastRenderedPageBreak/>
        <w:t xml:space="preserve">Evaluation </w:t>
      </w:r>
      <w:proofErr w:type="gramStart"/>
      <w:r w:rsidRPr="00603462">
        <w:rPr>
          <w:rFonts w:cstheme="minorHAnsi"/>
          <w:b/>
          <w:color w:val="000000"/>
          <w:lang w:val="en-CA"/>
        </w:rPr>
        <w:t>methods :</w:t>
      </w:r>
      <w:proofErr w:type="gramEnd"/>
    </w:p>
    <w:p w:rsidR="00603462" w:rsidRDefault="009B3B9D" w:rsidP="00827656">
      <w:pPr>
        <w:pStyle w:val="NormalWeb"/>
        <w:shd w:val="clear" w:color="auto" w:fill="FCFCFC"/>
        <w:spacing w:before="0" w:beforeAutospacing="0" w:after="0" w:afterAutospacing="0"/>
        <w:jc w:val="both"/>
        <w:rPr>
          <w:rFonts w:asciiTheme="minorHAnsi" w:eastAsiaTheme="minorHAnsi" w:hAnsiTheme="minorHAnsi" w:cstheme="minorHAnsi"/>
          <w:bCs/>
          <w:color w:val="000000"/>
          <w:sz w:val="22"/>
          <w:szCs w:val="22"/>
          <w:lang w:val="en-CA"/>
        </w:rPr>
      </w:pPr>
      <w:hyperlink r:id="rId46" w:tooltip="Learn more about Mean Absolute Error from ScienceDirect's AI-generated Topic Pages" w:history="1">
        <w:r w:rsidR="00603462" w:rsidRPr="00603462">
          <w:rPr>
            <w:rFonts w:asciiTheme="minorHAnsi" w:eastAsiaTheme="minorHAnsi" w:hAnsiTheme="minorHAnsi" w:cstheme="minorHAnsi"/>
            <w:bCs/>
            <w:color w:val="000000"/>
            <w:sz w:val="22"/>
            <w:szCs w:val="22"/>
            <w:lang w:val="en-CA"/>
          </w:rPr>
          <w:t>Mean Absolute Error</w:t>
        </w:r>
      </w:hyperlink>
      <w:r w:rsidR="00603462" w:rsidRPr="00603462">
        <w:rPr>
          <w:rFonts w:asciiTheme="minorHAnsi" w:eastAsiaTheme="minorHAnsi" w:hAnsiTheme="minorHAnsi" w:cstheme="minorHAnsi"/>
          <w:bCs/>
          <w:i/>
          <w:iCs/>
          <w:color w:val="000000"/>
          <w:sz w:val="22"/>
          <w:szCs w:val="22"/>
          <w:lang w:val="en-CA"/>
        </w:rPr>
        <w:t>:</w:t>
      </w:r>
      <w:r w:rsidR="00603462" w:rsidRPr="00603462">
        <w:rPr>
          <w:rFonts w:asciiTheme="minorHAnsi" w:eastAsiaTheme="minorHAnsi" w:hAnsiTheme="minorHAnsi" w:cstheme="minorHAnsi"/>
          <w:bCs/>
          <w:color w:val="000000"/>
          <w:sz w:val="22"/>
          <w:szCs w:val="22"/>
          <w:lang w:val="en-CA"/>
        </w:rPr>
        <w:t> MAE indicates the average of absolute difference of predicted and actual data value, thus serving as an efficient parameter to refer effectiveness of prediction model. The mathematical expression for MAE is as follows:</w:t>
      </w:r>
    </w:p>
    <w:p w:rsidR="00AB566E" w:rsidRPr="00603462" w:rsidRDefault="00AB566E" w:rsidP="00827656">
      <w:pPr>
        <w:pStyle w:val="NormalWeb"/>
        <w:shd w:val="clear" w:color="auto" w:fill="FCFCFC"/>
        <w:spacing w:before="0" w:beforeAutospacing="0" w:after="0" w:afterAutospacing="0"/>
        <w:jc w:val="both"/>
        <w:rPr>
          <w:rFonts w:asciiTheme="minorHAnsi" w:eastAsiaTheme="minorHAnsi" w:hAnsiTheme="minorHAnsi" w:cstheme="minorHAnsi"/>
          <w:bCs/>
          <w:color w:val="000000"/>
          <w:sz w:val="22"/>
          <w:szCs w:val="22"/>
          <w:lang w:val="en-CA"/>
        </w:rPr>
      </w:pPr>
    </w:p>
    <w:p w:rsidR="00603462" w:rsidRDefault="00603462" w:rsidP="00827656">
      <w:pPr>
        <w:shd w:val="clear" w:color="auto" w:fill="FCFCFC"/>
        <w:spacing w:after="0" w:line="240" w:lineRule="auto"/>
        <w:jc w:val="both"/>
        <w:textAlignment w:val="center"/>
        <w:rPr>
          <w:rFonts w:cstheme="minorHAnsi"/>
          <w:bCs/>
          <w:color w:val="000000"/>
          <w:lang w:val="en-CA"/>
        </w:rPr>
      </w:pPr>
      <w:r>
        <w:rPr>
          <w:rFonts w:cstheme="minorHAnsi"/>
          <w:bCs/>
          <w:color w:val="000000"/>
          <w:lang w:val="en-CA"/>
        </w:rPr>
        <w:t xml:space="preserve">                    </w:t>
      </w:r>
      <w:r w:rsidRPr="00603462">
        <w:rPr>
          <w:rFonts w:cstheme="minorHAnsi"/>
          <w:bCs/>
          <w:color w:val="000000"/>
          <w:lang w:val="en-CA"/>
        </w:rPr>
        <w:t>MAE=∑Ni=1|x^i−xi|N</w:t>
      </w:r>
    </w:p>
    <w:p w:rsidR="00AB566E" w:rsidRPr="00603462" w:rsidRDefault="00AB566E" w:rsidP="00827656">
      <w:pPr>
        <w:shd w:val="clear" w:color="auto" w:fill="FCFCFC"/>
        <w:spacing w:after="0" w:line="240" w:lineRule="auto"/>
        <w:jc w:val="both"/>
        <w:textAlignment w:val="center"/>
        <w:rPr>
          <w:rFonts w:cstheme="minorHAnsi"/>
          <w:bCs/>
          <w:color w:val="000000"/>
          <w:lang w:val="en-CA"/>
        </w:rPr>
      </w:pPr>
    </w:p>
    <w:p w:rsidR="00603462" w:rsidRDefault="009B3B9D" w:rsidP="00827656">
      <w:pPr>
        <w:pStyle w:val="NormalWeb"/>
        <w:shd w:val="clear" w:color="auto" w:fill="FCFCFC"/>
        <w:spacing w:before="0" w:beforeAutospacing="0" w:after="0" w:afterAutospacing="0"/>
        <w:jc w:val="both"/>
        <w:rPr>
          <w:rFonts w:asciiTheme="minorHAnsi" w:eastAsiaTheme="minorHAnsi" w:hAnsiTheme="minorHAnsi" w:cstheme="minorHAnsi"/>
          <w:bCs/>
          <w:color w:val="000000"/>
          <w:sz w:val="22"/>
          <w:szCs w:val="22"/>
          <w:lang w:val="en-CA"/>
        </w:rPr>
      </w:pPr>
      <w:hyperlink r:id="rId47" w:tooltip="Learn more about Mean Squared Error from ScienceDirect's AI-generated Topic Pages" w:history="1">
        <w:r w:rsidR="00603462" w:rsidRPr="00603462">
          <w:rPr>
            <w:rFonts w:asciiTheme="minorHAnsi" w:eastAsiaTheme="minorHAnsi" w:hAnsiTheme="minorHAnsi" w:cstheme="minorHAnsi"/>
            <w:bCs/>
            <w:color w:val="000000"/>
            <w:sz w:val="22"/>
            <w:szCs w:val="22"/>
            <w:lang w:val="en-CA"/>
          </w:rPr>
          <w:t>Mean Squared Error</w:t>
        </w:r>
      </w:hyperlink>
      <w:r w:rsidR="00603462" w:rsidRPr="00603462">
        <w:rPr>
          <w:rFonts w:asciiTheme="minorHAnsi" w:eastAsiaTheme="minorHAnsi" w:hAnsiTheme="minorHAnsi" w:cstheme="minorHAnsi"/>
          <w:bCs/>
          <w:i/>
          <w:iCs/>
          <w:color w:val="000000"/>
          <w:sz w:val="22"/>
          <w:szCs w:val="22"/>
          <w:lang w:val="en-CA"/>
        </w:rPr>
        <w:t>:</w:t>
      </w:r>
      <w:r w:rsidR="00603462" w:rsidRPr="00603462">
        <w:rPr>
          <w:rFonts w:asciiTheme="minorHAnsi" w:eastAsiaTheme="minorHAnsi" w:hAnsiTheme="minorHAnsi" w:cstheme="minorHAnsi"/>
          <w:bCs/>
          <w:color w:val="000000"/>
          <w:sz w:val="22"/>
          <w:szCs w:val="22"/>
          <w:lang w:val="en-CA"/>
        </w:rPr>
        <w:t> MSE refers to the square error and is calculated as follows:</w:t>
      </w:r>
    </w:p>
    <w:p w:rsidR="00AB566E" w:rsidRPr="00603462" w:rsidRDefault="00AB566E" w:rsidP="00827656">
      <w:pPr>
        <w:pStyle w:val="NormalWeb"/>
        <w:shd w:val="clear" w:color="auto" w:fill="FCFCFC"/>
        <w:spacing w:before="0" w:beforeAutospacing="0" w:after="0" w:afterAutospacing="0"/>
        <w:jc w:val="both"/>
        <w:rPr>
          <w:rFonts w:asciiTheme="minorHAnsi" w:eastAsiaTheme="minorHAnsi" w:hAnsiTheme="minorHAnsi" w:cstheme="minorHAnsi"/>
          <w:bCs/>
          <w:color w:val="000000"/>
          <w:sz w:val="22"/>
          <w:szCs w:val="22"/>
          <w:lang w:val="en-CA"/>
        </w:rPr>
      </w:pPr>
    </w:p>
    <w:p w:rsidR="00603462" w:rsidRPr="00603462" w:rsidRDefault="00603462" w:rsidP="00827656">
      <w:pPr>
        <w:pStyle w:val="NormalWeb"/>
        <w:shd w:val="clear" w:color="auto" w:fill="FCFCFC"/>
        <w:spacing w:before="0" w:beforeAutospacing="0" w:after="0" w:afterAutospacing="0"/>
        <w:jc w:val="both"/>
        <w:rPr>
          <w:rFonts w:asciiTheme="minorHAnsi" w:eastAsiaTheme="minorHAnsi" w:hAnsiTheme="minorHAnsi" w:cstheme="minorHAnsi"/>
          <w:bCs/>
          <w:color w:val="000000"/>
          <w:sz w:val="22"/>
          <w:szCs w:val="22"/>
          <w:lang w:val="en-CA"/>
        </w:rPr>
      </w:pPr>
      <w:r>
        <w:rPr>
          <w:rFonts w:asciiTheme="minorHAnsi" w:eastAsiaTheme="minorHAnsi" w:hAnsiTheme="minorHAnsi" w:cstheme="minorHAnsi"/>
          <w:bCs/>
          <w:color w:val="000000"/>
          <w:sz w:val="22"/>
          <w:szCs w:val="22"/>
          <w:lang w:val="en-CA"/>
        </w:rPr>
        <w:t xml:space="preserve">                   </w:t>
      </w:r>
      <w:r w:rsidRPr="00603462">
        <w:rPr>
          <w:rFonts w:asciiTheme="minorHAnsi" w:eastAsiaTheme="minorHAnsi" w:hAnsiTheme="minorHAnsi" w:cstheme="minorHAnsi"/>
          <w:bCs/>
          <w:color w:val="000000"/>
          <w:sz w:val="22"/>
          <w:szCs w:val="22"/>
          <w:lang w:val="en-CA"/>
        </w:rPr>
        <w:t>MSE=1N∑i=1N(</w:t>
      </w:r>
      <w:proofErr w:type="spellStart"/>
      <w:r w:rsidRPr="00603462">
        <w:rPr>
          <w:rFonts w:asciiTheme="minorHAnsi" w:eastAsiaTheme="minorHAnsi" w:hAnsiTheme="minorHAnsi" w:cstheme="minorHAnsi"/>
          <w:bCs/>
          <w:color w:val="000000"/>
          <w:sz w:val="22"/>
          <w:szCs w:val="22"/>
          <w:lang w:val="en-CA"/>
        </w:rPr>
        <w:t>x^i−xi</w:t>
      </w:r>
      <w:proofErr w:type="spellEnd"/>
      <w:proofErr w:type="gramStart"/>
      <w:r w:rsidRPr="00603462">
        <w:rPr>
          <w:rFonts w:asciiTheme="minorHAnsi" w:eastAsiaTheme="minorHAnsi" w:hAnsiTheme="minorHAnsi" w:cstheme="minorHAnsi"/>
          <w:bCs/>
          <w:color w:val="000000"/>
          <w:sz w:val="22"/>
          <w:szCs w:val="22"/>
          <w:lang w:val="en-CA"/>
        </w:rPr>
        <w:t>)2</w:t>
      </w:r>
      <w:proofErr w:type="gramEnd"/>
    </w:p>
    <w:p w:rsidR="00603462" w:rsidRDefault="00603462" w:rsidP="00827656">
      <w:pPr>
        <w:jc w:val="both"/>
        <w:rPr>
          <w:rFonts w:cstheme="minorHAnsi"/>
          <w:bCs/>
          <w:color w:val="000000"/>
          <w:lang w:val="en-CA"/>
        </w:rPr>
      </w:pPr>
    </w:p>
    <w:p w:rsidR="002A007D" w:rsidRDefault="00603462" w:rsidP="00827656">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4"/>
          <w:szCs w:val="24"/>
          <w:lang w:val="en-CA"/>
        </w:rPr>
      </w:pPr>
      <w:r w:rsidRPr="00603462">
        <w:rPr>
          <w:rFonts w:asciiTheme="minorHAnsi" w:eastAsiaTheme="minorHAnsi" w:hAnsiTheme="minorHAnsi" w:cstheme="minorHAnsi"/>
          <w:color w:val="000000"/>
          <w:kern w:val="0"/>
          <w:sz w:val="24"/>
          <w:szCs w:val="24"/>
          <w:lang w:val="en-CA"/>
        </w:rPr>
        <w:t>Results</w:t>
      </w:r>
      <w:r>
        <w:rPr>
          <w:rFonts w:asciiTheme="minorHAnsi" w:eastAsiaTheme="minorHAnsi" w:hAnsiTheme="minorHAnsi" w:cstheme="minorHAnsi"/>
          <w:color w:val="000000"/>
          <w:kern w:val="0"/>
          <w:sz w:val="24"/>
          <w:szCs w:val="24"/>
          <w:lang w:val="en-CA"/>
        </w:rPr>
        <w:t>:</w:t>
      </w:r>
    </w:p>
    <w:p w:rsidR="00827656" w:rsidRDefault="00827656" w:rsidP="00827656">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4"/>
          <w:szCs w:val="24"/>
          <w:lang w:val="en-CA"/>
        </w:rPr>
      </w:pPr>
    </w:p>
    <w:p w:rsidR="002A007D" w:rsidRPr="00702D30" w:rsidRDefault="002A007D" w:rsidP="00827656">
      <w:pPr>
        <w:pStyle w:val="Heading1"/>
        <w:numPr>
          <w:ilvl w:val="0"/>
          <w:numId w:val="1"/>
        </w:numPr>
        <w:shd w:val="clear" w:color="auto" w:fill="FCFCFC"/>
        <w:spacing w:before="0" w:beforeAutospacing="0" w:after="0" w:afterAutospacing="0"/>
        <w:jc w:val="both"/>
        <w:rPr>
          <w:rFonts w:asciiTheme="minorHAnsi" w:eastAsiaTheme="minorHAnsi" w:hAnsiTheme="minorHAnsi" w:cstheme="minorHAnsi"/>
          <w:color w:val="000000"/>
          <w:kern w:val="0"/>
          <w:sz w:val="22"/>
          <w:szCs w:val="22"/>
          <w:lang w:val="en-CA"/>
        </w:rPr>
      </w:pPr>
      <w:r w:rsidRPr="00702D30">
        <w:rPr>
          <w:rFonts w:asciiTheme="minorHAnsi" w:eastAsiaTheme="minorHAnsi" w:hAnsiTheme="minorHAnsi" w:cstheme="minorHAnsi"/>
          <w:color w:val="000000"/>
          <w:kern w:val="0"/>
          <w:sz w:val="22"/>
          <w:szCs w:val="22"/>
          <w:lang w:val="en-CA"/>
        </w:rPr>
        <w:t>Data Visualization</w:t>
      </w:r>
    </w:p>
    <w:p w:rsidR="00702D30" w:rsidRPr="002A007D" w:rsidRDefault="00702D30" w:rsidP="00827656">
      <w:pPr>
        <w:pStyle w:val="Heading1"/>
        <w:shd w:val="clear" w:color="auto" w:fill="FCFCFC"/>
        <w:spacing w:before="0" w:beforeAutospacing="0" w:after="0" w:afterAutospacing="0"/>
        <w:ind w:left="1080"/>
        <w:jc w:val="both"/>
        <w:rPr>
          <w:rFonts w:asciiTheme="minorHAnsi" w:eastAsiaTheme="minorHAnsi" w:hAnsiTheme="minorHAnsi" w:cstheme="minorHAnsi"/>
          <w:color w:val="000000"/>
          <w:kern w:val="0"/>
          <w:sz w:val="24"/>
          <w:szCs w:val="24"/>
          <w:lang w:val="en-CA"/>
        </w:rPr>
      </w:pPr>
    </w:p>
    <w:p w:rsidR="002A007D" w:rsidRDefault="002A007D" w:rsidP="00827656">
      <w:pPr>
        <w:jc w:val="both"/>
        <w:rPr>
          <w:rFonts w:cstheme="minorHAnsi"/>
          <w:bCs/>
        </w:rPr>
      </w:pPr>
      <w:r>
        <w:rPr>
          <w:rFonts w:cstheme="minorHAnsi"/>
          <w:bCs/>
        </w:rPr>
        <w:t xml:space="preserve">The main objective of this data visualization is to communicate information simply and efficiently using various graphical representations as it has various conceivable functions in the domain. Visualization is a helpful medium for examining, understanding, and transmitting the information. Python is considered one of the best programming languages for handling data visualization because of its vast and active scientific computing community, as well as its numerous libraries that provide greater flexibility. It may also manage the specific parts of the graphs that are formed and make those requirements code reproducible. Python is also excellent at dealing with data and can manage massive volumes of data without crashing. For data visualization in python, we will use different libraries such as </w:t>
      </w:r>
      <w:proofErr w:type="spellStart"/>
      <w:r>
        <w:rPr>
          <w:rFonts w:cstheme="minorHAnsi"/>
          <w:bCs/>
        </w:rPr>
        <w:t>Matplotlib</w:t>
      </w:r>
      <w:proofErr w:type="spellEnd"/>
      <w:r>
        <w:rPr>
          <w:rFonts w:cstheme="minorHAnsi"/>
          <w:bCs/>
        </w:rPr>
        <w:t xml:space="preserve">, Pandas, </w:t>
      </w:r>
      <w:proofErr w:type="spellStart"/>
      <w:r>
        <w:rPr>
          <w:rFonts w:cstheme="minorHAnsi"/>
          <w:bCs/>
        </w:rPr>
        <w:t>NumPy</w:t>
      </w:r>
      <w:proofErr w:type="spellEnd"/>
      <w:r>
        <w:rPr>
          <w:rFonts w:cstheme="minorHAnsi"/>
          <w:bCs/>
        </w:rPr>
        <w:t xml:space="preserve">, </w:t>
      </w:r>
      <w:proofErr w:type="spellStart"/>
      <w:r>
        <w:rPr>
          <w:rFonts w:cstheme="minorHAnsi"/>
          <w:bCs/>
        </w:rPr>
        <w:t>Plotly</w:t>
      </w:r>
      <w:proofErr w:type="spellEnd"/>
      <w:r>
        <w:rPr>
          <w:rFonts w:cstheme="minorHAnsi"/>
          <w:bCs/>
        </w:rPr>
        <w:t xml:space="preserve"> and Folium.</w:t>
      </w:r>
    </w:p>
    <w:p w:rsidR="00702D30" w:rsidRDefault="00702D30" w:rsidP="00827656">
      <w:pPr>
        <w:spacing w:after="0" w:line="240" w:lineRule="auto"/>
        <w:jc w:val="both"/>
      </w:pPr>
      <w:r>
        <w:t xml:space="preserve">The graphs are represented using interactive world maps along with time lapse. Cases density animation using heat maps represents </w:t>
      </w:r>
      <w:r>
        <w:lastRenderedPageBreak/>
        <w:t xml:space="preserve">the severity in different parts of the world. The product features/functions that we are planning to implement to accomplish the task are cases over the time with area plot as well as world map, worldwide cases on Folium maps, to display confirmed cases with </w:t>
      </w:r>
      <w:proofErr w:type="spellStart"/>
      <w:r>
        <w:t>choropleth</w:t>
      </w:r>
      <w:proofErr w:type="spellEnd"/>
      <w:r>
        <w:t xml:space="preserve"> maps (cases over time), confirmed and death cases with static </w:t>
      </w:r>
      <w:proofErr w:type="spellStart"/>
      <w:r>
        <w:t>ColorMap</w:t>
      </w:r>
      <w:proofErr w:type="spellEnd"/>
      <w:r>
        <w:t xml:space="preserve"> and deaths as well as recoveries per hundred cases.</w:t>
      </w:r>
    </w:p>
    <w:p w:rsidR="00C74A8F" w:rsidRDefault="00C74A8F" w:rsidP="00827656">
      <w:pPr>
        <w:spacing w:after="0" w:line="240" w:lineRule="auto"/>
        <w:jc w:val="both"/>
      </w:pPr>
    </w:p>
    <w:p w:rsidR="00C74A8F" w:rsidRDefault="00C74A8F" w:rsidP="00827656">
      <w:pPr>
        <w:pStyle w:val="Default"/>
        <w:jc w:val="both"/>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 xml:space="preserve">           </w:t>
      </w:r>
      <w:r w:rsidR="00702D30">
        <w:rPr>
          <w:rFonts w:asciiTheme="minorHAnsi" w:hAnsiTheme="minorHAnsi" w:cstheme="minorBidi"/>
          <w:color w:val="auto"/>
          <w:sz w:val="22"/>
          <w:szCs w:val="22"/>
          <w:lang w:val="en-US"/>
        </w:rPr>
        <w:t>There will be a scatter plot for death versus confirmed cases (cases are on log10 scale). Graphical representations using bar plot and line plot for confirmed, death, new cases, recovered cases for different countries with date. Growth rate of cases is shown after every hundred, thousand, ten-thousan</w:t>
      </w:r>
      <w:r>
        <w:rPr>
          <w:rFonts w:asciiTheme="minorHAnsi" w:hAnsiTheme="minorHAnsi" w:cstheme="minorBidi"/>
          <w:color w:val="auto"/>
          <w:sz w:val="22"/>
          <w:szCs w:val="22"/>
          <w:lang w:val="en-US"/>
        </w:rPr>
        <w:t xml:space="preserve">d, and hundred-thousand cases. </w:t>
      </w:r>
    </w:p>
    <w:p w:rsidR="00702D30" w:rsidRDefault="00702D30" w:rsidP="00827656">
      <w:pPr>
        <w:pStyle w:val="Default"/>
        <w:jc w:val="both"/>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br/>
      </w:r>
      <w:r w:rsidR="00C74A8F">
        <w:rPr>
          <w:rFonts w:asciiTheme="minorHAnsi" w:hAnsiTheme="minorHAnsi" w:cstheme="minorBidi"/>
          <w:color w:val="auto"/>
          <w:sz w:val="22"/>
          <w:szCs w:val="22"/>
          <w:lang w:val="en-US"/>
        </w:rPr>
        <w:t xml:space="preserve">           </w:t>
      </w:r>
      <w:r>
        <w:rPr>
          <w:rFonts w:asciiTheme="minorHAnsi" w:hAnsiTheme="minorHAnsi" w:cstheme="minorBidi"/>
          <w:color w:val="auto"/>
          <w:sz w:val="22"/>
          <w:szCs w:val="22"/>
          <w:lang w:val="en-US"/>
        </w:rPr>
        <w:t xml:space="preserve">The representation also shows the tree map analysis of the number of confirmed and death cases, Gantt chart for first and last case report time of different countries, graphical representation of rise of confirmed cases of each country. Also, the visualization displays the comparison of COVID-19 pandemic and other similar epidemics such as SARS, EBOLA, MERS and H1N1. These comparisons are based on confirmed cases, death cases and the mortality rate.  </w:t>
      </w:r>
    </w:p>
    <w:p w:rsidR="00C74A8F" w:rsidRPr="00C74A8F" w:rsidRDefault="00C74A8F" w:rsidP="00827656">
      <w:pPr>
        <w:pStyle w:val="Default"/>
        <w:jc w:val="both"/>
        <w:rPr>
          <w:rFonts w:asciiTheme="minorHAnsi" w:hAnsiTheme="minorHAnsi" w:cstheme="minorBidi"/>
          <w:color w:val="auto"/>
          <w:sz w:val="22"/>
          <w:szCs w:val="22"/>
          <w:lang w:val="en-US"/>
        </w:rPr>
      </w:pPr>
    </w:p>
    <w:p w:rsidR="002A007D" w:rsidRDefault="002A007D" w:rsidP="00827656">
      <w:pPr>
        <w:jc w:val="both"/>
        <w:rPr>
          <w:rFonts w:cstheme="minorHAnsi"/>
          <w:bCs/>
        </w:rPr>
      </w:pPr>
      <w:r>
        <w:rPr>
          <w:noProof/>
        </w:rPr>
        <w:drawing>
          <wp:inline distT="0" distB="0" distL="0" distR="0" wp14:anchorId="1855A5A6" wp14:editId="28C088AE">
            <wp:extent cx="2743200" cy="169851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stretch>
                      <a:fillRect/>
                    </a:stretch>
                  </pic:blipFill>
                  <pic:spPr>
                    <a:xfrm>
                      <a:off x="0" y="0"/>
                      <a:ext cx="2743200" cy="1698510"/>
                    </a:xfrm>
                    <a:prstGeom prst="rect">
                      <a:avLst/>
                    </a:prstGeom>
                  </pic:spPr>
                </pic:pic>
              </a:graphicData>
            </a:graphic>
          </wp:inline>
        </w:drawing>
      </w:r>
    </w:p>
    <w:p w:rsidR="00C74A8F" w:rsidRPr="00451FF8" w:rsidRDefault="00C74A8F" w:rsidP="00827656">
      <w:pPr>
        <w:jc w:val="both"/>
        <w:rPr>
          <w:rFonts w:cstheme="minorHAnsi"/>
          <w:bCs/>
          <w:sz w:val="16"/>
          <w:szCs w:val="16"/>
        </w:rPr>
      </w:pPr>
      <w:r>
        <w:rPr>
          <w:rFonts w:cstheme="minorHAnsi"/>
          <w:bCs/>
        </w:rPr>
        <w:t xml:space="preserve">            </w:t>
      </w:r>
      <w:r w:rsidR="00451FF8">
        <w:rPr>
          <w:rFonts w:cstheme="minorHAnsi"/>
          <w:bCs/>
        </w:rPr>
        <w:t xml:space="preserve">           </w:t>
      </w:r>
      <w:r>
        <w:rPr>
          <w:rFonts w:cstheme="minorHAnsi"/>
          <w:bCs/>
        </w:rPr>
        <w:t xml:space="preserve"> </w:t>
      </w:r>
      <w:proofErr w:type="gramStart"/>
      <w:r w:rsidRPr="00451FF8">
        <w:rPr>
          <w:rFonts w:cstheme="minorHAnsi"/>
          <w:bCs/>
          <w:sz w:val="16"/>
          <w:szCs w:val="16"/>
        </w:rPr>
        <w:t>Fig.</w:t>
      </w:r>
      <w:proofErr w:type="gramEnd"/>
      <w:r w:rsidRPr="00451FF8">
        <w:rPr>
          <w:rFonts w:cstheme="minorHAnsi"/>
          <w:bCs/>
          <w:sz w:val="16"/>
          <w:szCs w:val="16"/>
        </w:rPr>
        <w:t xml:space="preserve"> Confirmed Cases on Bar Plot</w:t>
      </w:r>
    </w:p>
    <w:p w:rsidR="002A007D" w:rsidRDefault="002A007D" w:rsidP="00827656">
      <w:pPr>
        <w:jc w:val="both"/>
        <w:rPr>
          <w:rFonts w:cstheme="minorHAnsi"/>
          <w:bCs/>
        </w:rPr>
      </w:pPr>
      <w:r>
        <w:rPr>
          <w:noProof/>
        </w:rPr>
        <w:lastRenderedPageBreak/>
        <w:drawing>
          <wp:inline distT="0" distB="0" distL="0" distR="0" wp14:anchorId="7D48379A" wp14:editId="5689F838">
            <wp:extent cx="2743200" cy="1588539"/>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1588539"/>
                    </a:xfrm>
                    <a:prstGeom prst="rect">
                      <a:avLst/>
                    </a:prstGeom>
                    <a:noFill/>
                    <a:ln>
                      <a:noFill/>
                    </a:ln>
                  </pic:spPr>
                </pic:pic>
              </a:graphicData>
            </a:graphic>
          </wp:inline>
        </w:drawing>
      </w:r>
    </w:p>
    <w:p w:rsidR="00C74A8F" w:rsidRPr="00451FF8" w:rsidRDefault="00C74A8F" w:rsidP="00827656">
      <w:pPr>
        <w:jc w:val="both"/>
        <w:rPr>
          <w:rFonts w:cstheme="minorHAnsi"/>
          <w:bCs/>
          <w:sz w:val="16"/>
          <w:szCs w:val="16"/>
        </w:rPr>
      </w:pPr>
      <w:proofErr w:type="gramStart"/>
      <w:r w:rsidRPr="00451FF8">
        <w:rPr>
          <w:rFonts w:cstheme="minorHAnsi"/>
          <w:bCs/>
          <w:sz w:val="16"/>
          <w:szCs w:val="16"/>
        </w:rPr>
        <w:t>Fig.</w:t>
      </w:r>
      <w:proofErr w:type="gramEnd"/>
      <w:r w:rsidRPr="00451FF8">
        <w:rPr>
          <w:rFonts w:cstheme="minorHAnsi"/>
          <w:bCs/>
          <w:sz w:val="16"/>
          <w:szCs w:val="16"/>
        </w:rPr>
        <w:t xml:space="preserve"> Deaths </w:t>
      </w:r>
      <w:proofErr w:type="spellStart"/>
      <w:r w:rsidRPr="00451FF8">
        <w:rPr>
          <w:rFonts w:cstheme="minorHAnsi"/>
          <w:bCs/>
          <w:sz w:val="16"/>
          <w:szCs w:val="16"/>
        </w:rPr>
        <w:t>vs</w:t>
      </w:r>
      <w:proofErr w:type="spellEnd"/>
      <w:r w:rsidRPr="00451FF8">
        <w:rPr>
          <w:rFonts w:cstheme="minorHAnsi"/>
          <w:bCs/>
          <w:sz w:val="16"/>
          <w:szCs w:val="16"/>
        </w:rPr>
        <w:t xml:space="preserve"> Confirmed Cases (Cases are on log10scale)</w:t>
      </w:r>
    </w:p>
    <w:p w:rsidR="002A007D" w:rsidRDefault="002A007D" w:rsidP="00827656">
      <w:pPr>
        <w:jc w:val="both"/>
        <w:rPr>
          <w:rFonts w:cstheme="minorHAnsi"/>
          <w:bCs/>
        </w:rPr>
      </w:pPr>
      <w:r>
        <w:rPr>
          <w:noProof/>
        </w:rPr>
        <w:drawing>
          <wp:inline distT="0" distB="0" distL="0" distR="0" wp14:anchorId="06045E21" wp14:editId="709BCD09">
            <wp:extent cx="2667000" cy="1691640"/>
            <wp:effectExtent l="0" t="0" r="0" b="3810"/>
            <wp:docPr id="32" name="Picture 3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a:stretch>
                      <a:fillRect/>
                    </a:stretch>
                  </pic:blipFill>
                  <pic:spPr>
                    <a:xfrm>
                      <a:off x="0" y="0"/>
                      <a:ext cx="2667000" cy="1691640"/>
                    </a:xfrm>
                    <a:prstGeom prst="rect">
                      <a:avLst/>
                    </a:prstGeom>
                  </pic:spPr>
                </pic:pic>
              </a:graphicData>
            </a:graphic>
          </wp:inline>
        </w:drawing>
      </w:r>
    </w:p>
    <w:p w:rsidR="00C74A8F" w:rsidRPr="00451FF8" w:rsidRDefault="00451FF8" w:rsidP="00827656">
      <w:pPr>
        <w:jc w:val="both"/>
        <w:rPr>
          <w:rFonts w:cstheme="minorHAnsi"/>
          <w:bCs/>
          <w:sz w:val="16"/>
          <w:szCs w:val="16"/>
        </w:rPr>
      </w:pPr>
      <w:r>
        <w:rPr>
          <w:rFonts w:cstheme="minorHAnsi"/>
          <w:bCs/>
          <w:sz w:val="16"/>
          <w:szCs w:val="16"/>
        </w:rPr>
        <w:t xml:space="preserve">               </w:t>
      </w:r>
      <w:proofErr w:type="gramStart"/>
      <w:r w:rsidR="00C74A8F" w:rsidRPr="00451FF8">
        <w:rPr>
          <w:rFonts w:cstheme="minorHAnsi"/>
          <w:bCs/>
          <w:sz w:val="16"/>
          <w:szCs w:val="16"/>
        </w:rPr>
        <w:t>Fig.</w:t>
      </w:r>
      <w:proofErr w:type="gramEnd"/>
      <w:r w:rsidR="00C74A8F" w:rsidRPr="00451FF8">
        <w:rPr>
          <w:rFonts w:cstheme="minorHAnsi"/>
          <w:bCs/>
          <w:sz w:val="16"/>
          <w:szCs w:val="16"/>
        </w:rPr>
        <w:t xml:space="preserve"> Confirmed Cases on Line Plot</w:t>
      </w:r>
    </w:p>
    <w:p w:rsidR="002A007D" w:rsidRDefault="002A007D" w:rsidP="00827656">
      <w:pPr>
        <w:jc w:val="both"/>
        <w:rPr>
          <w:rFonts w:cstheme="minorHAnsi"/>
          <w:bCs/>
        </w:rPr>
      </w:pPr>
      <w:r>
        <w:rPr>
          <w:noProof/>
        </w:rPr>
        <w:drawing>
          <wp:inline distT="0" distB="0" distL="0" distR="0" wp14:anchorId="2415C330" wp14:editId="71EDD815">
            <wp:extent cx="2743200" cy="25146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0" cy="2514600"/>
                    </a:xfrm>
                    <a:prstGeom prst="rect">
                      <a:avLst/>
                    </a:prstGeom>
                    <a:noFill/>
                    <a:ln>
                      <a:noFill/>
                    </a:ln>
                  </pic:spPr>
                </pic:pic>
              </a:graphicData>
            </a:graphic>
          </wp:inline>
        </w:drawing>
      </w:r>
    </w:p>
    <w:p w:rsidR="00C74A8F" w:rsidRPr="00451FF8" w:rsidRDefault="00451FF8" w:rsidP="00827656">
      <w:pPr>
        <w:jc w:val="both"/>
        <w:rPr>
          <w:rFonts w:cstheme="minorHAnsi"/>
          <w:bCs/>
          <w:sz w:val="16"/>
          <w:szCs w:val="16"/>
        </w:rPr>
      </w:pPr>
      <w:r>
        <w:rPr>
          <w:rFonts w:cstheme="minorHAnsi"/>
          <w:bCs/>
          <w:sz w:val="16"/>
          <w:szCs w:val="16"/>
        </w:rPr>
        <w:t xml:space="preserve">                  </w:t>
      </w:r>
      <w:proofErr w:type="gramStart"/>
      <w:r w:rsidR="00C74A8F" w:rsidRPr="00451FF8">
        <w:rPr>
          <w:rFonts w:cstheme="minorHAnsi"/>
          <w:bCs/>
          <w:sz w:val="16"/>
          <w:szCs w:val="16"/>
        </w:rPr>
        <w:t>Fig.</w:t>
      </w:r>
      <w:proofErr w:type="gramEnd"/>
      <w:r w:rsidR="00C74A8F" w:rsidRPr="00451FF8">
        <w:rPr>
          <w:rFonts w:cstheme="minorHAnsi"/>
          <w:bCs/>
          <w:sz w:val="16"/>
          <w:szCs w:val="16"/>
        </w:rPr>
        <w:t xml:space="preserve"> Confirmed Cases on Tree Graph</w:t>
      </w:r>
    </w:p>
    <w:p w:rsidR="002A007D" w:rsidRDefault="002A007D" w:rsidP="00827656">
      <w:pPr>
        <w:jc w:val="both"/>
        <w:rPr>
          <w:rFonts w:cstheme="minorHAnsi"/>
          <w:bCs/>
        </w:rPr>
      </w:pPr>
      <w:r>
        <w:rPr>
          <w:noProof/>
        </w:rPr>
        <w:lastRenderedPageBreak/>
        <w:drawing>
          <wp:inline distT="0" distB="0" distL="0" distR="0" wp14:anchorId="4C87A10D" wp14:editId="0A3A607E">
            <wp:extent cx="2743200" cy="1938435"/>
            <wp:effectExtent l="0" t="0" r="0" b="5080"/>
            <wp:docPr id="33" name="Picture 3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1938435"/>
                    </a:xfrm>
                    <a:prstGeom prst="rect">
                      <a:avLst/>
                    </a:prstGeom>
                    <a:noFill/>
                    <a:ln>
                      <a:noFill/>
                    </a:ln>
                  </pic:spPr>
                </pic:pic>
              </a:graphicData>
            </a:graphic>
          </wp:inline>
        </w:drawing>
      </w:r>
    </w:p>
    <w:p w:rsidR="00C74A8F" w:rsidRPr="00451FF8" w:rsidRDefault="00C74A8F" w:rsidP="00827656">
      <w:pPr>
        <w:jc w:val="both"/>
        <w:rPr>
          <w:rFonts w:cstheme="minorHAnsi"/>
          <w:bCs/>
          <w:sz w:val="16"/>
          <w:szCs w:val="16"/>
        </w:rPr>
      </w:pPr>
      <w:r>
        <w:rPr>
          <w:rFonts w:cstheme="minorHAnsi"/>
          <w:bCs/>
        </w:rPr>
        <w:t xml:space="preserve">     </w:t>
      </w:r>
      <w:r w:rsidR="00451FF8">
        <w:rPr>
          <w:rFonts w:cstheme="minorHAnsi"/>
          <w:bCs/>
        </w:rPr>
        <w:t xml:space="preserve">           </w:t>
      </w:r>
      <w:r>
        <w:rPr>
          <w:rFonts w:cstheme="minorHAnsi"/>
          <w:bCs/>
        </w:rPr>
        <w:t xml:space="preserve">  </w:t>
      </w:r>
      <w:proofErr w:type="gramStart"/>
      <w:r w:rsidRPr="00451FF8">
        <w:rPr>
          <w:rFonts w:cstheme="minorHAnsi"/>
          <w:bCs/>
          <w:sz w:val="16"/>
          <w:szCs w:val="16"/>
        </w:rPr>
        <w:t>Fig.</w:t>
      </w:r>
      <w:proofErr w:type="gramEnd"/>
      <w:r w:rsidRPr="00451FF8">
        <w:rPr>
          <w:rFonts w:cstheme="minorHAnsi"/>
          <w:bCs/>
          <w:sz w:val="16"/>
          <w:szCs w:val="16"/>
        </w:rPr>
        <w:t xml:space="preserve"> COVID-19 with other Epidemics</w:t>
      </w:r>
    </w:p>
    <w:p w:rsidR="00451FF8" w:rsidRDefault="00451FF8" w:rsidP="00827656">
      <w:pPr>
        <w:jc w:val="both"/>
        <w:rPr>
          <w:rFonts w:cstheme="minorHAnsi"/>
          <w:bCs/>
        </w:rPr>
      </w:pPr>
      <w:r>
        <w:rPr>
          <w:noProof/>
        </w:rPr>
        <w:drawing>
          <wp:inline distT="0" distB="0" distL="0" distR="0" wp14:anchorId="7C948368" wp14:editId="6882317A">
            <wp:extent cx="2432649" cy="1328468"/>
            <wp:effectExtent l="0" t="0" r="6350" b="5080"/>
            <wp:docPr id="34"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a:blip r:embed="rId53"/>
                    <a:srcRect l="18108" t="21554" r="12179" b="6227"/>
                    <a:stretch>
                      <a:fillRect/>
                    </a:stretch>
                  </pic:blipFill>
                  <pic:spPr>
                    <a:xfrm>
                      <a:off x="0" y="0"/>
                      <a:ext cx="2432913" cy="1328612"/>
                    </a:xfrm>
                    <a:prstGeom prst="rect">
                      <a:avLst/>
                    </a:prstGeom>
                    <a:ln/>
                  </pic:spPr>
                </pic:pic>
              </a:graphicData>
            </a:graphic>
          </wp:inline>
        </w:drawing>
      </w:r>
    </w:p>
    <w:p w:rsidR="00451FF8" w:rsidRDefault="00451FF8" w:rsidP="00827656">
      <w:pPr>
        <w:jc w:val="both"/>
        <w:rPr>
          <w:rFonts w:cstheme="minorHAnsi"/>
          <w:bCs/>
          <w:sz w:val="16"/>
          <w:szCs w:val="16"/>
        </w:rPr>
      </w:pPr>
      <w:r>
        <w:rPr>
          <w:rFonts w:cstheme="minorHAnsi"/>
          <w:bCs/>
          <w:sz w:val="16"/>
          <w:szCs w:val="16"/>
        </w:rPr>
        <w:t xml:space="preserve">                 </w:t>
      </w:r>
      <w:proofErr w:type="gramStart"/>
      <w:r>
        <w:rPr>
          <w:rFonts w:cstheme="minorHAnsi"/>
          <w:bCs/>
          <w:sz w:val="16"/>
          <w:szCs w:val="16"/>
        </w:rPr>
        <w:t>Fig</w:t>
      </w:r>
      <w:r w:rsidRPr="001E6582">
        <w:rPr>
          <w:rFonts w:cstheme="minorHAnsi"/>
          <w:bCs/>
          <w:sz w:val="16"/>
          <w:szCs w:val="16"/>
        </w:rPr>
        <w:t>.</w:t>
      </w:r>
      <w:proofErr w:type="gramEnd"/>
      <w:r w:rsidRPr="001E6582">
        <w:rPr>
          <w:rFonts w:cstheme="minorHAnsi"/>
          <w:bCs/>
          <w:sz w:val="16"/>
          <w:szCs w:val="16"/>
        </w:rPr>
        <w:t xml:space="preserve"> </w:t>
      </w:r>
      <w:r>
        <w:rPr>
          <w:rFonts w:cstheme="minorHAnsi"/>
          <w:bCs/>
          <w:sz w:val="16"/>
          <w:szCs w:val="16"/>
        </w:rPr>
        <w:t xml:space="preserve">Worldwide cases on Folium Map                              </w:t>
      </w:r>
    </w:p>
    <w:p w:rsidR="00451FF8" w:rsidRDefault="00451FF8" w:rsidP="00827656">
      <w:pPr>
        <w:jc w:val="both"/>
        <w:rPr>
          <w:rFonts w:cstheme="minorHAnsi"/>
          <w:bCs/>
          <w:sz w:val="16"/>
          <w:szCs w:val="16"/>
        </w:rPr>
      </w:pPr>
      <w:r>
        <w:rPr>
          <w:noProof/>
        </w:rPr>
        <w:drawing>
          <wp:inline distT="0" distB="0" distL="0" distR="0" wp14:anchorId="65B10988" wp14:editId="53C79C0B">
            <wp:extent cx="2294626" cy="1526876"/>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54"/>
                    <a:srcRect l="19436" t="24501" r="11698" b="25071"/>
                    <a:stretch>
                      <a:fillRect/>
                    </a:stretch>
                  </pic:blipFill>
                  <pic:spPr>
                    <a:xfrm>
                      <a:off x="0" y="0"/>
                      <a:ext cx="2293168" cy="1525906"/>
                    </a:xfrm>
                    <a:prstGeom prst="rect">
                      <a:avLst/>
                    </a:prstGeom>
                    <a:ln/>
                  </pic:spPr>
                </pic:pic>
              </a:graphicData>
            </a:graphic>
          </wp:inline>
        </w:drawing>
      </w:r>
    </w:p>
    <w:p w:rsidR="00451FF8" w:rsidRDefault="00451FF8" w:rsidP="00827656">
      <w:pPr>
        <w:jc w:val="both"/>
        <w:rPr>
          <w:rFonts w:cstheme="minorHAnsi"/>
          <w:bCs/>
        </w:rPr>
      </w:pPr>
      <w:r>
        <w:rPr>
          <w:rFonts w:cstheme="minorHAnsi"/>
          <w:bCs/>
          <w:sz w:val="16"/>
          <w:szCs w:val="16"/>
        </w:rPr>
        <w:t xml:space="preserve">            </w:t>
      </w:r>
      <w:proofErr w:type="gramStart"/>
      <w:r w:rsidRPr="001E6582">
        <w:rPr>
          <w:rFonts w:cstheme="minorHAnsi"/>
          <w:bCs/>
          <w:sz w:val="16"/>
          <w:szCs w:val="16"/>
        </w:rPr>
        <w:t>Fig</w:t>
      </w:r>
      <w:r>
        <w:rPr>
          <w:rFonts w:cstheme="minorHAnsi"/>
          <w:bCs/>
          <w:sz w:val="16"/>
          <w:szCs w:val="16"/>
        </w:rPr>
        <w:t>.</w:t>
      </w:r>
      <w:proofErr w:type="gramEnd"/>
      <w:r>
        <w:rPr>
          <w:rFonts w:cstheme="minorHAnsi"/>
          <w:bCs/>
          <w:sz w:val="16"/>
          <w:szCs w:val="16"/>
        </w:rPr>
        <w:t xml:space="preserve"> Confirmed Cases with </w:t>
      </w:r>
      <w:proofErr w:type="spellStart"/>
      <w:r>
        <w:rPr>
          <w:rFonts w:cstheme="minorHAnsi"/>
          <w:bCs/>
          <w:sz w:val="16"/>
          <w:szCs w:val="16"/>
        </w:rPr>
        <w:t>Choropleth</w:t>
      </w:r>
      <w:proofErr w:type="spellEnd"/>
      <w:r>
        <w:rPr>
          <w:rFonts w:cstheme="minorHAnsi"/>
          <w:bCs/>
          <w:sz w:val="16"/>
          <w:szCs w:val="16"/>
        </w:rPr>
        <w:t xml:space="preserve"> Map                                                                 </w:t>
      </w:r>
    </w:p>
    <w:p w:rsidR="002A007D" w:rsidRDefault="00702D30" w:rsidP="00827656">
      <w:pPr>
        <w:pStyle w:val="Heading1"/>
        <w:numPr>
          <w:ilvl w:val="0"/>
          <w:numId w:val="1"/>
        </w:numPr>
        <w:shd w:val="clear" w:color="auto" w:fill="FCFCFC"/>
        <w:spacing w:before="0" w:beforeAutospacing="0" w:after="0" w:afterAutospacing="0"/>
        <w:jc w:val="both"/>
        <w:rPr>
          <w:rFonts w:asciiTheme="minorHAnsi" w:eastAsiaTheme="minorHAnsi" w:hAnsiTheme="minorHAnsi" w:cstheme="minorHAnsi"/>
          <w:color w:val="000000"/>
          <w:kern w:val="0"/>
          <w:sz w:val="22"/>
          <w:szCs w:val="22"/>
          <w:lang w:val="en-CA"/>
        </w:rPr>
      </w:pPr>
      <w:r w:rsidRPr="00702D30">
        <w:rPr>
          <w:rFonts w:asciiTheme="minorHAnsi" w:eastAsiaTheme="minorHAnsi" w:hAnsiTheme="minorHAnsi" w:cstheme="minorHAnsi"/>
          <w:color w:val="000000"/>
          <w:kern w:val="0"/>
          <w:sz w:val="22"/>
          <w:szCs w:val="22"/>
          <w:lang w:val="en-CA"/>
        </w:rPr>
        <w:t xml:space="preserve">Data Prediction </w:t>
      </w:r>
    </w:p>
    <w:p w:rsidR="00702D30" w:rsidRPr="00702D30" w:rsidRDefault="00702D30" w:rsidP="00827656">
      <w:pPr>
        <w:pStyle w:val="Heading1"/>
        <w:shd w:val="clear" w:color="auto" w:fill="FCFCFC"/>
        <w:spacing w:before="0" w:beforeAutospacing="0" w:after="0" w:afterAutospacing="0"/>
        <w:ind w:left="1080"/>
        <w:jc w:val="both"/>
        <w:rPr>
          <w:rFonts w:asciiTheme="minorHAnsi" w:eastAsiaTheme="minorHAnsi" w:hAnsiTheme="minorHAnsi" w:cstheme="minorHAnsi"/>
          <w:color w:val="000000"/>
          <w:kern w:val="0"/>
          <w:sz w:val="22"/>
          <w:szCs w:val="22"/>
          <w:lang w:val="en-CA"/>
        </w:rPr>
      </w:pPr>
    </w:p>
    <w:p w:rsidR="00311383" w:rsidRDefault="00603462"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 xml:space="preserve">The data set </w:t>
      </w:r>
      <w:r w:rsidRPr="00603462">
        <w:rPr>
          <w:rFonts w:asciiTheme="minorHAnsi" w:eastAsiaTheme="minorHAnsi" w:hAnsiTheme="minorHAnsi" w:cstheme="minorHAnsi"/>
          <w:b w:val="0"/>
          <w:color w:val="000000"/>
          <w:kern w:val="0"/>
          <w:sz w:val="22"/>
          <w:szCs w:val="22"/>
          <w:lang w:val="en-CA"/>
        </w:rPr>
        <w:t>are first spilt into eighty percent training set and twenty percent testing set and then</w:t>
      </w:r>
      <w:r>
        <w:rPr>
          <w:rFonts w:asciiTheme="minorHAnsi" w:eastAsiaTheme="minorHAnsi" w:hAnsiTheme="minorHAnsi" w:cstheme="minorHAnsi"/>
          <w:b w:val="0"/>
          <w:color w:val="000000"/>
          <w:kern w:val="0"/>
          <w:sz w:val="22"/>
          <w:szCs w:val="22"/>
          <w:lang w:val="en-CA"/>
        </w:rPr>
        <w:t xml:space="preserve"> all the four Regression model is performed to train the </w:t>
      </w:r>
      <w:r w:rsidRPr="00603462">
        <w:rPr>
          <w:rFonts w:asciiTheme="minorHAnsi" w:eastAsiaTheme="minorHAnsi" w:hAnsiTheme="minorHAnsi" w:cstheme="minorHAnsi"/>
          <w:b w:val="0"/>
          <w:color w:val="000000"/>
          <w:kern w:val="0"/>
          <w:sz w:val="22"/>
          <w:szCs w:val="22"/>
          <w:lang w:val="en-CA"/>
        </w:rPr>
        <w:t xml:space="preserve">80% set. Here the </w:t>
      </w:r>
      <w:r w:rsidR="002A007D" w:rsidRPr="00603462">
        <w:rPr>
          <w:rFonts w:asciiTheme="minorHAnsi" w:eastAsiaTheme="minorHAnsi" w:hAnsiTheme="minorHAnsi" w:cstheme="minorHAnsi"/>
          <w:b w:val="0"/>
          <w:color w:val="000000"/>
          <w:kern w:val="0"/>
          <w:sz w:val="22"/>
          <w:szCs w:val="22"/>
          <w:lang w:val="en-CA"/>
        </w:rPr>
        <w:t>number of daily active cases is</w:t>
      </w:r>
      <w:r w:rsidRPr="00603462">
        <w:rPr>
          <w:rFonts w:asciiTheme="minorHAnsi" w:eastAsiaTheme="minorHAnsi" w:hAnsiTheme="minorHAnsi" w:cstheme="minorHAnsi"/>
          <w:b w:val="0"/>
          <w:color w:val="000000"/>
          <w:kern w:val="0"/>
          <w:sz w:val="22"/>
          <w:szCs w:val="22"/>
          <w:lang w:val="en-CA"/>
        </w:rPr>
        <w:t xml:space="preserve"> predicted based on daily positive cases.</w:t>
      </w:r>
      <w:r>
        <w:rPr>
          <w:rFonts w:asciiTheme="minorHAnsi" w:eastAsiaTheme="minorHAnsi" w:hAnsiTheme="minorHAnsi" w:cstheme="minorHAnsi"/>
          <w:b w:val="0"/>
          <w:color w:val="000000"/>
          <w:kern w:val="0"/>
          <w:sz w:val="22"/>
          <w:szCs w:val="22"/>
          <w:lang w:val="en-CA"/>
        </w:rPr>
        <w:t xml:space="preserve">  </w:t>
      </w:r>
      <w:r w:rsidRPr="00603462">
        <w:rPr>
          <w:rFonts w:asciiTheme="minorHAnsi" w:eastAsiaTheme="minorHAnsi" w:hAnsiTheme="minorHAnsi" w:cstheme="minorHAnsi"/>
          <w:b w:val="0"/>
          <w:color w:val="000000"/>
          <w:kern w:val="0"/>
          <w:sz w:val="22"/>
          <w:szCs w:val="22"/>
          <w:lang w:val="en-CA"/>
        </w:rPr>
        <w:t>The investigation performs forecasts on infected cases and concurring to results polynomial ridge performs better among all the models</w:t>
      </w:r>
      <w:r>
        <w:rPr>
          <w:rFonts w:asciiTheme="minorHAnsi" w:eastAsiaTheme="minorHAnsi" w:hAnsiTheme="minorHAnsi" w:cstheme="minorHAnsi"/>
          <w:b w:val="0"/>
          <w:color w:val="000000"/>
          <w:kern w:val="0"/>
          <w:sz w:val="22"/>
          <w:szCs w:val="22"/>
          <w:lang w:val="en-CA"/>
        </w:rPr>
        <w:t xml:space="preserve">. </w:t>
      </w:r>
      <w:r w:rsidR="00311383">
        <w:rPr>
          <w:rFonts w:asciiTheme="minorHAnsi" w:eastAsiaTheme="minorHAnsi" w:hAnsiTheme="minorHAnsi" w:cstheme="minorHAnsi"/>
          <w:b w:val="0"/>
          <w:color w:val="000000"/>
          <w:kern w:val="0"/>
          <w:sz w:val="22"/>
          <w:szCs w:val="22"/>
          <w:lang w:val="en-CA"/>
        </w:rPr>
        <w:t xml:space="preserve">We can see from the graph taken for all </w:t>
      </w:r>
      <w:r w:rsidR="00311383">
        <w:rPr>
          <w:rFonts w:asciiTheme="minorHAnsi" w:eastAsiaTheme="minorHAnsi" w:hAnsiTheme="minorHAnsi" w:cstheme="minorHAnsi"/>
          <w:b w:val="0"/>
          <w:color w:val="000000"/>
          <w:kern w:val="0"/>
          <w:sz w:val="22"/>
          <w:szCs w:val="22"/>
          <w:lang w:val="en-CA"/>
        </w:rPr>
        <w:lastRenderedPageBreak/>
        <w:t xml:space="preserve">the models that the </w:t>
      </w:r>
      <w:r w:rsidR="00311383" w:rsidRPr="00603462">
        <w:rPr>
          <w:rFonts w:asciiTheme="minorHAnsi" w:eastAsiaTheme="minorHAnsi" w:hAnsiTheme="minorHAnsi" w:cstheme="minorHAnsi"/>
          <w:b w:val="0"/>
          <w:color w:val="000000"/>
          <w:kern w:val="0"/>
          <w:sz w:val="22"/>
          <w:szCs w:val="22"/>
          <w:lang w:val="en-CA"/>
        </w:rPr>
        <w:t>polynomial ridge</w:t>
      </w:r>
      <w:r w:rsidR="00311383">
        <w:rPr>
          <w:rFonts w:asciiTheme="minorHAnsi" w:eastAsiaTheme="minorHAnsi" w:hAnsiTheme="minorHAnsi" w:cstheme="minorHAnsi"/>
          <w:b w:val="0"/>
          <w:color w:val="000000"/>
          <w:kern w:val="0"/>
          <w:sz w:val="22"/>
          <w:szCs w:val="22"/>
          <w:lang w:val="en-CA"/>
        </w:rPr>
        <w:t xml:space="preserve"> line is more near to the actual test data. </w:t>
      </w:r>
    </w:p>
    <w:p w:rsidR="00603462" w:rsidRPr="00603462" w:rsidRDefault="00603462" w:rsidP="00827656">
      <w:pPr>
        <w:pStyle w:val="Heading1"/>
        <w:shd w:val="clear" w:color="auto" w:fill="FCFCFC"/>
        <w:spacing w:before="0" w:beforeAutospacing="0" w:after="240" w:afterAutospacing="0"/>
        <w:jc w:val="both"/>
        <w:rPr>
          <w:rFonts w:asciiTheme="minorHAnsi" w:eastAsiaTheme="minorHAnsi" w:hAnsiTheme="minorHAnsi" w:cstheme="minorHAnsi"/>
          <w:b w:val="0"/>
          <w:color w:val="000000"/>
          <w:kern w:val="0"/>
          <w:sz w:val="22"/>
          <w:szCs w:val="22"/>
          <w:lang w:val="en-CA"/>
        </w:rPr>
      </w:pPr>
      <w:r>
        <w:rPr>
          <w:rFonts w:asciiTheme="minorHAnsi" w:eastAsiaTheme="minorHAnsi" w:hAnsiTheme="minorHAnsi" w:cstheme="minorHAnsi"/>
          <w:b w:val="0"/>
          <w:color w:val="000000"/>
          <w:kern w:val="0"/>
          <w:sz w:val="22"/>
          <w:szCs w:val="22"/>
          <w:lang w:val="en-CA"/>
        </w:rPr>
        <w:t>For all the models we have ca</w:t>
      </w:r>
      <w:r w:rsidR="00311383">
        <w:rPr>
          <w:rFonts w:asciiTheme="minorHAnsi" w:eastAsiaTheme="minorHAnsi" w:hAnsiTheme="minorHAnsi" w:cstheme="minorHAnsi"/>
          <w:b w:val="0"/>
          <w:color w:val="000000"/>
          <w:kern w:val="0"/>
          <w:sz w:val="22"/>
          <w:szCs w:val="22"/>
          <w:lang w:val="en-CA"/>
        </w:rPr>
        <w:t xml:space="preserve">lculated the MRE and MAE which is the total deviation or error from the actual data and the predicted data from our models per day as per the predictions. </w:t>
      </w:r>
    </w:p>
    <w:p w:rsidR="00603462" w:rsidRDefault="00603462" w:rsidP="00827656">
      <w:pPr>
        <w:jc w:val="both"/>
        <w:rPr>
          <w:rFonts w:cstheme="minorHAnsi"/>
          <w:bCs/>
          <w:color w:val="000000"/>
          <w:lang w:val="en-CA"/>
        </w:rPr>
      </w:pPr>
      <w:r w:rsidRPr="00603462">
        <w:rPr>
          <w:rFonts w:cstheme="minorHAnsi"/>
          <w:bCs/>
          <w:noProof/>
          <w:color w:val="000000"/>
        </w:rPr>
        <w:drawing>
          <wp:inline distT="0" distB="0" distL="0" distR="0" wp14:anchorId="2BBA3295" wp14:editId="213336C7">
            <wp:extent cx="2743200" cy="1171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43200" cy="1171575"/>
                    </a:xfrm>
                    <a:prstGeom prst="rect">
                      <a:avLst/>
                    </a:prstGeom>
                  </pic:spPr>
                </pic:pic>
              </a:graphicData>
            </a:graphic>
          </wp:inline>
        </w:drawing>
      </w:r>
    </w:p>
    <w:p w:rsidR="00311383" w:rsidRDefault="00311383" w:rsidP="00827656">
      <w:pPr>
        <w:spacing w:after="0"/>
        <w:jc w:val="both"/>
        <w:rPr>
          <w:rFonts w:cstheme="minorHAnsi"/>
          <w:bCs/>
          <w:color w:val="000000"/>
          <w:lang w:val="en-CA"/>
        </w:rPr>
      </w:pPr>
      <w:r>
        <w:rPr>
          <w:rFonts w:cstheme="minorHAnsi"/>
          <w:bCs/>
          <w:color w:val="000000"/>
          <w:lang w:val="en-CA"/>
        </w:rPr>
        <w:t xml:space="preserve">The table shows the </w:t>
      </w:r>
      <w:r w:rsidRPr="00311383">
        <w:rPr>
          <w:rFonts w:cstheme="minorHAnsi"/>
          <w:bCs/>
          <w:color w:val="000000"/>
          <w:lang w:val="en-CA"/>
        </w:rPr>
        <w:t>Obtained results for Confirmed cases using different regression model.</w:t>
      </w:r>
      <w:r>
        <w:rPr>
          <w:rFonts w:cstheme="minorHAnsi"/>
          <w:bCs/>
          <w:color w:val="000000"/>
          <w:lang w:val="en-CA"/>
        </w:rPr>
        <w:t xml:space="preserve"> </w:t>
      </w:r>
      <w:r w:rsidRPr="00311383">
        <w:rPr>
          <w:rFonts w:cstheme="minorHAnsi"/>
          <w:bCs/>
          <w:color w:val="000000"/>
          <w:lang w:val="en-CA"/>
        </w:rPr>
        <w:t>A lower MRE value indicates that data are scattered close to the regression line.</w:t>
      </w:r>
      <w:r>
        <w:rPr>
          <w:rFonts w:cstheme="minorHAnsi"/>
          <w:bCs/>
          <w:color w:val="000000"/>
          <w:lang w:val="en-CA"/>
        </w:rPr>
        <w:t xml:space="preserve"> From the table also we can see the polynomial regression has </w:t>
      </w:r>
      <w:r w:rsidRPr="00311383">
        <w:rPr>
          <w:rFonts w:cstheme="minorHAnsi"/>
          <w:bCs/>
          <w:color w:val="000000"/>
          <w:lang w:val="en-CA"/>
        </w:rPr>
        <w:t>gives best fit values of MSE, MAE</w:t>
      </w:r>
      <w:r>
        <w:rPr>
          <w:rFonts w:cstheme="minorHAnsi"/>
          <w:bCs/>
          <w:color w:val="000000"/>
          <w:lang w:val="en-CA"/>
        </w:rPr>
        <w:t xml:space="preserve">. </w:t>
      </w:r>
    </w:p>
    <w:p w:rsidR="00451FF8" w:rsidRDefault="00451FF8" w:rsidP="00827656">
      <w:pPr>
        <w:spacing w:after="0"/>
        <w:jc w:val="both"/>
        <w:rPr>
          <w:rFonts w:cstheme="minorHAnsi"/>
          <w:bCs/>
          <w:color w:val="000000"/>
          <w:lang w:val="en-CA"/>
        </w:rPr>
      </w:pPr>
    </w:p>
    <w:p w:rsidR="00451FF8" w:rsidRDefault="00311383" w:rsidP="00827656">
      <w:pPr>
        <w:spacing w:after="0"/>
        <w:jc w:val="both"/>
        <w:rPr>
          <w:rFonts w:cstheme="minorHAnsi"/>
          <w:bCs/>
          <w:color w:val="000000"/>
          <w:lang w:val="en-CA"/>
        </w:rPr>
      </w:pPr>
      <w:r>
        <w:rPr>
          <w:rFonts w:cstheme="minorHAnsi"/>
          <w:bCs/>
          <w:color w:val="000000"/>
          <w:lang w:val="en-CA"/>
        </w:rPr>
        <w:t xml:space="preserve">We also predicted the total number of confirmed cases using all these models. </w:t>
      </w:r>
      <w:r w:rsidR="00451FF8">
        <w:rPr>
          <w:rFonts w:cstheme="minorHAnsi"/>
          <w:bCs/>
          <w:color w:val="000000"/>
          <w:lang w:val="en-CA"/>
        </w:rPr>
        <w:t xml:space="preserve">The </w:t>
      </w:r>
      <w:proofErr w:type="gramStart"/>
      <w:r w:rsidR="00451FF8">
        <w:rPr>
          <w:rFonts w:cstheme="minorHAnsi"/>
          <w:bCs/>
          <w:color w:val="000000"/>
          <w:lang w:val="en-CA"/>
        </w:rPr>
        <w:t>models uses</w:t>
      </w:r>
      <w:proofErr w:type="gramEnd"/>
      <w:r w:rsidR="00451FF8">
        <w:rPr>
          <w:rFonts w:cstheme="minorHAnsi"/>
          <w:bCs/>
          <w:color w:val="000000"/>
          <w:lang w:val="en-CA"/>
        </w:rPr>
        <w:t xml:space="preserve"> the training data </w:t>
      </w:r>
    </w:p>
    <w:p w:rsidR="00827656" w:rsidRDefault="00827656" w:rsidP="00827656">
      <w:pPr>
        <w:spacing w:after="0"/>
        <w:jc w:val="both"/>
        <w:rPr>
          <w:rFonts w:cstheme="minorHAnsi"/>
          <w:bCs/>
          <w:color w:val="000000"/>
          <w:lang w:val="en-CA"/>
        </w:rPr>
      </w:pPr>
    </w:p>
    <w:p w:rsidR="00311383" w:rsidRDefault="00311383" w:rsidP="00827656">
      <w:pPr>
        <w:jc w:val="both"/>
        <w:rPr>
          <w:rFonts w:cstheme="minorHAnsi"/>
          <w:bCs/>
          <w:color w:val="000000"/>
          <w:lang w:val="en-CA"/>
        </w:rPr>
      </w:pPr>
      <w:r w:rsidRPr="00311383">
        <w:rPr>
          <w:rFonts w:cstheme="minorHAnsi"/>
          <w:bCs/>
          <w:noProof/>
          <w:color w:val="000000"/>
        </w:rPr>
        <w:drawing>
          <wp:inline distT="0" distB="0" distL="0" distR="0" wp14:anchorId="44C9300F" wp14:editId="75457907">
            <wp:extent cx="2743200" cy="19852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43200" cy="1985299"/>
                    </a:xfrm>
                    <a:prstGeom prst="rect">
                      <a:avLst/>
                    </a:prstGeom>
                  </pic:spPr>
                </pic:pic>
              </a:graphicData>
            </a:graphic>
          </wp:inline>
        </w:drawing>
      </w:r>
    </w:p>
    <w:p w:rsidR="006428A5" w:rsidRDefault="006428A5" w:rsidP="00827656">
      <w:pPr>
        <w:jc w:val="both"/>
        <w:rPr>
          <w:rFonts w:cstheme="minorHAnsi"/>
          <w:bCs/>
          <w:color w:val="000000"/>
          <w:lang w:val="en-CA"/>
        </w:rPr>
      </w:pPr>
      <w:r w:rsidRPr="006428A5">
        <w:rPr>
          <w:rFonts w:cstheme="minorHAnsi"/>
          <w:bCs/>
          <w:noProof/>
          <w:color w:val="000000"/>
        </w:rPr>
        <w:lastRenderedPageBreak/>
        <w:drawing>
          <wp:inline distT="0" distB="0" distL="0" distR="0" wp14:anchorId="0540E99F" wp14:editId="264F37C7">
            <wp:extent cx="2743200" cy="185829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43200" cy="1858297"/>
                    </a:xfrm>
                    <a:prstGeom prst="rect">
                      <a:avLst/>
                    </a:prstGeom>
                  </pic:spPr>
                </pic:pic>
              </a:graphicData>
            </a:graphic>
          </wp:inline>
        </w:drawing>
      </w:r>
    </w:p>
    <w:p w:rsidR="006428A5" w:rsidRDefault="00AB566E" w:rsidP="00827656">
      <w:pPr>
        <w:jc w:val="both"/>
        <w:rPr>
          <w:rFonts w:cstheme="minorHAnsi"/>
          <w:bCs/>
          <w:color w:val="000000"/>
          <w:lang w:val="en-CA"/>
        </w:rPr>
      </w:pPr>
      <w:r w:rsidRPr="00AB566E">
        <w:rPr>
          <w:rFonts w:cstheme="minorHAnsi"/>
          <w:bCs/>
          <w:noProof/>
          <w:color w:val="000000"/>
        </w:rPr>
        <w:drawing>
          <wp:inline distT="0" distB="0" distL="0" distR="0" wp14:anchorId="481B9DEA" wp14:editId="668604EE">
            <wp:extent cx="2743200" cy="1783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43200" cy="1783080"/>
                    </a:xfrm>
                    <a:prstGeom prst="rect">
                      <a:avLst/>
                    </a:prstGeom>
                  </pic:spPr>
                </pic:pic>
              </a:graphicData>
            </a:graphic>
          </wp:inline>
        </w:drawing>
      </w:r>
    </w:p>
    <w:p w:rsidR="00C74A8F" w:rsidRDefault="00451FF8" w:rsidP="00827656">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4"/>
          <w:szCs w:val="24"/>
          <w:lang w:val="en-CA"/>
        </w:rPr>
      </w:pPr>
      <w:r>
        <w:rPr>
          <w:rFonts w:asciiTheme="minorHAnsi" w:eastAsiaTheme="minorHAnsi" w:hAnsiTheme="minorHAnsi" w:cstheme="minorHAnsi"/>
          <w:color w:val="000000"/>
          <w:kern w:val="0"/>
          <w:sz w:val="24"/>
          <w:szCs w:val="24"/>
          <w:lang w:val="en-CA"/>
        </w:rPr>
        <w:t>Limitations and Challenges</w:t>
      </w:r>
      <w:r w:rsidR="00C74A8F">
        <w:rPr>
          <w:rFonts w:asciiTheme="minorHAnsi" w:eastAsiaTheme="minorHAnsi" w:hAnsiTheme="minorHAnsi" w:cstheme="minorHAnsi"/>
          <w:color w:val="000000"/>
          <w:kern w:val="0"/>
          <w:sz w:val="24"/>
          <w:szCs w:val="24"/>
          <w:lang w:val="en-CA"/>
        </w:rPr>
        <w:t>:</w:t>
      </w:r>
    </w:p>
    <w:p w:rsidR="00827656" w:rsidRDefault="00827656" w:rsidP="00827656">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4"/>
          <w:szCs w:val="24"/>
          <w:lang w:val="en-CA"/>
        </w:rPr>
      </w:pPr>
    </w:p>
    <w:p w:rsidR="00451FF8" w:rsidRDefault="00451FF8"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sidRPr="00451FF8">
        <w:rPr>
          <w:rFonts w:asciiTheme="minorHAnsi" w:eastAsiaTheme="minorHAnsi" w:hAnsiTheme="minorHAnsi" w:cstheme="minorHAnsi"/>
          <w:b w:val="0"/>
          <w:color w:val="000000"/>
          <w:kern w:val="0"/>
          <w:sz w:val="22"/>
          <w:szCs w:val="22"/>
          <w:lang w:val="en-CA"/>
        </w:rPr>
        <w:t>Our method is straightforward and only uses historical data to forecast the future. We propose that the following factors i) the gap in testing capabilities of the various countries  ii) the severity of the lockdown and the social distance measures iii) the veracity of the number of cases being reported by some countries are responsible for the differences in prediction performance for the various countries.</w:t>
      </w:r>
    </w:p>
    <w:p w:rsidR="00451FF8" w:rsidRDefault="00451FF8"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451FF8" w:rsidRDefault="00451FF8"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r w:rsidRPr="00451FF8">
        <w:rPr>
          <w:rFonts w:asciiTheme="minorHAnsi" w:eastAsiaTheme="minorHAnsi" w:hAnsiTheme="minorHAnsi" w:cstheme="minorHAnsi"/>
          <w:b w:val="0"/>
          <w:color w:val="000000"/>
          <w:kern w:val="0"/>
          <w:sz w:val="22"/>
          <w:szCs w:val="22"/>
          <w:lang w:val="en-CA"/>
        </w:rPr>
        <w:t>There might be a time in future when the dataset used is not updated regularly and hence the project might not give accurate analysis and predictions. Also, Regression models do not automatically take care of nonlinearity. The user needs to imagine the kind of additional terms that might be needed to be added to the regression model to improve its fit. Sometimes SVM model and Bayesian Ridge model might not perform well when there is large dataset bec</w:t>
      </w:r>
      <w:r>
        <w:rPr>
          <w:rFonts w:asciiTheme="minorHAnsi" w:eastAsiaTheme="minorHAnsi" w:hAnsiTheme="minorHAnsi" w:cstheme="minorHAnsi"/>
          <w:b w:val="0"/>
          <w:color w:val="000000"/>
          <w:kern w:val="0"/>
          <w:sz w:val="22"/>
          <w:szCs w:val="22"/>
          <w:lang w:val="en-CA"/>
        </w:rPr>
        <w:t>au</w:t>
      </w:r>
      <w:r w:rsidRPr="00451FF8">
        <w:rPr>
          <w:rFonts w:asciiTheme="minorHAnsi" w:eastAsiaTheme="minorHAnsi" w:hAnsiTheme="minorHAnsi" w:cstheme="minorHAnsi"/>
          <w:b w:val="0"/>
          <w:color w:val="000000"/>
          <w:kern w:val="0"/>
          <w:sz w:val="22"/>
          <w:szCs w:val="22"/>
          <w:lang w:val="en-CA"/>
        </w:rPr>
        <w:t>se the required training time is higher.</w:t>
      </w:r>
    </w:p>
    <w:p w:rsidR="00451FF8" w:rsidRDefault="00451FF8" w:rsidP="00827656">
      <w:pPr>
        <w:pStyle w:val="Heading1"/>
        <w:shd w:val="clear" w:color="auto" w:fill="FCFCFC"/>
        <w:spacing w:before="0" w:beforeAutospacing="0" w:after="0" w:afterAutospacing="0"/>
        <w:jc w:val="both"/>
        <w:rPr>
          <w:rFonts w:asciiTheme="minorHAnsi" w:eastAsiaTheme="minorHAnsi" w:hAnsiTheme="minorHAnsi" w:cstheme="minorHAnsi"/>
          <w:b w:val="0"/>
          <w:color w:val="000000"/>
          <w:kern w:val="0"/>
          <w:sz w:val="22"/>
          <w:szCs w:val="22"/>
          <w:lang w:val="en-CA"/>
        </w:rPr>
      </w:pPr>
    </w:p>
    <w:p w:rsidR="00C74A8F" w:rsidRDefault="00451FF8" w:rsidP="00827656">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4"/>
          <w:szCs w:val="24"/>
          <w:lang w:val="en-CA"/>
        </w:rPr>
      </w:pPr>
      <w:r w:rsidRPr="00451FF8">
        <w:rPr>
          <w:rFonts w:asciiTheme="minorHAnsi" w:eastAsiaTheme="minorHAnsi" w:hAnsiTheme="minorHAnsi" w:cstheme="minorHAnsi"/>
          <w:color w:val="000000"/>
          <w:kern w:val="0"/>
          <w:sz w:val="24"/>
          <w:szCs w:val="24"/>
          <w:lang w:val="en-CA"/>
        </w:rPr>
        <w:t>Conclusion and Future works:</w:t>
      </w:r>
    </w:p>
    <w:p w:rsidR="00827656" w:rsidRPr="00827656" w:rsidRDefault="00827656" w:rsidP="00827656">
      <w:pPr>
        <w:pStyle w:val="Heading1"/>
        <w:shd w:val="clear" w:color="auto" w:fill="FCFCFC"/>
        <w:spacing w:before="0" w:beforeAutospacing="0" w:after="0" w:afterAutospacing="0"/>
        <w:jc w:val="both"/>
        <w:rPr>
          <w:rFonts w:asciiTheme="minorHAnsi" w:eastAsiaTheme="minorHAnsi" w:hAnsiTheme="minorHAnsi" w:cstheme="minorHAnsi"/>
          <w:color w:val="000000"/>
          <w:kern w:val="0"/>
          <w:sz w:val="24"/>
          <w:szCs w:val="24"/>
          <w:lang w:val="en-CA"/>
        </w:rPr>
      </w:pPr>
    </w:p>
    <w:p w:rsidR="00827656" w:rsidRPr="00827656" w:rsidRDefault="00827656" w:rsidP="00827656">
      <w:pPr>
        <w:jc w:val="both"/>
        <w:rPr>
          <w:rFonts w:cstheme="minorHAnsi"/>
          <w:bCs/>
          <w:color w:val="000000"/>
          <w:lang w:val="en-CA"/>
        </w:rPr>
      </w:pPr>
      <w:r w:rsidRPr="00827656">
        <w:rPr>
          <w:rFonts w:cstheme="minorHAnsi"/>
          <w:bCs/>
          <w:color w:val="000000"/>
          <w:lang w:val="en-CA"/>
        </w:rPr>
        <w:t xml:space="preserve">In order to find out a better way to predict the COVID-19 epidemic situation, we adopted four different machine learning methods to process the epidemic data and predict the future predictions of next 10 days. In order to improve the accuracy of the prediction results, we concentrated on MAE/MSE. We employed the algorithm polynomial regression, SVM Model, Bayesian ridge model, and </w:t>
      </w:r>
      <w:proofErr w:type="spellStart"/>
      <w:r w:rsidRPr="00827656">
        <w:rPr>
          <w:rFonts w:cstheme="minorHAnsi"/>
          <w:bCs/>
          <w:color w:val="000000"/>
          <w:lang w:val="en-CA"/>
        </w:rPr>
        <w:t>gradian</w:t>
      </w:r>
      <w:proofErr w:type="spellEnd"/>
      <w:r w:rsidRPr="00827656">
        <w:rPr>
          <w:rFonts w:cstheme="minorHAnsi"/>
          <w:bCs/>
          <w:color w:val="000000"/>
          <w:lang w:val="en-CA"/>
        </w:rPr>
        <w:t xml:space="preserve"> boosting model to plot all the graphs and to make it more optimize. To find out the model fit the training data best. In addition, with dividing the data into three different temporal periods, above mentioned models are selected to fit the data for different portions to make the result more accurate. With calculating MSEs and MAEs, the result is obtained. From our investigation we concluded that polynomial ridge is the best model for predicting confirmed cases</w:t>
      </w:r>
    </w:p>
    <w:p w:rsidR="00827656" w:rsidRPr="00827656" w:rsidRDefault="00827656" w:rsidP="00827656">
      <w:pPr>
        <w:jc w:val="both"/>
        <w:rPr>
          <w:rFonts w:cstheme="minorHAnsi"/>
          <w:bCs/>
          <w:color w:val="000000"/>
          <w:lang w:val="en-CA"/>
        </w:rPr>
      </w:pPr>
      <w:r w:rsidRPr="00827656">
        <w:rPr>
          <w:rFonts w:cstheme="minorHAnsi"/>
          <w:bCs/>
          <w:color w:val="000000"/>
          <w:lang w:val="en-CA"/>
        </w:rPr>
        <w:t>According to the results, there is valuable information to help people, especially the government employees, medical professionals, and businessmen. Through the forecast, people can make rational and feasible plans in order to encourage the restoration of the normal life and serious-affected economies.</w:t>
      </w:r>
    </w:p>
    <w:p w:rsidR="00827656" w:rsidRDefault="00827656" w:rsidP="00827656">
      <w:pPr>
        <w:jc w:val="both"/>
        <w:rPr>
          <w:rFonts w:cstheme="minorHAnsi"/>
          <w:bCs/>
          <w:color w:val="000000"/>
          <w:lang w:val="en-CA"/>
        </w:rPr>
      </w:pPr>
      <w:r w:rsidRPr="00827656">
        <w:rPr>
          <w:rFonts w:cstheme="minorHAnsi"/>
          <w:bCs/>
          <w:color w:val="000000"/>
          <w:lang w:val="en-CA"/>
        </w:rPr>
        <w:t>Considering the strong variability of the COVID-19, the spread of the virus has shown different characteristics in different periods. Therefore, future research should take more data related to the COVID19 into consideration. At the same time, apart from objective data, people’s attitudes towards the COVID19, subjective emotions, government measures and media reports all have an impact on the spread of COVID-19 to a certain extent.</w:t>
      </w:r>
    </w:p>
    <w:p w:rsidR="00827656" w:rsidRDefault="00827656" w:rsidP="00827656">
      <w:pPr>
        <w:jc w:val="both"/>
        <w:rPr>
          <w:rFonts w:cstheme="minorHAnsi"/>
          <w:bCs/>
          <w:color w:val="000000"/>
          <w:lang w:val="en-CA"/>
        </w:rPr>
      </w:pPr>
      <w:r w:rsidRPr="00827656">
        <w:rPr>
          <w:rFonts w:cstheme="minorHAnsi"/>
          <w:bCs/>
          <w:color w:val="000000"/>
          <w:lang w:val="en-CA"/>
        </w:rPr>
        <w:lastRenderedPageBreak/>
        <w:t xml:space="preserve">In future, our aim is to solve the problem to find an optimal partitioning point such that the error becomes </w:t>
      </w:r>
      <w:proofErr w:type="gramStart"/>
      <w:r w:rsidRPr="00827656">
        <w:rPr>
          <w:rFonts w:cstheme="minorHAnsi"/>
          <w:bCs/>
          <w:color w:val="000000"/>
          <w:lang w:val="en-CA"/>
        </w:rPr>
        <w:t>minimum</w:t>
      </w:r>
      <w:proofErr w:type="gramEnd"/>
      <w:r w:rsidRPr="00827656">
        <w:rPr>
          <w:rFonts w:cstheme="minorHAnsi"/>
          <w:bCs/>
          <w:color w:val="000000"/>
          <w:lang w:val="en-CA"/>
        </w:rPr>
        <w:t>.  Others Machine learning algorithms such as BPNN (Back Propagation Neural Network) can effectively quantify these factors, which can also become the focus of future research. In future, we plan to design an interactive website where people can easily view the predictions for the COVID-19 confirmed cases. Additionally, we also plan to extend our models and make them work at the regional/county levels to assist with local governance</w:t>
      </w:r>
      <w:r>
        <w:rPr>
          <w:rFonts w:cstheme="minorHAnsi"/>
          <w:bCs/>
          <w:color w:val="000000"/>
          <w:lang w:val="en-CA"/>
        </w:rPr>
        <w:t>.</w:t>
      </w:r>
    </w:p>
    <w:p w:rsidR="00827656" w:rsidRDefault="00827656" w:rsidP="00827656">
      <w:pPr>
        <w:pStyle w:val="Default"/>
        <w:jc w:val="both"/>
        <w:rPr>
          <w:rFonts w:asciiTheme="minorHAnsi" w:hAnsiTheme="minorHAnsi" w:cstheme="minorHAnsi"/>
          <w:b/>
          <w:bCs/>
        </w:rPr>
      </w:pPr>
      <w:r>
        <w:rPr>
          <w:rFonts w:asciiTheme="minorHAnsi" w:hAnsiTheme="minorHAnsi" w:cstheme="minorHAnsi"/>
          <w:b/>
          <w:bCs/>
        </w:rPr>
        <w:t>References:</w:t>
      </w:r>
    </w:p>
    <w:p w:rsidR="00827656" w:rsidRPr="00827656" w:rsidRDefault="00827656" w:rsidP="00827656">
      <w:pPr>
        <w:pStyle w:val="Default"/>
        <w:jc w:val="both"/>
        <w:rPr>
          <w:rFonts w:asciiTheme="minorHAnsi" w:hAnsiTheme="minorHAnsi" w:cstheme="minorHAnsi"/>
          <w:b/>
          <w:bCs/>
        </w:rPr>
      </w:pPr>
    </w:p>
    <w:p w:rsidR="002B1FFE" w:rsidRPr="002B1FFE" w:rsidRDefault="002B1FFE" w:rsidP="002B1FFE">
      <w:pPr>
        <w:spacing w:after="0"/>
        <w:jc w:val="both"/>
        <w:rPr>
          <w:rFonts w:cstheme="minorHAnsi"/>
          <w:bCs/>
          <w:color w:val="000000"/>
          <w:sz w:val="16"/>
          <w:szCs w:val="16"/>
          <w:lang w:val="en-CA"/>
        </w:rPr>
      </w:pPr>
      <w:r w:rsidRPr="002B1FFE">
        <w:rPr>
          <w:rFonts w:cstheme="minorHAnsi"/>
          <w:bCs/>
          <w:color w:val="000000"/>
          <w:sz w:val="16"/>
          <w:szCs w:val="16"/>
          <w:lang w:val="en-CA"/>
        </w:rPr>
        <w:t xml:space="preserve">[1] Kwok Kin On, Wong Valerie Wing Yu, Wei Wan In, Wong Samuel </w:t>
      </w:r>
      <w:proofErr w:type="spellStart"/>
      <w:r w:rsidRPr="002B1FFE">
        <w:rPr>
          <w:rFonts w:cstheme="minorHAnsi"/>
          <w:bCs/>
          <w:color w:val="000000"/>
          <w:sz w:val="16"/>
          <w:szCs w:val="16"/>
          <w:lang w:val="en-CA"/>
        </w:rPr>
        <w:t>Yeung</w:t>
      </w:r>
      <w:proofErr w:type="spellEnd"/>
      <w:r w:rsidRPr="002B1FFE">
        <w:rPr>
          <w:rFonts w:cstheme="minorHAnsi"/>
          <w:bCs/>
          <w:color w:val="000000"/>
          <w:sz w:val="16"/>
          <w:szCs w:val="16"/>
          <w:lang w:val="en-CA"/>
        </w:rPr>
        <w:t xml:space="preserve"> Shan, Tang Julian Wei-</w:t>
      </w:r>
      <w:proofErr w:type="spellStart"/>
      <w:r w:rsidRPr="002B1FFE">
        <w:rPr>
          <w:rFonts w:cstheme="minorHAnsi"/>
          <w:bCs/>
          <w:color w:val="000000"/>
          <w:sz w:val="16"/>
          <w:szCs w:val="16"/>
          <w:lang w:val="en-CA"/>
        </w:rPr>
        <w:t>Tze</w:t>
      </w:r>
      <w:proofErr w:type="spellEnd"/>
      <w:r w:rsidRPr="002B1FFE">
        <w:rPr>
          <w:rFonts w:cstheme="minorHAnsi"/>
          <w:bCs/>
          <w:color w:val="000000"/>
          <w:sz w:val="16"/>
          <w:szCs w:val="16"/>
          <w:lang w:val="en-CA"/>
        </w:rPr>
        <w:t>,"Epidemiological characteristics of the first 53 laboratory-confirmed cases of COVID-19 epidemic in Hong Kong, 13 February 2020",Euro Surveill,2020;25(16):pii=2000155,https://doi.org/10.2807/1560-7917.ES.2020.25.16.2000155</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[2] "Coronavirus disease (COVID-19) Weekly Epidemiological Update and Weekly Operational Update",https://www.who.int/emergencies/diseases/novel-coronavirus-2019/situation-reports</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[3] </w:t>
      </w:r>
      <w:proofErr w:type="spellStart"/>
      <w:r w:rsidRPr="002B1FFE">
        <w:rPr>
          <w:rFonts w:cstheme="minorHAnsi"/>
          <w:bCs/>
          <w:color w:val="000000"/>
          <w:sz w:val="16"/>
          <w:szCs w:val="16"/>
          <w:lang w:val="en-CA"/>
        </w:rPr>
        <w:t>Hema</w:t>
      </w:r>
      <w:proofErr w:type="spellEnd"/>
      <w:r w:rsidRPr="002B1FFE">
        <w:rPr>
          <w:rFonts w:cstheme="minorHAnsi"/>
          <w:bCs/>
          <w:color w:val="000000"/>
          <w:sz w:val="16"/>
          <w:szCs w:val="16"/>
          <w:lang w:val="en-CA"/>
        </w:rPr>
        <w:t xml:space="preserve"> S. </w:t>
      </w:r>
      <w:proofErr w:type="spellStart"/>
      <w:r w:rsidRPr="002B1FFE">
        <w:rPr>
          <w:rFonts w:cstheme="minorHAnsi"/>
          <w:bCs/>
          <w:color w:val="000000"/>
          <w:sz w:val="16"/>
          <w:szCs w:val="16"/>
          <w:lang w:val="en-CA"/>
        </w:rPr>
        <w:t>Gopalan</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Anoop</w:t>
      </w:r>
      <w:proofErr w:type="spellEnd"/>
      <w:r w:rsidRPr="002B1FFE">
        <w:rPr>
          <w:rFonts w:cstheme="minorHAnsi"/>
          <w:bCs/>
          <w:color w:val="000000"/>
          <w:sz w:val="16"/>
          <w:szCs w:val="16"/>
          <w:lang w:val="en-CA"/>
        </w:rPr>
        <w:t xml:space="preserve"> Misra,"COVID-19 pandemic and challenges for socio-economic issues, healthcare and National Health Programs in </w:t>
      </w:r>
      <w:proofErr w:type="spellStart"/>
      <w:r w:rsidRPr="002B1FFE">
        <w:rPr>
          <w:rFonts w:cstheme="minorHAnsi"/>
          <w:bCs/>
          <w:color w:val="000000"/>
          <w:sz w:val="16"/>
          <w:szCs w:val="16"/>
          <w:lang w:val="en-CA"/>
        </w:rPr>
        <w:t>India</w:t>
      </w:r>
      <w:proofErr w:type="gramStart"/>
      <w:r w:rsidRPr="002B1FFE">
        <w:rPr>
          <w:rFonts w:cstheme="minorHAnsi"/>
          <w:bCs/>
          <w:color w:val="000000"/>
          <w:sz w:val="16"/>
          <w:szCs w:val="16"/>
          <w:lang w:val="en-CA"/>
        </w:rPr>
        <w:t>,Diabetes</w:t>
      </w:r>
      <w:proofErr w:type="spellEnd"/>
      <w:proofErr w:type="gramEnd"/>
      <w:r w:rsidRPr="002B1FFE">
        <w:rPr>
          <w:rFonts w:cstheme="minorHAnsi"/>
          <w:bCs/>
          <w:color w:val="000000"/>
          <w:sz w:val="16"/>
          <w:szCs w:val="16"/>
          <w:lang w:val="en-CA"/>
        </w:rPr>
        <w:t xml:space="preserve"> &amp; Metabolic Syndrome: Clinical Research &amp; </w:t>
      </w:r>
      <w:proofErr w:type="spellStart"/>
      <w:r w:rsidRPr="002B1FFE">
        <w:rPr>
          <w:rFonts w:cstheme="minorHAnsi"/>
          <w:bCs/>
          <w:color w:val="000000"/>
          <w:sz w:val="16"/>
          <w:szCs w:val="16"/>
          <w:lang w:val="en-CA"/>
        </w:rPr>
        <w:t>Reviews",Volume</w:t>
      </w:r>
      <w:proofErr w:type="spellEnd"/>
      <w:r w:rsidRPr="002B1FFE">
        <w:rPr>
          <w:rFonts w:cstheme="minorHAnsi"/>
          <w:bCs/>
          <w:color w:val="000000"/>
          <w:sz w:val="16"/>
          <w:szCs w:val="16"/>
          <w:lang w:val="en-CA"/>
        </w:rPr>
        <w:t xml:space="preserve"> 14, Issue 5,2020,Pages 757-759,ISSN 1871-4021,https://doi.org/10.1016/j.dsx.2020.05.04</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[4] Dmitry </w:t>
      </w:r>
      <w:proofErr w:type="spellStart"/>
      <w:r w:rsidRPr="002B1FFE">
        <w:rPr>
          <w:rFonts w:cstheme="minorHAnsi"/>
          <w:bCs/>
          <w:color w:val="000000"/>
          <w:sz w:val="16"/>
          <w:szCs w:val="16"/>
          <w:lang w:val="en-CA"/>
        </w:rPr>
        <w:t>Ivanov</w:t>
      </w:r>
      <w:proofErr w:type="spellEnd"/>
      <w:r w:rsidRPr="002B1FFE">
        <w:rPr>
          <w:rFonts w:cstheme="minorHAnsi"/>
          <w:bCs/>
          <w:color w:val="000000"/>
          <w:sz w:val="16"/>
          <w:szCs w:val="16"/>
          <w:lang w:val="en-CA"/>
        </w:rPr>
        <w:t xml:space="preserve">,"Predicting the impacts of epidemic outbreaks on global supply chains: A simulation-based analysis on the coronavirus outbreak (COVID-19/SARS-CoV-2) </w:t>
      </w:r>
      <w:proofErr w:type="spellStart"/>
      <w:r w:rsidRPr="002B1FFE">
        <w:rPr>
          <w:rFonts w:cstheme="minorHAnsi"/>
          <w:bCs/>
          <w:color w:val="000000"/>
          <w:sz w:val="16"/>
          <w:szCs w:val="16"/>
          <w:lang w:val="en-CA"/>
        </w:rPr>
        <w:t>case</w:t>
      </w:r>
      <w:proofErr w:type="gramStart"/>
      <w:r w:rsidRPr="002B1FFE">
        <w:rPr>
          <w:rFonts w:cstheme="minorHAnsi"/>
          <w:bCs/>
          <w:color w:val="000000"/>
          <w:sz w:val="16"/>
          <w:szCs w:val="16"/>
          <w:lang w:val="en-CA"/>
        </w:rPr>
        <w:t>,Transportation</w:t>
      </w:r>
      <w:proofErr w:type="spellEnd"/>
      <w:proofErr w:type="gramEnd"/>
      <w:r w:rsidRPr="002B1FFE">
        <w:rPr>
          <w:rFonts w:cstheme="minorHAnsi"/>
          <w:bCs/>
          <w:color w:val="000000"/>
          <w:sz w:val="16"/>
          <w:szCs w:val="16"/>
          <w:lang w:val="en-CA"/>
        </w:rPr>
        <w:t xml:space="preserve"> Research Part E: Logistics and Transportation </w:t>
      </w:r>
      <w:proofErr w:type="spellStart"/>
      <w:r w:rsidRPr="002B1FFE">
        <w:rPr>
          <w:rFonts w:cstheme="minorHAnsi"/>
          <w:bCs/>
          <w:color w:val="000000"/>
          <w:sz w:val="16"/>
          <w:szCs w:val="16"/>
          <w:lang w:val="en-CA"/>
        </w:rPr>
        <w:t>Review",Volume</w:t>
      </w:r>
      <w:proofErr w:type="spellEnd"/>
      <w:r w:rsidRPr="002B1FFE">
        <w:rPr>
          <w:rFonts w:cstheme="minorHAnsi"/>
          <w:bCs/>
          <w:color w:val="000000"/>
          <w:sz w:val="16"/>
          <w:szCs w:val="16"/>
          <w:lang w:val="en-CA"/>
        </w:rPr>
        <w:t xml:space="preserve"> 136,2020,ISSN 1366-5545,https://doi.org/10.1016/j.tre.2020.101922</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[5] Li </w:t>
      </w:r>
      <w:proofErr w:type="spellStart"/>
      <w:r w:rsidRPr="002B1FFE">
        <w:rPr>
          <w:rFonts w:cstheme="minorHAnsi"/>
          <w:bCs/>
          <w:color w:val="000000"/>
          <w:sz w:val="16"/>
          <w:szCs w:val="16"/>
          <w:lang w:val="en-CA"/>
        </w:rPr>
        <w:t>Cuilian</w:t>
      </w:r>
      <w:proofErr w:type="spellEnd"/>
      <w:r w:rsidRPr="002B1FFE">
        <w:rPr>
          <w:rFonts w:cstheme="minorHAnsi"/>
          <w:bCs/>
          <w:color w:val="000000"/>
          <w:sz w:val="16"/>
          <w:szCs w:val="16"/>
          <w:lang w:val="en-CA"/>
        </w:rPr>
        <w:t xml:space="preserve">, Chen Li </w:t>
      </w:r>
      <w:proofErr w:type="spellStart"/>
      <w:r w:rsidRPr="002B1FFE">
        <w:rPr>
          <w:rFonts w:cstheme="minorHAnsi"/>
          <w:bCs/>
          <w:color w:val="000000"/>
          <w:sz w:val="16"/>
          <w:szCs w:val="16"/>
          <w:lang w:val="en-CA"/>
        </w:rPr>
        <w:t>Jia</w:t>
      </w:r>
      <w:proofErr w:type="spellEnd"/>
      <w:r w:rsidRPr="002B1FFE">
        <w:rPr>
          <w:rFonts w:cstheme="minorHAnsi"/>
          <w:bCs/>
          <w:color w:val="000000"/>
          <w:sz w:val="16"/>
          <w:szCs w:val="16"/>
          <w:lang w:val="en-CA"/>
        </w:rPr>
        <w:t xml:space="preserve">, Chen </w:t>
      </w:r>
      <w:proofErr w:type="spellStart"/>
      <w:r w:rsidRPr="002B1FFE">
        <w:rPr>
          <w:rFonts w:cstheme="minorHAnsi"/>
          <w:bCs/>
          <w:color w:val="000000"/>
          <w:sz w:val="16"/>
          <w:szCs w:val="16"/>
          <w:lang w:val="en-CA"/>
        </w:rPr>
        <w:t>Xueyu</w:t>
      </w:r>
      <w:proofErr w:type="spellEnd"/>
      <w:r w:rsidRPr="002B1FFE">
        <w:rPr>
          <w:rFonts w:cstheme="minorHAnsi"/>
          <w:bCs/>
          <w:color w:val="000000"/>
          <w:sz w:val="16"/>
          <w:szCs w:val="16"/>
          <w:lang w:val="en-CA"/>
        </w:rPr>
        <w:t xml:space="preserve">, Zhang </w:t>
      </w:r>
      <w:proofErr w:type="spellStart"/>
      <w:r w:rsidRPr="002B1FFE">
        <w:rPr>
          <w:rFonts w:cstheme="minorHAnsi"/>
          <w:bCs/>
          <w:color w:val="000000"/>
          <w:sz w:val="16"/>
          <w:szCs w:val="16"/>
          <w:lang w:val="en-CA"/>
        </w:rPr>
        <w:t>Mingzhi</w:t>
      </w:r>
      <w:proofErr w:type="spellEnd"/>
      <w:r w:rsidRPr="002B1FFE">
        <w:rPr>
          <w:rFonts w:cstheme="minorHAnsi"/>
          <w:bCs/>
          <w:color w:val="000000"/>
          <w:sz w:val="16"/>
          <w:szCs w:val="16"/>
          <w:lang w:val="en-CA"/>
        </w:rPr>
        <w:t xml:space="preserve">, Pang Chi </w:t>
      </w:r>
      <w:proofErr w:type="spellStart"/>
      <w:r w:rsidRPr="002B1FFE">
        <w:rPr>
          <w:rFonts w:cstheme="minorHAnsi"/>
          <w:bCs/>
          <w:color w:val="000000"/>
          <w:sz w:val="16"/>
          <w:szCs w:val="16"/>
          <w:lang w:val="en-CA"/>
        </w:rPr>
        <w:t>Pui</w:t>
      </w:r>
      <w:proofErr w:type="spellEnd"/>
      <w:r w:rsidRPr="002B1FFE">
        <w:rPr>
          <w:rFonts w:cstheme="minorHAnsi"/>
          <w:bCs/>
          <w:color w:val="000000"/>
          <w:sz w:val="16"/>
          <w:szCs w:val="16"/>
          <w:lang w:val="en-CA"/>
        </w:rPr>
        <w:t xml:space="preserve">, Chen </w:t>
      </w:r>
      <w:proofErr w:type="spellStart"/>
      <w:r w:rsidRPr="002B1FFE">
        <w:rPr>
          <w:rFonts w:cstheme="minorHAnsi"/>
          <w:bCs/>
          <w:color w:val="000000"/>
          <w:sz w:val="16"/>
          <w:szCs w:val="16"/>
          <w:lang w:val="en-CA"/>
        </w:rPr>
        <w:t>Haoyu</w:t>
      </w:r>
      <w:proofErr w:type="spellEnd"/>
      <w:r w:rsidRPr="002B1FFE">
        <w:rPr>
          <w:rFonts w:cstheme="minorHAnsi"/>
          <w:bCs/>
          <w:color w:val="000000"/>
          <w:sz w:val="16"/>
          <w:szCs w:val="16"/>
          <w:lang w:val="en-CA"/>
        </w:rPr>
        <w:t xml:space="preserve">,"Retrospective analysis of the possibility of predicting the COVID-19 outbreak from Internet searches and social media data, China", 2020. </w:t>
      </w:r>
      <w:proofErr w:type="gramStart"/>
      <w:r w:rsidRPr="002B1FFE">
        <w:rPr>
          <w:rFonts w:cstheme="minorHAnsi"/>
          <w:bCs/>
          <w:color w:val="000000"/>
          <w:sz w:val="16"/>
          <w:szCs w:val="16"/>
          <w:lang w:val="en-CA"/>
        </w:rPr>
        <w:t xml:space="preserve">Euro </w:t>
      </w:r>
      <w:proofErr w:type="spellStart"/>
      <w:r w:rsidRPr="002B1FFE">
        <w:rPr>
          <w:rFonts w:cstheme="minorHAnsi"/>
          <w:bCs/>
          <w:color w:val="000000"/>
          <w:sz w:val="16"/>
          <w:szCs w:val="16"/>
          <w:lang w:val="en-CA"/>
        </w:rPr>
        <w:t>Surveill</w:t>
      </w:r>
      <w:proofErr w:type="spellEnd"/>
      <w:r w:rsidRPr="002B1FFE">
        <w:rPr>
          <w:rFonts w:cstheme="minorHAnsi"/>
          <w:bCs/>
          <w:color w:val="000000"/>
          <w:sz w:val="16"/>
          <w:szCs w:val="16"/>
          <w:lang w:val="en-CA"/>
        </w:rPr>
        <w:t>.</w:t>
      </w:r>
      <w:proofErr w:type="gramEnd"/>
      <w:r w:rsidRPr="002B1FFE">
        <w:rPr>
          <w:rFonts w:cstheme="minorHAnsi"/>
          <w:bCs/>
          <w:color w:val="000000"/>
          <w:sz w:val="16"/>
          <w:szCs w:val="16"/>
          <w:lang w:val="en-CA"/>
        </w:rPr>
        <w:t xml:space="preserve"> 2020</w:t>
      </w:r>
      <w:proofErr w:type="gramStart"/>
      <w:r w:rsidRPr="002B1FFE">
        <w:rPr>
          <w:rFonts w:cstheme="minorHAnsi"/>
          <w:bCs/>
          <w:color w:val="000000"/>
          <w:sz w:val="16"/>
          <w:szCs w:val="16"/>
          <w:lang w:val="en-CA"/>
        </w:rPr>
        <w:t>;25</w:t>
      </w:r>
      <w:proofErr w:type="gramEnd"/>
      <w:r w:rsidRPr="002B1FFE">
        <w:rPr>
          <w:rFonts w:cstheme="minorHAnsi"/>
          <w:bCs/>
          <w:color w:val="000000"/>
          <w:sz w:val="16"/>
          <w:szCs w:val="16"/>
          <w:lang w:val="en-CA"/>
        </w:rPr>
        <w:t>(10):</w:t>
      </w:r>
      <w:proofErr w:type="spellStart"/>
      <w:r w:rsidRPr="002B1FFE">
        <w:rPr>
          <w:rFonts w:cstheme="minorHAnsi"/>
          <w:bCs/>
          <w:color w:val="000000"/>
          <w:sz w:val="16"/>
          <w:szCs w:val="16"/>
          <w:lang w:val="en-CA"/>
        </w:rPr>
        <w:t>pii</w:t>
      </w:r>
      <w:proofErr w:type="spellEnd"/>
      <w:r w:rsidRPr="002B1FFE">
        <w:rPr>
          <w:rFonts w:cstheme="minorHAnsi"/>
          <w:bCs/>
          <w:color w:val="000000"/>
          <w:sz w:val="16"/>
          <w:szCs w:val="16"/>
          <w:lang w:val="en-CA"/>
        </w:rPr>
        <w:t>=2000199. https://doi.org/10.2807/1560-7917.ES.2020.25.10.2000199</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[6] A. </w:t>
      </w:r>
      <w:proofErr w:type="spellStart"/>
      <w:r w:rsidRPr="002B1FFE">
        <w:rPr>
          <w:rFonts w:cstheme="minorHAnsi"/>
          <w:bCs/>
          <w:color w:val="000000"/>
          <w:sz w:val="16"/>
          <w:szCs w:val="16"/>
          <w:lang w:val="en-CA"/>
        </w:rPr>
        <w:t>Raoofi</w:t>
      </w:r>
      <w:proofErr w:type="spellEnd"/>
      <w:r w:rsidRPr="002B1FFE">
        <w:rPr>
          <w:rFonts w:cstheme="minorHAnsi"/>
          <w:bCs/>
          <w:color w:val="000000"/>
          <w:sz w:val="16"/>
          <w:szCs w:val="16"/>
          <w:lang w:val="en-CA"/>
        </w:rPr>
        <w:t xml:space="preserve">, A. </w:t>
      </w:r>
      <w:proofErr w:type="spellStart"/>
      <w:r w:rsidRPr="002B1FFE">
        <w:rPr>
          <w:rFonts w:cstheme="minorHAnsi"/>
          <w:bCs/>
          <w:color w:val="000000"/>
          <w:sz w:val="16"/>
          <w:szCs w:val="16"/>
          <w:lang w:val="en-CA"/>
        </w:rPr>
        <w:t>Takian</w:t>
      </w:r>
      <w:proofErr w:type="spellEnd"/>
      <w:r w:rsidRPr="002B1FFE">
        <w:rPr>
          <w:rFonts w:cstheme="minorHAnsi"/>
          <w:bCs/>
          <w:color w:val="000000"/>
          <w:sz w:val="16"/>
          <w:szCs w:val="16"/>
          <w:lang w:val="en-CA"/>
        </w:rPr>
        <w:t xml:space="preserve">, A. </w:t>
      </w:r>
      <w:proofErr w:type="spellStart"/>
      <w:r w:rsidRPr="002B1FFE">
        <w:rPr>
          <w:rFonts w:cstheme="minorHAnsi"/>
          <w:bCs/>
          <w:color w:val="000000"/>
          <w:sz w:val="16"/>
          <w:szCs w:val="16"/>
          <w:lang w:val="en-CA"/>
        </w:rPr>
        <w:t>Akbari</w:t>
      </w:r>
      <w:proofErr w:type="spellEnd"/>
      <w:r w:rsidRPr="002B1FFE">
        <w:rPr>
          <w:rFonts w:cstheme="minorHAnsi"/>
          <w:bCs/>
          <w:color w:val="000000"/>
          <w:sz w:val="16"/>
          <w:szCs w:val="16"/>
          <w:lang w:val="en-CA"/>
        </w:rPr>
        <w:t xml:space="preserve"> Sari, A. </w:t>
      </w:r>
      <w:proofErr w:type="spellStart"/>
      <w:r w:rsidRPr="002B1FFE">
        <w:rPr>
          <w:rFonts w:cstheme="minorHAnsi"/>
          <w:bCs/>
          <w:color w:val="000000"/>
          <w:sz w:val="16"/>
          <w:szCs w:val="16"/>
          <w:lang w:val="en-CA"/>
        </w:rPr>
        <w:t>Olyaeemanesh</w:t>
      </w:r>
      <w:proofErr w:type="spellEnd"/>
      <w:r w:rsidRPr="002B1FFE">
        <w:rPr>
          <w:rFonts w:cstheme="minorHAnsi"/>
          <w:bCs/>
          <w:color w:val="000000"/>
          <w:sz w:val="16"/>
          <w:szCs w:val="16"/>
          <w:lang w:val="en-CA"/>
        </w:rPr>
        <w:t xml:space="preserve">, H. </w:t>
      </w:r>
      <w:proofErr w:type="spellStart"/>
      <w:r w:rsidRPr="002B1FFE">
        <w:rPr>
          <w:rFonts w:cstheme="minorHAnsi"/>
          <w:bCs/>
          <w:color w:val="000000"/>
          <w:sz w:val="16"/>
          <w:szCs w:val="16"/>
          <w:lang w:val="en-CA"/>
        </w:rPr>
        <w:t>Haghighi</w:t>
      </w:r>
      <w:proofErr w:type="spellEnd"/>
      <w:r w:rsidRPr="002B1FFE">
        <w:rPr>
          <w:rFonts w:cstheme="minorHAnsi"/>
          <w:bCs/>
          <w:color w:val="000000"/>
          <w:sz w:val="16"/>
          <w:szCs w:val="16"/>
          <w:lang w:val="en-CA"/>
        </w:rPr>
        <w:t xml:space="preserve"> et al., “COVID-19 pandemic and comparative health policy learning in Iran,” Archives of Iranian Medicine, vol. 23, no. 4, pp. 220–234, 2020.</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[7] </w:t>
      </w:r>
      <w:proofErr w:type="spellStart"/>
      <w:r w:rsidRPr="002B1FFE">
        <w:rPr>
          <w:rFonts w:cstheme="minorHAnsi"/>
          <w:bCs/>
          <w:color w:val="000000"/>
          <w:sz w:val="16"/>
          <w:szCs w:val="16"/>
          <w:lang w:val="en-CA"/>
        </w:rPr>
        <w:t>Fanelli</w:t>
      </w:r>
      <w:proofErr w:type="spellEnd"/>
      <w:r w:rsidRPr="002B1FFE">
        <w:rPr>
          <w:rFonts w:cstheme="minorHAnsi"/>
          <w:bCs/>
          <w:color w:val="000000"/>
          <w:sz w:val="16"/>
          <w:szCs w:val="16"/>
          <w:lang w:val="en-CA"/>
        </w:rPr>
        <w:t xml:space="preserve"> D, Piazza F (2020) Analysis and forecast of COVID-19 spreading in China, Italy and France. Chaos </w:t>
      </w:r>
      <w:proofErr w:type="spellStart"/>
      <w:r w:rsidRPr="002B1FFE">
        <w:rPr>
          <w:rFonts w:cstheme="minorHAnsi"/>
          <w:bCs/>
          <w:color w:val="000000"/>
          <w:sz w:val="16"/>
          <w:szCs w:val="16"/>
          <w:lang w:val="en-CA"/>
        </w:rPr>
        <w:t>Solitons</w:t>
      </w:r>
      <w:proofErr w:type="spellEnd"/>
      <w:r w:rsidRPr="002B1FFE">
        <w:rPr>
          <w:rFonts w:cstheme="minorHAnsi"/>
          <w:bCs/>
          <w:color w:val="000000"/>
          <w:sz w:val="16"/>
          <w:szCs w:val="16"/>
          <w:lang w:val="en-CA"/>
        </w:rPr>
        <w:t xml:space="preserve"> Fractals 134:109761 [8] K. </w:t>
      </w:r>
      <w:proofErr w:type="spellStart"/>
      <w:r w:rsidRPr="002B1FFE">
        <w:rPr>
          <w:rFonts w:cstheme="minorHAnsi"/>
          <w:bCs/>
          <w:color w:val="000000"/>
          <w:sz w:val="16"/>
          <w:szCs w:val="16"/>
          <w:lang w:val="en-CA"/>
        </w:rPr>
        <w:t>Roosa</w:t>
      </w:r>
      <w:proofErr w:type="spellEnd"/>
      <w:r w:rsidRPr="002B1FFE">
        <w:rPr>
          <w:rFonts w:cstheme="minorHAnsi"/>
          <w:bCs/>
          <w:color w:val="000000"/>
          <w:sz w:val="16"/>
          <w:szCs w:val="16"/>
          <w:lang w:val="en-CA"/>
        </w:rPr>
        <w:t xml:space="preserve">, Y. Lee, R. </w:t>
      </w:r>
      <w:proofErr w:type="spellStart"/>
      <w:r w:rsidRPr="002B1FFE">
        <w:rPr>
          <w:rFonts w:cstheme="minorHAnsi"/>
          <w:bCs/>
          <w:color w:val="000000"/>
          <w:sz w:val="16"/>
          <w:szCs w:val="16"/>
          <w:lang w:val="en-CA"/>
        </w:rPr>
        <w:t>Luo</w:t>
      </w:r>
      <w:proofErr w:type="spellEnd"/>
      <w:r w:rsidRPr="002B1FFE">
        <w:rPr>
          <w:rFonts w:cstheme="minorHAnsi"/>
          <w:bCs/>
          <w:color w:val="000000"/>
          <w:sz w:val="16"/>
          <w:szCs w:val="16"/>
          <w:lang w:val="en-CA"/>
        </w:rPr>
        <w:t xml:space="preserve">, A. </w:t>
      </w:r>
      <w:proofErr w:type="spellStart"/>
      <w:r w:rsidRPr="002B1FFE">
        <w:rPr>
          <w:rFonts w:cstheme="minorHAnsi"/>
          <w:bCs/>
          <w:color w:val="000000"/>
          <w:sz w:val="16"/>
          <w:szCs w:val="16"/>
          <w:lang w:val="en-CA"/>
        </w:rPr>
        <w:t>Kirpich</w:t>
      </w:r>
      <w:proofErr w:type="spellEnd"/>
      <w:r w:rsidRPr="002B1FFE">
        <w:rPr>
          <w:rFonts w:cstheme="minorHAnsi"/>
          <w:bCs/>
          <w:color w:val="000000"/>
          <w:sz w:val="16"/>
          <w:szCs w:val="16"/>
          <w:lang w:val="en-CA"/>
        </w:rPr>
        <w:t xml:space="preserve">, R. Rothenberg, J. M. Hyman,… &amp; G. </w:t>
      </w:r>
      <w:proofErr w:type="spellStart"/>
      <w:r w:rsidRPr="002B1FFE">
        <w:rPr>
          <w:rFonts w:cstheme="minorHAnsi"/>
          <w:bCs/>
          <w:color w:val="000000"/>
          <w:sz w:val="16"/>
          <w:szCs w:val="16"/>
          <w:lang w:val="en-CA"/>
        </w:rPr>
        <w:t>Chowell</w:t>
      </w:r>
      <w:proofErr w:type="spellEnd"/>
      <w:r w:rsidRPr="002B1FFE">
        <w:rPr>
          <w:rFonts w:cstheme="minorHAnsi"/>
          <w:bCs/>
          <w:color w:val="000000"/>
          <w:sz w:val="16"/>
          <w:szCs w:val="16"/>
          <w:lang w:val="en-CA"/>
        </w:rPr>
        <w:t>, “Real-time forecasts of the COVID-</w:t>
      </w:r>
      <w:r w:rsidRPr="002B1FFE">
        <w:rPr>
          <w:rFonts w:cstheme="minorHAnsi"/>
          <w:bCs/>
          <w:color w:val="000000"/>
          <w:sz w:val="16"/>
          <w:szCs w:val="16"/>
          <w:lang w:val="en-CA"/>
        </w:rPr>
        <w:lastRenderedPageBreak/>
        <w:t xml:space="preserve">19 epidemic in China from February 5th to February 24th, 2020,” Infectious Disease Modelling, 5, 256-263, 2020.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[9] Q. Li, &amp; W. </w:t>
      </w:r>
      <w:proofErr w:type="spellStart"/>
      <w:r w:rsidRPr="002B1FFE">
        <w:rPr>
          <w:rFonts w:cstheme="minorHAnsi"/>
          <w:bCs/>
          <w:color w:val="000000"/>
          <w:sz w:val="16"/>
          <w:szCs w:val="16"/>
          <w:lang w:val="en-CA"/>
        </w:rPr>
        <w:t>Feng</w:t>
      </w:r>
      <w:proofErr w:type="spellEnd"/>
      <w:r w:rsidRPr="002B1FFE">
        <w:rPr>
          <w:rFonts w:cstheme="minorHAnsi"/>
          <w:bCs/>
          <w:color w:val="000000"/>
          <w:sz w:val="16"/>
          <w:szCs w:val="16"/>
          <w:lang w:val="en-CA"/>
        </w:rPr>
        <w:t>, “Trend and forecasting of the COVID-19 outbreak in China,” arXiv</w:t>
      </w:r>
      <w:proofErr w:type="gramStart"/>
      <w:r w:rsidRPr="002B1FFE">
        <w:rPr>
          <w:rFonts w:cstheme="minorHAnsi"/>
          <w:bCs/>
          <w:color w:val="000000"/>
          <w:sz w:val="16"/>
          <w:szCs w:val="16"/>
          <w:lang w:val="en-CA"/>
        </w:rPr>
        <w:t>:2002.05866</w:t>
      </w:r>
      <w:proofErr w:type="gramEnd"/>
      <w:r w:rsidRPr="002B1FFE">
        <w:rPr>
          <w:rFonts w:cstheme="minorHAnsi"/>
          <w:bCs/>
          <w:color w:val="000000"/>
          <w:sz w:val="16"/>
          <w:szCs w:val="16"/>
          <w:lang w:val="en-CA"/>
        </w:rPr>
        <w:t>, 2020.</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[10] D. </w:t>
      </w:r>
      <w:proofErr w:type="spellStart"/>
      <w:r w:rsidRPr="002B1FFE">
        <w:rPr>
          <w:rFonts w:cstheme="minorHAnsi"/>
          <w:bCs/>
          <w:color w:val="000000"/>
          <w:sz w:val="16"/>
          <w:szCs w:val="16"/>
          <w:lang w:val="en-CA"/>
        </w:rPr>
        <w:t>Fanelli</w:t>
      </w:r>
      <w:proofErr w:type="spellEnd"/>
      <w:r w:rsidRPr="002B1FFE">
        <w:rPr>
          <w:rFonts w:cstheme="minorHAnsi"/>
          <w:bCs/>
          <w:color w:val="000000"/>
          <w:sz w:val="16"/>
          <w:szCs w:val="16"/>
          <w:lang w:val="en-CA"/>
        </w:rPr>
        <w:t xml:space="preserve">, </w:t>
      </w:r>
      <w:proofErr w:type="gramStart"/>
      <w:r w:rsidRPr="002B1FFE">
        <w:rPr>
          <w:rFonts w:cstheme="minorHAnsi"/>
          <w:bCs/>
          <w:color w:val="000000"/>
          <w:sz w:val="16"/>
          <w:szCs w:val="16"/>
          <w:lang w:val="en-CA"/>
        </w:rPr>
        <w:t>&amp;  F</w:t>
      </w:r>
      <w:proofErr w:type="gramEnd"/>
      <w:r w:rsidRPr="002B1FFE">
        <w:rPr>
          <w:rFonts w:cstheme="minorHAnsi"/>
          <w:bCs/>
          <w:color w:val="000000"/>
          <w:sz w:val="16"/>
          <w:szCs w:val="16"/>
          <w:lang w:val="en-CA"/>
        </w:rPr>
        <w:t xml:space="preserve">. Piazza, “Analysis and forecast of COVID-19 spreading in China, Italy and France,” Chaos, </w:t>
      </w:r>
      <w:proofErr w:type="spellStart"/>
      <w:r w:rsidRPr="002B1FFE">
        <w:rPr>
          <w:rFonts w:cstheme="minorHAnsi"/>
          <w:bCs/>
          <w:color w:val="000000"/>
          <w:sz w:val="16"/>
          <w:szCs w:val="16"/>
          <w:lang w:val="en-CA"/>
        </w:rPr>
        <w:t>Solitons</w:t>
      </w:r>
      <w:proofErr w:type="spellEnd"/>
      <w:r w:rsidRPr="002B1FFE">
        <w:rPr>
          <w:rFonts w:cstheme="minorHAnsi"/>
          <w:bCs/>
          <w:color w:val="000000"/>
          <w:sz w:val="16"/>
          <w:szCs w:val="16"/>
          <w:lang w:val="en-CA"/>
        </w:rPr>
        <w:t xml:space="preserve"> &amp; Fractals,134, 109761, 2020.</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[11]C. </w:t>
      </w:r>
      <w:proofErr w:type="spellStart"/>
      <w:r w:rsidRPr="002B1FFE">
        <w:rPr>
          <w:rFonts w:cstheme="minorHAnsi"/>
          <w:bCs/>
          <w:color w:val="000000"/>
          <w:sz w:val="16"/>
          <w:szCs w:val="16"/>
          <w:lang w:val="en-CA"/>
        </w:rPr>
        <w:t>Massonnaud</w:t>
      </w:r>
      <w:proofErr w:type="spellEnd"/>
      <w:r w:rsidRPr="002B1FFE">
        <w:rPr>
          <w:rFonts w:cstheme="minorHAnsi"/>
          <w:bCs/>
          <w:color w:val="000000"/>
          <w:sz w:val="16"/>
          <w:szCs w:val="16"/>
          <w:lang w:val="en-CA"/>
        </w:rPr>
        <w:t xml:space="preserve">, J. Roux, &amp; P. </w:t>
      </w:r>
      <w:proofErr w:type="spellStart"/>
      <w:r w:rsidRPr="002B1FFE">
        <w:rPr>
          <w:rFonts w:cstheme="minorHAnsi"/>
          <w:bCs/>
          <w:color w:val="000000"/>
          <w:sz w:val="16"/>
          <w:szCs w:val="16"/>
          <w:lang w:val="en-CA"/>
        </w:rPr>
        <w:t>Crépey</w:t>
      </w:r>
      <w:proofErr w:type="spellEnd"/>
      <w:r w:rsidRPr="002B1FFE">
        <w:rPr>
          <w:rFonts w:cstheme="minorHAnsi"/>
          <w:bCs/>
          <w:color w:val="000000"/>
          <w:sz w:val="16"/>
          <w:szCs w:val="16"/>
          <w:lang w:val="en-CA"/>
        </w:rPr>
        <w:t xml:space="preserve">, “COVID-19: Forecasting short term hospital needs in France,” </w:t>
      </w:r>
      <w:proofErr w:type="spellStart"/>
      <w:r w:rsidRPr="002B1FFE">
        <w:rPr>
          <w:rFonts w:cstheme="minorHAnsi"/>
          <w:bCs/>
          <w:color w:val="000000"/>
          <w:sz w:val="16"/>
          <w:szCs w:val="16"/>
          <w:lang w:val="en-CA"/>
        </w:rPr>
        <w:t>medRxiv</w:t>
      </w:r>
      <w:proofErr w:type="spellEnd"/>
      <w:r w:rsidRPr="002B1FFE">
        <w:rPr>
          <w:rFonts w:cstheme="minorHAnsi"/>
          <w:bCs/>
          <w:color w:val="000000"/>
          <w:sz w:val="16"/>
          <w:szCs w:val="16"/>
          <w:lang w:val="en-CA"/>
        </w:rPr>
        <w:t xml:space="preserve">, 2020. </w:t>
      </w:r>
    </w:p>
    <w:p w:rsidR="002B1FFE" w:rsidRPr="002B1FFE" w:rsidRDefault="002B1FFE" w:rsidP="002B1FFE">
      <w:pPr>
        <w:spacing w:after="0"/>
        <w:rPr>
          <w:rFonts w:cstheme="minorHAnsi"/>
          <w:bCs/>
          <w:color w:val="000000"/>
          <w:sz w:val="16"/>
          <w:szCs w:val="16"/>
          <w:lang w:val="en-CA"/>
        </w:rPr>
      </w:pPr>
      <w:proofErr w:type="gramStart"/>
      <w:r w:rsidRPr="002B1FFE">
        <w:rPr>
          <w:rFonts w:cstheme="minorHAnsi"/>
          <w:bCs/>
          <w:color w:val="000000"/>
          <w:sz w:val="16"/>
          <w:szCs w:val="16"/>
          <w:lang w:val="en-CA"/>
        </w:rPr>
        <w:t xml:space="preserve">[12] P. Liu, P. Beeler, &amp; R. K. </w:t>
      </w:r>
      <w:proofErr w:type="spellStart"/>
      <w:r w:rsidRPr="002B1FFE">
        <w:rPr>
          <w:rFonts w:cstheme="minorHAnsi"/>
          <w:bCs/>
          <w:color w:val="000000"/>
          <w:sz w:val="16"/>
          <w:szCs w:val="16"/>
          <w:lang w:val="en-CA"/>
        </w:rPr>
        <w:t>Chakrabarty</w:t>
      </w:r>
      <w:proofErr w:type="spellEnd"/>
      <w:r w:rsidRPr="002B1FFE">
        <w:rPr>
          <w:rFonts w:cstheme="minorHAnsi"/>
          <w:bCs/>
          <w:color w:val="000000"/>
          <w:sz w:val="16"/>
          <w:szCs w:val="16"/>
          <w:lang w:val="en-CA"/>
        </w:rPr>
        <w:t xml:space="preserve">, “COVID-19 Progression Timeline and Effectiveness of Response-to-Spread Interventions across the United States,” </w:t>
      </w:r>
      <w:proofErr w:type="spellStart"/>
      <w:r w:rsidRPr="002B1FFE">
        <w:rPr>
          <w:rFonts w:cstheme="minorHAnsi"/>
          <w:bCs/>
          <w:color w:val="000000"/>
          <w:sz w:val="16"/>
          <w:szCs w:val="16"/>
          <w:lang w:val="en-CA"/>
        </w:rPr>
        <w:t>medRxiv</w:t>
      </w:r>
      <w:proofErr w:type="spellEnd"/>
      <w:r w:rsidRPr="002B1FFE">
        <w:rPr>
          <w:rFonts w:cstheme="minorHAnsi"/>
          <w:bCs/>
          <w:color w:val="000000"/>
          <w:sz w:val="16"/>
          <w:szCs w:val="16"/>
          <w:lang w:val="en-CA"/>
        </w:rPr>
        <w:t>, 2020.</w:t>
      </w:r>
      <w:proofErr w:type="gramEnd"/>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[13] B. S. </w:t>
      </w:r>
      <w:proofErr w:type="spellStart"/>
      <w:r w:rsidRPr="002B1FFE">
        <w:rPr>
          <w:rFonts w:cstheme="minorHAnsi"/>
          <w:bCs/>
          <w:color w:val="000000"/>
          <w:sz w:val="16"/>
          <w:szCs w:val="16"/>
          <w:lang w:val="en-CA"/>
        </w:rPr>
        <w:t>Pujari</w:t>
      </w:r>
      <w:proofErr w:type="spellEnd"/>
      <w:r w:rsidRPr="002B1FFE">
        <w:rPr>
          <w:rFonts w:cstheme="minorHAnsi"/>
          <w:bCs/>
          <w:color w:val="000000"/>
          <w:sz w:val="16"/>
          <w:szCs w:val="16"/>
          <w:lang w:val="en-CA"/>
        </w:rPr>
        <w:t xml:space="preserve">, &amp; S. M. </w:t>
      </w:r>
      <w:proofErr w:type="spellStart"/>
      <w:r w:rsidRPr="002B1FFE">
        <w:rPr>
          <w:rFonts w:cstheme="minorHAnsi"/>
          <w:bCs/>
          <w:color w:val="000000"/>
          <w:sz w:val="16"/>
          <w:szCs w:val="16"/>
          <w:lang w:val="en-CA"/>
        </w:rPr>
        <w:t>Shekatkar</w:t>
      </w:r>
      <w:proofErr w:type="spellEnd"/>
      <w:r w:rsidRPr="002B1FFE">
        <w:rPr>
          <w:rFonts w:cstheme="minorHAnsi"/>
          <w:bCs/>
          <w:color w:val="000000"/>
          <w:sz w:val="16"/>
          <w:szCs w:val="16"/>
          <w:lang w:val="en-CA"/>
        </w:rPr>
        <w:t xml:space="preserve">, “Multi-city modeling of epidemics using spatial networks: Application to 2019-nCov (COVID-19) coronavirus in India,” </w:t>
      </w:r>
      <w:proofErr w:type="spellStart"/>
      <w:r w:rsidRPr="002B1FFE">
        <w:rPr>
          <w:rFonts w:cstheme="minorHAnsi"/>
          <w:bCs/>
          <w:color w:val="000000"/>
          <w:sz w:val="16"/>
          <w:szCs w:val="16"/>
          <w:lang w:val="en-CA"/>
        </w:rPr>
        <w:t>medRxiv</w:t>
      </w:r>
      <w:proofErr w:type="spellEnd"/>
      <w:r w:rsidRPr="002B1FFE">
        <w:rPr>
          <w:rFonts w:cstheme="minorHAnsi"/>
          <w:bCs/>
          <w:color w:val="000000"/>
          <w:sz w:val="16"/>
          <w:szCs w:val="16"/>
          <w:lang w:val="en-CA"/>
        </w:rPr>
        <w:t>, 2020.</w:t>
      </w:r>
    </w:p>
    <w:p w:rsidR="002B1FFE" w:rsidRPr="002B1FFE" w:rsidRDefault="002B1FFE" w:rsidP="002B1FFE">
      <w:pPr>
        <w:spacing w:after="0"/>
        <w:rPr>
          <w:rFonts w:cstheme="minorHAnsi"/>
          <w:bCs/>
          <w:color w:val="000000"/>
          <w:sz w:val="16"/>
          <w:szCs w:val="16"/>
          <w:lang w:val="en-CA"/>
        </w:rPr>
      </w:pPr>
      <w:proofErr w:type="gramStart"/>
      <w:r w:rsidRPr="002B1FFE">
        <w:rPr>
          <w:rFonts w:cstheme="minorHAnsi"/>
          <w:bCs/>
          <w:color w:val="000000"/>
          <w:sz w:val="16"/>
          <w:szCs w:val="16"/>
          <w:lang w:val="en-CA"/>
        </w:rPr>
        <w:t xml:space="preserve">[14] R. Gupta, &amp; S. K. Pal, “Trend Analysis and Forecasting of COVID-19 outbreak in India,” </w:t>
      </w:r>
      <w:proofErr w:type="spellStart"/>
      <w:r w:rsidRPr="002B1FFE">
        <w:rPr>
          <w:rFonts w:cstheme="minorHAnsi"/>
          <w:bCs/>
          <w:color w:val="000000"/>
          <w:sz w:val="16"/>
          <w:szCs w:val="16"/>
          <w:lang w:val="en-CA"/>
        </w:rPr>
        <w:t>medRxiv</w:t>
      </w:r>
      <w:proofErr w:type="spellEnd"/>
      <w:r w:rsidRPr="002B1FFE">
        <w:rPr>
          <w:rFonts w:cstheme="minorHAnsi"/>
          <w:bCs/>
          <w:color w:val="000000"/>
          <w:sz w:val="16"/>
          <w:szCs w:val="16"/>
          <w:lang w:val="en-CA"/>
        </w:rPr>
        <w:t>, 2020.</w:t>
      </w:r>
      <w:proofErr w:type="gramEnd"/>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[15] K. </w:t>
      </w:r>
      <w:proofErr w:type="spellStart"/>
      <w:r w:rsidRPr="002B1FFE">
        <w:rPr>
          <w:rFonts w:cstheme="minorHAnsi"/>
          <w:bCs/>
          <w:color w:val="000000"/>
          <w:sz w:val="16"/>
          <w:szCs w:val="16"/>
          <w:lang w:val="en-CA"/>
        </w:rPr>
        <w:t>Pandey</w:t>
      </w:r>
      <w:proofErr w:type="spellEnd"/>
      <w:r w:rsidRPr="002B1FFE">
        <w:rPr>
          <w:rFonts w:cstheme="minorHAnsi"/>
          <w:bCs/>
          <w:color w:val="000000"/>
          <w:sz w:val="16"/>
          <w:szCs w:val="16"/>
          <w:lang w:val="en-CA"/>
        </w:rPr>
        <w:t xml:space="preserve">, &amp; R. </w:t>
      </w:r>
      <w:proofErr w:type="spellStart"/>
      <w:r w:rsidRPr="002B1FFE">
        <w:rPr>
          <w:rFonts w:cstheme="minorHAnsi"/>
          <w:bCs/>
          <w:color w:val="000000"/>
          <w:sz w:val="16"/>
          <w:szCs w:val="16"/>
          <w:lang w:val="en-CA"/>
        </w:rPr>
        <w:t>Panchal</w:t>
      </w:r>
      <w:proofErr w:type="spellEnd"/>
      <w:r w:rsidRPr="002B1FFE">
        <w:rPr>
          <w:rFonts w:cstheme="minorHAnsi"/>
          <w:bCs/>
          <w:color w:val="000000"/>
          <w:sz w:val="16"/>
          <w:szCs w:val="16"/>
          <w:lang w:val="en-CA"/>
        </w:rPr>
        <w:t xml:space="preserve">, “A Study of Real World Data Visualization of COVID-19 dataset </w:t>
      </w:r>
      <w:proofErr w:type="spellStart"/>
      <w:r w:rsidRPr="002B1FFE">
        <w:rPr>
          <w:rFonts w:cstheme="minorHAnsi"/>
          <w:bCs/>
          <w:color w:val="000000"/>
          <w:sz w:val="16"/>
          <w:szCs w:val="16"/>
          <w:lang w:val="en-CA"/>
        </w:rPr>
        <w:t>usingPython</w:t>
      </w:r>
      <w:proofErr w:type="spellEnd"/>
      <w:r w:rsidRPr="002B1FFE">
        <w:rPr>
          <w:rFonts w:cstheme="minorHAnsi"/>
          <w:bCs/>
          <w:color w:val="000000"/>
          <w:sz w:val="16"/>
          <w:szCs w:val="16"/>
          <w:lang w:val="en-CA"/>
        </w:rPr>
        <w:t>,” International Journal of Management and Humanities 4(8):104-107, April 2020.</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[16] Seven things countries have done right in the fight against COVID-19. </w:t>
      </w:r>
      <w:proofErr w:type="gramStart"/>
      <w:r w:rsidRPr="002B1FFE">
        <w:rPr>
          <w:rFonts w:cstheme="minorHAnsi"/>
          <w:bCs/>
          <w:color w:val="000000"/>
          <w:sz w:val="16"/>
          <w:szCs w:val="16"/>
          <w:lang w:val="en-CA"/>
        </w:rPr>
        <w:t>GAVI, The Vaccine Alliance website; Published June 22, 2020.</w:t>
      </w:r>
      <w:proofErr w:type="gramEnd"/>
      <w:r w:rsidRPr="002B1FFE">
        <w:rPr>
          <w:rFonts w:cstheme="minorHAnsi"/>
          <w:bCs/>
          <w:color w:val="000000"/>
          <w:sz w:val="16"/>
          <w:szCs w:val="16"/>
          <w:lang w:val="en-CA"/>
        </w:rPr>
        <w:t xml:space="preserve"> https://www.gavi.org/vaccineswork/seven-things-countries-have-done-right-fight-against-covid-19. </w:t>
      </w:r>
      <w:proofErr w:type="gramStart"/>
      <w:r w:rsidRPr="002B1FFE">
        <w:rPr>
          <w:rFonts w:cstheme="minorHAnsi"/>
          <w:bCs/>
          <w:color w:val="000000"/>
          <w:sz w:val="16"/>
          <w:szCs w:val="16"/>
          <w:lang w:val="en-CA"/>
        </w:rPr>
        <w:t>Accessed 27 May 2022.</w:t>
      </w:r>
      <w:proofErr w:type="gramEnd"/>
      <w:r w:rsidRPr="002B1FFE">
        <w:rPr>
          <w:rFonts w:cstheme="minorHAnsi"/>
          <w:bCs/>
          <w:color w:val="000000"/>
          <w:sz w:val="16"/>
          <w:szCs w:val="16"/>
          <w:lang w:val="en-CA"/>
        </w:rPr>
        <w:t xml:space="preserve">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[17] Li Q, Guan X, Wu P, Wang X, Zhou L, Tong Y, </w:t>
      </w:r>
      <w:proofErr w:type="spellStart"/>
      <w:r w:rsidRPr="002B1FFE">
        <w:rPr>
          <w:rFonts w:cstheme="minorHAnsi"/>
          <w:bCs/>
          <w:color w:val="000000"/>
          <w:sz w:val="16"/>
          <w:szCs w:val="16"/>
          <w:lang w:val="en-CA"/>
        </w:rPr>
        <w:t>Ren</w:t>
      </w:r>
      <w:proofErr w:type="spellEnd"/>
      <w:r w:rsidRPr="002B1FFE">
        <w:rPr>
          <w:rFonts w:cstheme="minorHAnsi"/>
          <w:bCs/>
          <w:color w:val="000000"/>
          <w:sz w:val="16"/>
          <w:szCs w:val="16"/>
          <w:lang w:val="en-CA"/>
        </w:rPr>
        <w:t xml:space="preserve"> R, Leung KS, Lau EH, Wong JY, Xing X (2020) Early transmission dynamics in Wuhan, China, of novel corona virus infected pneumonia. N </w:t>
      </w:r>
      <w:proofErr w:type="spellStart"/>
      <w:r w:rsidRPr="002B1FFE">
        <w:rPr>
          <w:rFonts w:cstheme="minorHAnsi"/>
          <w:bCs/>
          <w:color w:val="000000"/>
          <w:sz w:val="16"/>
          <w:szCs w:val="16"/>
          <w:lang w:val="en-CA"/>
        </w:rPr>
        <w:t>Engl</w:t>
      </w:r>
      <w:proofErr w:type="spellEnd"/>
      <w:r w:rsidRPr="002B1FFE">
        <w:rPr>
          <w:rFonts w:cstheme="minorHAnsi"/>
          <w:bCs/>
          <w:color w:val="000000"/>
          <w:sz w:val="16"/>
          <w:szCs w:val="16"/>
          <w:lang w:val="en-CA"/>
        </w:rPr>
        <w:t xml:space="preserve"> J Med 382:1199–1207</w:t>
      </w:r>
      <w:proofErr w:type="gramStart"/>
      <w:r w:rsidRPr="002B1FFE">
        <w:rPr>
          <w:rFonts w:cstheme="minorHAnsi"/>
          <w:bCs/>
          <w:color w:val="000000"/>
          <w:sz w:val="16"/>
          <w:szCs w:val="16"/>
          <w:lang w:val="en-CA"/>
        </w:rPr>
        <w:t>,Article</w:t>
      </w:r>
      <w:proofErr w:type="gramEnd"/>
      <w:r w:rsidRPr="002B1FFE">
        <w:rPr>
          <w:rFonts w:cstheme="minorHAnsi"/>
          <w:bCs/>
          <w:color w:val="000000"/>
          <w:sz w:val="16"/>
          <w:szCs w:val="16"/>
          <w:lang w:val="en-CA"/>
        </w:rPr>
        <w:t xml:space="preserve"> Google Scholar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[18] Wu JT, Leung K, Leung GM (2020) </w:t>
      </w:r>
      <w:proofErr w:type="gramStart"/>
      <w:r w:rsidRPr="002B1FFE">
        <w:rPr>
          <w:rFonts w:cstheme="minorHAnsi"/>
          <w:bCs/>
          <w:color w:val="000000"/>
          <w:sz w:val="16"/>
          <w:szCs w:val="16"/>
          <w:lang w:val="en-CA"/>
        </w:rPr>
        <w:t>Now</w:t>
      </w:r>
      <w:proofErr w:type="gramEnd"/>
      <w:r w:rsidRPr="002B1FFE">
        <w:rPr>
          <w:rFonts w:cstheme="minorHAnsi"/>
          <w:bCs/>
          <w:color w:val="000000"/>
          <w:sz w:val="16"/>
          <w:szCs w:val="16"/>
          <w:lang w:val="en-CA"/>
        </w:rPr>
        <w:t xml:space="preserve"> casting and forecasting the potential domestic and international spread of the 2019-nCoV outbreak originating in Wuhan, China: a modelling study. Lancet 395(10225):689–697 Article Google Scholar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[19] </w:t>
      </w:r>
      <w:proofErr w:type="spellStart"/>
      <w:r w:rsidRPr="002B1FFE">
        <w:rPr>
          <w:rFonts w:cstheme="minorHAnsi"/>
          <w:bCs/>
          <w:color w:val="000000"/>
          <w:sz w:val="16"/>
          <w:szCs w:val="16"/>
          <w:lang w:val="en-CA"/>
        </w:rPr>
        <w:t>Fanelli</w:t>
      </w:r>
      <w:proofErr w:type="spellEnd"/>
      <w:r w:rsidRPr="002B1FFE">
        <w:rPr>
          <w:rFonts w:cstheme="minorHAnsi"/>
          <w:bCs/>
          <w:color w:val="000000"/>
          <w:sz w:val="16"/>
          <w:szCs w:val="16"/>
          <w:lang w:val="en-CA"/>
        </w:rPr>
        <w:t xml:space="preserve"> D, Piazza F (2020) Analysis and forecast of COVID-19 spreading in China, Italy and France. Chaos </w:t>
      </w:r>
      <w:proofErr w:type="spellStart"/>
      <w:r w:rsidRPr="002B1FFE">
        <w:rPr>
          <w:rFonts w:cstheme="minorHAnsi"/>
          <w:bCs/>
          <w:color w:val="000000"/>
          <w:sz w:val="16"/>
          <w:szCs w:val="16"/>
          <w:lang w:val="en-CA"/>
        </w:rPr>
        <w:t>Solitons</w:t>
      </w:r>
      <w:proofErr w:type="spellEnd"/>
      <w:r w:rsidRPr="002B1FFE">
        <w:rPr>
          <w:rFonts w:cstheme="minorHAnsi"/>
          <w:bCs/>
          <w:color w:val="000000"/>
          <w:sz w:val="16"/>
          <w:szCs w:val="16"/>
          <w:lang w:val="en-CA"/>
        </w:rPr>
        <w:t xml:space="preserve"> Fractals 134:109761</w:t>
      </w:r>
    </w:p>
    <w:p w:rsidR="002B1FFE" w:rsidRPr="002B1FFE" w:rsidRDefault="002B1FFE" w:rsidP="002B1FFE">
      <w:pPr>
        <w:spacing w:after="0"/>
        <w:rPr>
          <w:rFonts w:cstheme="minorHAnsi"/>
          <w:bCs/>
          <w:color w:val="000000"/>
          <w:sz w:val="16"/>
          <w:szCs w:val="16"/>
          <w:lang w:val="en-CA"/>
        </w:rPr>
      </w:pPr>
      <w:proofErr w:type="spellStart"/>
      <w:r w:rsidRPr="002B1FFE">
        <w:rPr>
          <w:rFonts w:cstheme="minorHAnsi"/>
          <w:bCs/>
          <w:color w:val="000000"/>
          <w:sz w:val="16"/>
          <w:szCs w:val="16"/>
          <w:lang w:val="en-CA"/>
        </w:rPr>
        <w:t>MathSciNet</w:t>
      </w:r>
      <w:proofErr w:type="spellEnd"/>
      <w:r w:rsidRPr="002B1FFE">
        <w:rPr>
          <w:rFonts w:cstheme="minorHAnsi"/>
          <w:bCs/>
          <w:color w:val="000000"/>
          <w:sz w:val="16"/>
          <w:szCs w:val="16"/>
          <w:lang w:val="en-CA"/>
        </w:rPr>
        <w:t xml:space="preserve"> Article Google Scholar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[20]</w:t>
      </w:r>
      <w:proofErr w:type="spellStart"/>
      <w:r w:rsidRPr="002B1FFE">
        <w:rPr>
          <w:rFonts w:cstheme="minorHAnsi"/>
          <w:bCs/>
          <w:color w:val="000000"/>
          <w:sz w:val="16"/>
          <w:szCs w:val="16"/>
          <w:lang w:val="en-CA"/>
        </w:rPr>
        <w:t>Kucharski</w:t>
      </w:r>
      <w:proofErr w:type="spellEnd"/>
      <w:r w:rsidRPr="002B1FFE">
        <w:rPr>
          <w:rFonts w:cstheme="minorHAnsi"/>
          <w:bCs/>
          <w:color w:val="000000"/>
          <w:sz w:val="16"/>
          <w:szCs w:val="16"/>
          <w:lang w:val="en-CA"/>
        </w:rPr>
        <w:t xml:space="preserve"> AJ, Russell TW, Diamond C, Liu Y, Edmunds J, Funk S, </w:t>
      </w:r>
      <w:proofErr w:type="spellStart"/>
      <w:r w:rsidRPr="002B1FFE">
        <w:rPr>
          <w:rFonts w:cstheme="minorHAnsi"/>
          <w:bCs/>
          <w:color w:val="000000"/>
          <w:sz w:val="16"/>
          <w:szCs w:val="16"/>
          <w:lang w:val="en-CA"/>
        </w:rPr>
        <w:t>Eggo</w:t>
      </w:r>
      <w:proofErr w:type="spellEnd"/>
      <w:r w:rsidRPr="002B1FFE">
        <w:rPr>
          <w:rFonts w:cstheme="minorHAnsi"/>
          <w:bCs/>
          <w:color w:val="000000"/>
          <w:sz w:val="16"/>
          <w:szCs w:val="16"/>
          <w:lang w:val="en-CA"/>
        </w:rPr>
        <w:t xml:space="preserve"> RM, Sun F, </w:t>
      </w:r>
      <w:proofErr w:type="spellStart"/>
      <w:r w:rsidRPr="002B1FFE">
        <w:rPr>
          <w:rFonts w:cstheme="minorHAnsi"/>
          <w:bCs/>
          <w:color w:val="000000"/>
          <w:sz w:val="16"/>
          <w:szCs w:val="16"/>
          <w:lang w:val="en-CA"/>
        </w:rPr>
        <w:t>Jit</w:t>
      </w:r>
      <w:proofErr w:type="spellEnd"/>
      <w:r w:rsidRPr="002B1FFE">
        <w:rPr>
          <w:rFonts w:cstheme="minorHAnsi"/>
          <w:bCs/>
          <w:color w:val="000000"/>
          <w:sz w:val="16"/>
          <w:szCs w:val="16"/>
          <w:lang w:val="en-CA"/>
        </w:rPr>
        <w:t xml:space="preserve"> M, </w:t>
      </w:r>
      <w:proofErr w:type="spellStart"/>
      <w:r w:rsidRPr="002B1FFE">
        <w:rPr>
          <w:rFonts w:cstheme="minorHAnsi"/>
          <w:bCs/>
          <w:color w:val="000000"/>
          <w:sz w:val="16"/>
          <w:szCs w:val="16"/>
          <w:lang w:val="en-CA"/>
        </w:rPr>
        <w:t>Munday</w:t>
      </w:r>
      <w:proofErr w:type="spellEnd"/>
      <w:r w:rsidRPr="002B1FFE">
        <w:rPr>
          <w:rFonts w:cstheme="minorHAnsi"/>
          <w:bCs/>
          <w:color w:val="000000"/>
          <w:sz w:val="16"/>
          <w:szCs w:val="16"/>
          <w:lang w:val="en-CA"/>
        </w:rPr>
        <w:t xml:space="preserve"> JD, Davies N (2020) </w:t>
      </w:r>
      <w:proofErr w:type="gramStart"/>
      <w:r w:rsidRPr="002B1FFE">
        <w:rPr>
          <w:rFonts w:cstheme="minorHAnsi"/>
          <w:bCs/>
          <w:color w:val="000000"/>
          <w:sz w:val="16"/>
          <w:szCs w:val="16"/>
          <w:lang w:val="en-CA"/>
        </w:rPr>
        <w:t>Early</w:t>
      </w:r>
      <w:proofErr w:type="gramEnd"/>
      <w:r w:rsidRPr="002B1FFE">
        <w:rPr>
          <w:rFonts w:cstheme="minorHAnsi"/>
          <w:bCs/>
          <w:color w:val="000000"/>
          <w:sz w:val="16"/>
          <w:szCs w:val="16"/>
          <w:lang w:val="en-CA"/>
        </w:rPr>
        <w:t xml:space="preserve"> dynamics of transmission and control of COVID-19: a mathematical modelling study. Lancet Infect Dis 20:553–558 Article Google Scholar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[21]</w:t>
      </w:r>
      <w:proofErr w:type="spellStart"/>
      <w:r w:rsidRPr="002B1FFE">
        <w:rPr>
          <w:rFonts w:cstheme="minorHAnsi"/>
          <w:bCs/>
          <w:color w:val="000000"/>
          <w:sz w:val="16"/>
          <w:szCs w:val="16"/>
          <w:lang w:val="en-CA"/>
        </w:rPr>
        <w:t>Zhuang</w:t>
      </w:r>
      <w:proofErr w:type="spellEnd"/>
      <w:r w:rsidRPr="002B1FFE">
        <w:rPr>
          <w:rFonts w:cstheme="minorHAnsi"/>
          <w:bCs/>
          <w:color w:val="000000"/>
          <w:sz w:val="16"/>
          <w:szCs w:val="16"/>
          <w:lang w:val="en-CA"/>
        </w:rPr>
        <w:t xml:space="preserve"> Z, Zhao S, Lin Q, Cao P, Lou Y, </w:t>
      </w:r>
      <w:proofErr w:type="gramStart"/>
      <w:r w:rsidRPr="002B1FFE">
        <w:rPr>
          <w:rFonts w:cstheme="minorHAnsi"/>
          <w:bCs/>
          <w:color w:val="000000"/>
          <w:sz w:val="16"/>
          <w:szCs w:val="16"/>
          <w:lang w:val="en-CA"/>
        </w:rPr>
        <w:t>Yang</w:t>
      </w:r>
      <w:proofErr w:type="gramEnd"/>
      <w:r w:rsidRPr="002B1FFE">
        <w:rPr>
          <w:rFonts w:cstheme="minorHAnsi"/>
          <w:bCs/>
          <w:color w:val="000000"/>
          <w:sz w:val="16"/>
          <w:szCs w:val="16"/>
          <w:lang w:val="en-CA"/>
        </w:rPr>
        <w:t xml:space="preserve"> L, He D (2020) Preliminary estimation of the novel coronavirus disease (COVID-19) cases in Iran: a modelling analysis based on overseas cases and air travel data. </w:t>
      </w:r>
      <w:proofErr w:type="spellStart"/>
      <w:r w:rsidRPr="002B1FFE">
        <w:rPr>
          <w:rFonts w:cstheme="minorHAnsi"/>
          <w:bCs/>
          <w:color w:val="000000"/>
          <w:sz w:val="16"/>
          <w:szCs w:val="16"/>
          <w:lang w:val="en-CA"/>
        </w:rPr>
        <w:t>Int</w:t>
      </w:r>
      <w:proofErr w:type="spellEnd"/>
      <w:r w:rsidRPr="002B1FFE">
        <w:rPr>
          <w:rFonts w:cstheme="minorHAnsi"/>
          <w:bCs/>
          <w:color w:val="000000"/>
          <w:sz w:val="16"/>
          <w:szCs w:val="16"/>
          <w:lang w:val="en-CA"/>
        </w:rPr>
        <w:t xml:space="preserve"> J Infect Dis 94:29–31Article Google Scholar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[22]</w:t>
      </w:r>
      <w:proofErr w:type="spellStart"/>
      <w:r w:rsidRPr="002B1FFE">
        <w:rPr>
          <w:rFonts w:cstheme="minorHAnsi"/>
          <w:bCs/>
          <w:color w:val="000000"/>
          <w:sz w:val="16"/>
          <w:szCs w:val="16"/>
          <w:lang w:val="en-CA"/>
        </w:rPr>
        <w:t>Ghosal</w:t>
      </w:r>
      <w:proofErr w:type="spellEnd"/>
      <w:r w:rsidRPr="002B1FFE">
        <w:rPr>
          <w:rFonts w:cstheme="minorHAnsi"/>
          <w:bCs/>
          <w:color w:val="000000"/>
          <w:sz w:val="16"/>
          <w:szCs w:val="16"/>
          <w:lang w:val="en-CA"/>
        </w:rPr>
        <w:t xml:space="preserve"> S, </w:t>
      </w:r>
      <w:proofErr w:type="spellStart"/>
      <w:r w:rsidRPr="002B1FFE">
        <w:rPr>
          <w:rFonts w:cstheme="minorHAnsi"/>
          <w:bCs/>
          <w:color w:val="000000"/>
          <w:sz w:val="16"/>
          <w:szCs w:val="16"/>
          <w:lang w:val="en-CA"/>
        </w:rPr>
        <w:t>Sengupta</w:t>
      </w:r>
      <w:proofErr w:type="spellEnd"/>
      <w:r w:rsidRPr="002B1FFE">
        <w:rPr>
          <w:rFonts w:cstheme="minorHAnsi"/>
          <w:bCs/>
          <w:color w:val="000000"/>
          <w:sz w:val="16"/>
          <w:szCs w:val="16"/>
          <w:lang w:val="en-CA"/>
        </w:rPr>
        <w:t xml:space="preserve"> S, </w:t>
      </w:r>
      <w:proofErr w:type="spellStart"/>
      <w:r w:rsidRPr="002B1FFE">
        <w:rPr>
          <w:rFonts w:cstheme="minorHAnsi"/>
          <w:bCs/>
          <w:color w:val="000000"/>
          <w:sz w:val="16"/>
          <w:szCs w:val="16"/>
          <w:lang w:val="en-CA"/>
        </w:rPr>
        <w:t>Majumder</w:t>
      </w:r>
      <w:proofErr w:type="spellEnd"/>
      <w:r w:rsidRPr="002B1FFE">
        <w:rPr>
          <w:rFonts w:cstheme="minorHAnsi"/>
          <w:bCs/>
          <w:color w:val="000000"/>
          <w:sz w:val="16"/>
          <w:szCs w:val="16"/>
          <w:lang w:val="en-CA"/>
        </w:rPr>
        <w:t xml:space="preserve"> M, </w:t>
      </w:r>
      <w:proofErr w:type="spellStart"/>
      <w:r w:rsidRPr="002B1FFE">
        <w:rPr>
          <w:rFonts w:cstheme="minorHAnsi"/>
          <w:bCs/>
          <w:color w:val="000000"/>
          <w:sz w:val="16"/>
          <w:szCs w:val="16"/>
          <w:lang w:val="en-CA"/>
        </w:rPr>
        <w:t>Sinha</w:t>
      </w:r>
      <w:proofErr w:type="spellEnd"/>
      <w:r w:rsidRPr="002B1FFE">
        <w:rPr>
          <w:rFonts w:cstheme="minorHAnsi"/>
          <w:bCs/>
          <w:color w:val="000000"/>
          <w:sz w:val="16"/>
          <w:szCs w:val="16"/>
          <w:lang w:val="en-CA"/>
        </w:rPr>
        <w:t xml:space="preserve"> B (2020) Prediction of the number of deaths in India due to SARS-CoV-2 at 56 weeks. Diabetes </w:t>
      </w:r>
      <w:proofErr w:type="spellStart"/>
      <w:r w:rsidRPr="002B1FFE">
        <w:rPr>
          <w:rFonts w:cstheme="minorHAnsi"/>
          <w:bCs/>
          <w:color w:val="000000"/>
          <w:sz w:val="16"/>
          <w:szCs w:val="16"/>
          <w:lang w:val="en-CA"/>
        </w:rPr>
        <w:t>Metabo</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Syndr</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Clin</w:t>
      </w:r>
      <w:proofErr w:type="spellEnd"/>
      <w:r w:rsidRPr="002B1FFE">
        <w:rPr>
          <w:rFonts w:cstheme="minorHAnsi"/>
          <w:bCs/>
          <w:color w:val="000000"/>
          <w:sz w:val="16"/>
          <w:szCs w:val="16"/>
          <w:lang w:val="en-CA"/>
        </w:rPr>
        <w:t xml:space="preserve"> Res Rev 14:311315. https://doi.org/10.1016/j.dsx.2020.03.017 Article Google Scholar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[23]</w:t>
      </w:r>
      <w:proofErr w:type="spellStart"/>
      <w:r w:rsidRPr="002B1FFE">
        <w:rPr>
          <w:rFonts w:cstheme="minorHAnsi"/>
          <w:bCs/>
          <w:color w:val="000000"/>
          <w:sz w:val="16"/>
          <w:szCs w:val="16"/>
          <w:lang w:val="en-CA"/>
        </w:rPr>
        <w:t>Kavadi</w:t>
      </w:r>
      <w:proofErr w:type="spellEnd"/>
      <w:r w:rsidRPr="002B1FFE">
        <w:rPr>
          <w:rFonts w:cstheme="minorHAnsi"/>
          <w:bCs/>
          <w:color w:val="000000"/>
          <w:sz w:val="16"/>
          <w:szCs w:val="16"/>
          <w:lang w:val="en-CA"/>
        </w:rPr>
        <w:t xml:space="preserve"> MDP, </w:t>
      </w:r>
      <w:proofErr w:type="spellStart"/>
      <w:r w:rsidRPr="002B1FFE">
        <w:rPr>
          <w:rFonts w:cstheme="minorHAnsi"/>
          <w:bCs/>
          <w:color w:val="000000"/>
          <w:sz w:val="16"/>
          <w:szCs w:val="16"/>
          <w:lang w:val="en-CA"/>
        </w:rPr>
        <w:t>Patan</w:t>
      </w:r>
      <w:proofErr w:type="spellEnd"/>
      <w:r w:rsidRPr="002B1FFE">
        <w:rPr>
          <w:rFonts w:cstheme="minorHAnsi"/>
          <w:bCs/>
          <w:color w:val="000000"/>
          <w:sz w:val="16"/>
          <w:szCs w:val="16"/>
          <w:lang w:val="en-CA"/>
        </w:rPr>
        <w:t xml:space="preserve"> R, </w:t>
      </w:r>
      <w:proofErr w:type="spellStart"/>
      <w:r w:rsidRPr="002B1FFE">
        <w:rPr>
          <w:rFonts w:cstheme="minorHAnsi"/>
          <w:bCs/>
          <w:color w:val="000000"/>
          <w:sz w:val="16"/>
          <w:szCs w:val="16"/>
          <w:lang w:val="en-CA"/>
        </w:rPr>
        <w:t>Ramachandran</w:t>
      </w:r>
      <w:proofErr w:type="spellEnd"/>
      <w:r w:rsidRPr="002B1FFE">
        <w:rPr>
          <w:rFonts w:cstheme="minorHAnsi"/>
          <w:bCs/>
          <w:color w:val="000000"/>
          <w:sz w:val="16"/>
          <w:szCs w:val="16"/>
          <w:lang w:val="en-CA"/>
        </w:rPr>
        <w:t xml:space="preserve"> M, </w:t>
      </w:r>
      <w:proofErr w:type="spellStart"/>
      <w:r w:rsidRPr="002B1FFE">
        <w:rPr>
          <w:rFonts w:cstheme="minorHAnsi"/>
          <w:bCs/>
          <w:color w:val="000000"/>
          <w:sz w:val="16"/>
          <w:szCs w:val="16"/>
          <w:lang w:val="en-CA"/>
        </w:rPr>
        <w:t>Gandomi</w:t>
      </w:r>
      <w:proofErr w:type="spellEnd"/>
      <w:r w:rsidRPr="002B1FFE">
        <w:rPr>
          <w:rFonts w:cstheme="minorHAnsi"/>
          <w:bCs/>
          <w:color w:val="000000"/>
          <w:sz w:val="16"/>
          <w:szCs w:val="16"/>
          <w:lang w:val="en-CA"/>
        </w:rPr>
        <w:t xml:space="preserve"> AH (2020) Partial derivative nonlinear global pandemic machine learning prediction of </w:t>
      </w:r>
      <w:proofErr w:type="spellStart"/>
      <w:r w:rsidRPr="002B1FFE">
        <w:rPr>
          <w:rFonts w:cstheme="minorHAnsi"/>
          <w:bCs/>
          <w:color w:val="000000"/>
          <w:sz w:val="16"/>
          <w:szCs w:val="16"/>
          <w:lang w:val="en-CA"/>
        </w:rPr>
        <w:t>covid</w:t>
      </w:r>
      <w:proofErr w:type="spellEnd"/>
      <w:r w:rsidRPr="002B1FFE">
        <w:rPr>
          <w:rFonts w:cstheme="minorHAnsi"/>
          <w:bCs/>
          <w:color w:val="000000"/>
          <w:sz w:val="16"/>
          <w:szCs w:val="16"/>
          <w:lang w:val="en-CA"/>
        </w:rPr>
        <w:t xml:space="preserve"> 19. Chaos </w:t>
      </w:r>
      <w:proofErr w:type="spellStart"/>
      <w:r w:rsidRPr="002B1FFE">
        <w:rPr>
          <w:rFonts w:cstheme="minorHAnsi"/>
          <w:bCs/>
          <w:color w:val="000000"/>
          <w:sz w:val="16"/>
          <w:szCs w:val="16"/>
          <w:lang w:val="en-CA"/>
        </w:rPr>
        <w:t>Solitons</w:t>
      </w:r>
      <w:proofErr w:type="spellEnd"/>
      <w:r w:rsidRPr="002B1FFE">
        <w:rPr>
          <w:rFonts w:cstheme="minorHAnsi"/>
          <w:bCs/>
          <w:color w:val="000000"/>
          <w:sz w:val="16"/>
          <w:szCs w:val="16"/>
          <w:lang w:val="en-CA"/>
        </w:rPr>
        <w:t xml:space="preserve"> Fractals 5:110056. https://doi.org/10.1016/j.chaos.2020.110056 </w:t>
      </w:r>
      <w:proofErr w:type="spellStart"/>
      <w:r w:rsidRPr="002B1FFE">
        <w:rPr>
          <w:rFonts w:cstheme="minorHAnsi"/>
          <w:bCs/>
          <w:color w:val="000000"/>
          <w:sz w:val="16"/>
          <w:szCs w:val="16"/>
          <w:lang w:val="en-CA"/>
        </w:rPr>
        <w:t>MathSciNet</w:t>
      </w:r>
      <w:proofErr w:type="spellEnd"/>
      <w:r w:rsidRPr="002B1FFE">
        <w:rPr>
          <w:rFonts w:cstheme="minorHAnsi"/>
          <w:bCs/>
          <w:color w:val="000000"/>
          <w:sz w:val="16"/>
          <w:szCs w:val="16"/>
          <w:lang w:val="en-CA"/>
        </w:rPr>
        <w:t xml:space="preserve"> Article Google Scholar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[24] </w:t>
      </w:r>
      <w:proofErr w:type="spellStart"/>
      <w:r w:rsidRPr="002B1FFE">
        <w:rPr>
          <w:rFonts w:cstheme="minorHAnsi"/>
          <w:bCs/>
          <w:color w:val="000000"/>
          <w:sz w:val="16"/>
          <w:szCs w:val="16"/>
          <w:lang w:val="en-CA"/>
        </w:rPr>
        <w:t>Senapati</w:t>
      </w:r>
      <w:proofErr w:type="spellEnd"/>
      <w:r w:rsidRPr="002B1FFE">
        <w:rPr>
          <w:rFonts w:cstheme="minorHAnsi"/>
          <w:bCs/>
          <w:color w:val="000000"/>
          <w:sz w:val="16"/>
          <w:szCs w:val="16"/>
          <w:lang w:val="en-CA"/>
        </w:rPr>
        <w:t xml:space="preserve">, A., Nag, A., </w:t>
      </w:r>
      <w:proofErr w:type="spellStart"/>
      <w:r w:rsidRPr="002B1FFE">
        <w:rPr>
          <w:rFonts w:cstheme="minorHAnsi"/>
          <w:bCs/>
          <w:color w:val="000000"/>
          <w:sz w:val="16"/>
          <w:szCs w:val="16"/>
          <w:lang w:val="en-CA"/>
        </w:rPr>
        <w:t>Mondal</w:t>
      </w:r>
      <w:proofErr w:type="spellEnd"/>
      <w:r w:rsidRPr="002B1FFE">
        <w:rPr>
          <w:rFonts w:cstheme="minorHAnsi"/>
          <w:bCs/>
          <w:color w:val="000000"/>
          <w:sz w:val="16"/>
          <w:szCs w:val="16"/>
          <w:lang w:val="en-CA"/>
        </w:rPr>
        <w:t xml:space="preserve">, A. et </w:t>
      </w:r>
      <w:proofErr w:type="spellStart"/>
      <w:r w:rsidRPr="002B1FFE">
        <w:rPr>
          <w:rFonts w:cstheme="minorHAnsi"/>
          <w:bCs/>
          <w:color w:val="000000"/>
          <w:sz w:val="16"/>
          <w:szCs w:val="16"/>
          <w:lang w:val="en-CA"/>
        </w:rPr>
        <w:t>al,"A</w:t>
      </w:r>
      <w:proofErr w:type="spellEnd"/>
      <w:r w:rsidRPr="002B1FFE">
        <w:rPr>
          <w:rFonts w:cstheme="minorHAnsi"/>
          <w:bCs/>
          <w:color w:val="000000"/>
          <w:sz w:val="16"/>
          <w:szCs w:val="16"/>
          <w:lang w:val="en-CA"/>
        </w:rPr>
        <w:t xml:space="preserve"> novel framework for COVID-19 case prediction through piecewise regression in India" </w:t>
      </w:r>
      <w:r w:rsidRPr="002B1FFE">
        <w:rPr>
          <w:rFonts w:cstheme="minorHAnsi"/>
          <w:bCs/>
          <w:color w:val="000000"/>
          <w:sz w:val="16"/>
          <w:szCs w:val="16"/>
          <w:lang w:val="en-CA"/>
        </w:rPr>
        <w:lastRenderedPageBreak/>
        <w:t xml:space="preserve">Int. j. inf. </w:t>
      </w:r>
      <w:proofErr w:type="spellStart"/>
      <w:r w:rsidRPr="002B1FFE">
        <w:rPr>
          <w:rFonts w:cstheme="minorHAnsi"/>
          <w:bCs/>
          <w:color w:val="000000"/>
          <w:sz w:val="16"/>
          <w:szCs w:val="16"/>
          <w:lang w:val="en-CA"/>
        </w:rPr>
        <w:t>tecnol</w:t>
      </w:r>
      <w:proofErr w:type="spellEnd"/>
      <w:r w:rsidRPr="002B1FFE">
        <w:rPr>
          <w:rFonts w:cstheme="minorHAnsi"/>
          <w:bCs/>
          <w:color w:val="000000"/>
          <w:sz w:val="16"/>
          <w:szCs w:val="16"/>
          <w:lang w:val="en-CA"/>
        </w:rPr>
        <w:t xml:space="preserve">. </w:t>
      </w:r>
      <w:proofErr w:type="gramStart"/>
      <w:r w:rsidRPr="002B1FFE">
        <w:rPr>
          <w:rFonts w:cstheme="minorHAnsi"/>
          <w:bCs/>
          <w:color w:val="000000"/>
          <w:sz w:val="16"/>
          <w:szCs w:val="16"/>
          <w:lang w:val="en-CA"/>
        </w:rPr>
        <w:t>13, 41–48 (2021).</w:t>
      </w:r>
      <w:proofErr w:type="gramEnd"/>
      <w:r w:rsidRPr="002B1FFE">
        <w:rPr>
          <w:rFonts w:cstheme="minorHAnsi"/>
          <w:bCs/>
          <w:color w:val="000000"/>
          <w:sz w:val="16"/>
          <w:szCs w:val="16"/>
          <w:lang w:val="en-CA"/>
        </w:rPr>
        <w:t xml:space="preserve"> https://doi.org/10.1007/s41870-020-00552-3</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[25] </w:t>
      </w:r>
      <w:proofErr w:type="spellStart"/>
      <w:r w:rsidRPr="002B1FFE">
        <w:rPr>
          <w:rFonts w:cstheme="minorHAnsi"/>
          <w:bCs/>
          <w:color w:val="000000"/>
          <w:sz w:val="16"/>
          <w:szCs w:val="16"/>
          <w:lang w:val="en-CA"/>
        </w:rPr>
        <w:t>Chakraborty</w:t>
      </w:r>
      <w:proofErr w:type="spellEnd"/>
      <w:r w:rsidRPr="002B1FFE">
        <w:rPr>
          <w:rFonts w:cstheme="minorHAnsi"/>
          <w:bCs/>
          <w:color w:val="000000"/>
          <w:sz w:val="16"/>
          <w:szCs w:val="16"/>
          <w:lang w:val="en-CA"/>
        </w:rPr>
        <w:t xml:space="preserve">, T., &amp; </w:t>
      </w:r>
      <w:proofErr w:type="spellStart"/>
      <w:r w:rsidRPr="002B1FFE">
        <w:rPr>
          <w:rFonts w:cstheme="minorHAnsi"/>
          <w:bCs/>
          <w:color w:val="000000"/>
          <w:sz w:val="16"/>
          <w:szCs w:val="16"/>
          <w:lang w:val="en-CA"/>
        </w:rPr>
        <w:t>Ghosh</w:t>
      </w:r>
      <w:proofErr w:type="spellEnd"/>
      <w:r w:rsidRPr="002B1FFE">
        <w:rPr>
          <w:rFonts w:cstheme="minorHAnsi"/>
          <w:bCs/>
          <w:color w:val="000000"/>
          <w:sz w:val="16"/>
          <w:szCs w:val="16"/>
          <w:lang w:val="en-CA"/>
        </w:rPr>
        <w:t xml:space="preserve">, I. (2020). Real-time forecasts and risk assessment of novel coronavirus (COVID-19) cases: A data-driven analysis. </w:t>
      </w:r>
      <w:proofErr w:type="gramStart"/>
      <w:r w:rsidRPr="002B1FFE">
        <w:rPr>
          <w:rFonts w:cstheme="minorHAnsi"/>
          <w:bCs/>
          <w:color w:val="000000"/>
          <w:sz w:val="16"/>
          <w:szCs w:val="16"/>
          <w:lang w:val="en-CA"/>
        </w:rPr>
        <w:t xml:space="preserve">Chaos, </w:t>
      </w:r>
      <w:proofErr w:type="spellStart"/>
      <w:r w:rsidRPr="002B1FFE">
        <w:rPr>
          <w:rFonts w:cstheme="minorHAnsi"/>
          <w:bCs/>
          <w:color w:val="000000"/>
          <w:sz w:val="16"/>
          <w:szCs w:val="16"/>
          <w:lang w:val="en-CA"/>
        </w:rPr>
        <w:t>Solitons</w:t>
      </w:r>
      <w:proofErr w:type="spellEnd"/>
      <w:r w:rsidRPr="002B1FFE">
        <w:rPr>
          <w:rFonts w:cstheme="minorHAnsi"/>
          <w:bCs/>
          <w:color w:val="000000"/>
          <w:sz w:val="16"/>
          <w:szCs w:val="16"/>
          <w:lang w:val="en-CA"/>
        </w:rPr>
        <w:t xml:space="preserve"> &amp; Fractals.</w:t>
      </w:r>
      <w:proofErr w:type="gramEnd"/>
      <w:r w:rsidRPr="002B1FFE">
        <w:rPr>
          <w:rFonts w:cstheme="minorHAnsi"/>
          <w:bCs/>
          <w:color w:val="000000"/>
          <w:sz w:val="16"/>
          <w:szCs w:val="16"/>
          <w:lang w:val="en-CA"/>
        </w:rPr>
        <w:t xml:space="preserve"> https://doi.org/10.1016/j.chaos.2020.109850.</w:t>
      </w:r>
    </w:p>
    <w:p w:rsidR="002B1FFE" w:rsidRPr="002B1FFE" w:rsidRDefault="002B1FFE" w:rsidP="002B1FFE">
      <w:pPr>
        <w:spacing w:after="0"/>
        <w:rPr>
          <w:rFonts w:cstheme="minorHAnsi"/>
          <w:bCs/>
          <w:color w:val="000000"/>
          <w:sz w:val="16"/>
          <w:szCs w:val="16"/>
          <w:lang w:val="en-CA"/>
        </w:rPr>
      </w:pPr>
      <w:proofErr w:type="gramStart"/>
      <w:r w:rsidRPr="002B1FFE">
        <w:rPr>
          <w:rFonts w:cstheme="minorHAnsi"/>
          <w:bCs/>
          <w:color w:val="000000"/>
          <w:sz w:val="16"/>
          <w:szCs w:val="16"/>
          <w:lang w:val="en-CA"/>
        </w:rPr>
        <w:t xml:space="preserve">[26] </w:t>
      </w:r>
      <w:proofErr w:type="spellStart"/>
      <w:r w:rsidRPr="002B1FFE">
        <w:rPr>
          <w:rFonts w:cstheme="minorHAnsi"/>
          <w:bCs/>
          <w:color w:val="000000"/>
          <w:sz w:val="16"/>
          <w:szCs w:val="16"/>
          <w:lang w:val="en-CA"/>
        </w:rPr>
        <w:t>Satpathy</w:t>
      </w:r>
      <w:proofErr w:type="spellEnd"/>
      <w:r w:rsidRPr="002B1FFE">
        <w:rPr>
          <w:rFonts w:cstheme="minorHAnsi"/>
          <w:bCs/>
          <w:color w:val="000000"/>
          <w:sz w:val="16"/>
          <w:szCs w:val="16"/>
          <w:lang w:val="en-CA"/>
        </w:rPr>
        <w:t xml:space="preserve">, S., </w:t>
      </w:r>
      <w:proofErr w:type="spellStart"/>
      <w:r w:rsidRPr="002B1FFE">
        <w:rPr>
          <w:rFonts w:cstheme="minorHAnsi"/>
          <w:bCs/>
          <w:color w:val="000000"/>
          <w:sz w:val="16"/>
          <w:szCs w:val="16"/>
          <w:lang w:val="en-CA"/>
        </w:rPr>
        <w:t>Mangla</w:t>
      </w:r>
      <w:proofErr w:type="spellEnd"/>
      <w:r w:rsidRPr="002B1FFE">
        <w:rPr>
          <w:rFonts w:cstheme="minorHAnsi"/>
          <w:bCs/>
          <w:color w:val="000000"/>
          <w:sz w:val="16"/>
          <w:szCs w:val="16"/>
          <w:lang w:val="en-CA"/>
        </w:rPr>
        <w:t xml:space="preserve">, M., Sharma, N. et </w:t>
      </w:r>
      <w:proofErr w:type="spellStart"/>
      <w:r w:rsidRPr="002B1FFE">
        <w:rPr>
          <w:rFonts w:cstheme="minorHAnsi"/>
          <w:bCs/>
          <w:color w:val="000000"/>
          <w:sz w:val="16"/>
          <w:szCs w:val="16"/>
          <w:lang w:val="en-CA"/>
        </w:rPr>
        <w:t>al."</w:t>
      </w:r>
      <w:proofErr w:type="gramEnd"/>
      <w:r w:rsidRPr="002B1FFE">
        <w:rPr>
          <w:rFonts w:cstheme="minorHAnsi"/>
          <w:bCs/>
          <w:color w:val="000000"/>
          <w:sz w:val="16"/>
          <w:szCs w:val="16"/>
          <w:lang w:val="en-CA"/>
        </w:rPr>
        <w:t>Predicting</w:t>
      </w:r>
      <w:proofErr w:type="spellEnd"/>
      <w:r w:rsidRPr="002B1FFE">
        <w:rPr>
          <w:rFonts w:cstheme="minorHAnsi"/>
          <w:bCs/>
          <w:color w:val="000000"/>
          <w:sz w:val="16"/>
          <w:szCs w:val="16"/>
          <w:lang w:val="en-CA"/>
        </w:rPr>
        <w:t xml:space="preserve"> mortality rate and associated risks in COVID-19 </w:t>
      </w:r>
      <w:proofErr w:type="spellStart"/>
      <w:r w:rsidRPr="002B1FFE">
        <w:rPr>
          <w:rFonts w:cstheme="minorHAnsi"/>
          <w:bCs/>
          <w:color w:val="000000"/>
          <w:sz w:val="16"/>
          <w:szCs w:val="16"/>
          <w:lang w:val="en-CA"/>
        </w:rPr>
        <w:t>patients"Spat</w:t>
      </w:r>
      <w:proofErr w:type="spellEnd"/>
      <w:r w:rsidRPr="002B1FFE">
        <w:rPr>
          <w:rFonts w:cstheme="minorHAnsi"/>
          <w:bCs/>
          <w:color w:val="000000"/>
          <w:sz w:val="16"/>
          <w:szCs w:val="16"/>
          <w:lang w:val="en-CA"/>
        </w:rPr>
        <w:t xml:space="preserve">. </w:t>
      </w:r>
      <w:proofErr w:type="gramStart"/>
      <w:r w:rsidRPr="002B1FFE">
        <w:rPr>
          <w:rFonts w:cstheme="minorHAnsi"/>
          <w:bCs/>
          <w:color w:val="000000"/>
          <w:sz w:val="16"/>
          <w:szCs w:val="16"/>
          <w:lang w:val="en-CA"/>
        </w:rPr>
        <w:t>Inf. Res. 29, 455–464 (2021).</w:t>
      </w:r>
      <w:proofErr w:type="gramEnd"/>
      <w:r w:rsidRPr="002B1FFE">
        <w:rPr>
          <w:rFonts w:cstheme="minorHAnsi"/>
          <w:bCs/>
          <w:color w:val="000000"/>
          <w:sz w:val="16"/>
          <w:szCs w:val="16"/>
          <w:lang w:val="en-CA"/>
        </w:rPr>
        <w:t xml:space="preserve"> https://doi.org/10.1007/s41324-021-00379-5</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[27] </w:t>
      </w:r>
      <w:proofErr w:type="spellStart"/>
      <w:r w:rsidRPr="002B1FFE">
        <w:rPr>
          <w:rFonts w:cstheme="minorHAnsi"/>
          <w:bCs/>
          <w:color w:val="000000"/>
          <w:sz w:val="16"/>
          <w:szCs w:val="16"/>
          <w:lang w:val="en-CA"/>
        </w:rPr>
        <w:t>Benvenuto</w:t>
      </w:r>
      <w:proofErr w:type="spellEnd"/>
      <w:r w:rsidRPr="002B1FFE">
        <w:rPr>
          <w:rFonts w:cstheme="minorHAnsi"/>
          <w:bCs/>
          <w:color w:val="000000"/>
          <w:sz w:val="16"/>
          <w:szCs w:val="16"/>
          <w:lang w:val="en-CA"/>
        </w:rPr>
        <w:t xml:space="preserve">, D., </w:t>
      </w:r>
      <w:proofErr w:type="spellStart"/>
      <w:r w:rsidRPr="002B1FFE">
        <w:rPr>
          <w:rFonts w:cstheme="minorHAnsi"/>
          <w:bCs/>
          <w:color w:val="000000"/>
          <w:sz w:val="16"/>
          <w:szCs w:val="16"/>
          <w:lang w:val="en-CA"/>
        </w:rPr>
        <w:t>Giovanetti</w:t>
      </w:r>
      <w:proofErr w:type="spellEnd"/>
      <w:r w:rsidRPr="002B1FFE">
        <w:rPr>
          <w:rFonts w:cstheme="minorHAnsi"/>
          <w:bCs/>
          <w:color w:val="000000"/>
          <w:sz w:val="16"/>
          <w:szCs w:val="16"/>
          <w:lang w:val="en-CA"/>
        </w:rPr>
        <w:t xml:space="preserve">, M., </w:t>
      </w:r>
      <w:proofErr w:type="spellStart"/>
      <w:r w:rsidRPr="002B1FFE">
        <w:rPr>
          <w:rFonts w:cstheme="minorHAnsi"/>
          <w:bCs/>
          <w:color w:val="000000"/>
          <w:sz w:val="16"/>
          <w:szCs w:val="16"/>
          <w:lang w:val="en-CA"/>
        </w:rPr>
        <w:t>Vassallo</w:t>
      </w:r>
      <w:proofErr w:type="spellEnd"/>
      <w:r w:rsidRPr="002B1FFE">
        <w:rPr>
          <w:rFonts w:cstheme="minorHAnsi"/>
          <w:bCs/>
          <w:color w:val="000000"/>
          <w:sz w:val="16"/>
          <w:szCs w:val="16"/>
          <w:lang w:val="en-CA"/>
        </w:rPr>
        <w:t xml:space="preserve">, L., </w:t>
      </w:r>
      <w:proofErr w:type="spellStart"/>
      <w:r w:rsidRPr="002B1FFE">
        <w:rPr>
          <w:rFonts w:cstheme="minorHAnsi"/>
          <w:bCs/>
          <w:color w:val="000000"/>
          <w:sz w:val="16"/>
          <w:szCs w:val="16"/>
          <w:lang w:val="en-CA"/>
        </w:rPr>
        <w:t>Angeletti</w:t>
      </w:r>
      <w:proofErr w:type="spellEnd"/>
      <w:r w:rsidRPr="002B1FFE">
        <w:rPr>
          <w:rFonts w:cstheme="minorHAnsi"/>
          <w:bCs/>
          <w:color w:val="000000"/>
          <w:sz w:val="16"/>
          <w:szCs w:val="16"/>
          <w:lang w:val="en-CA"/>
        </w:rPr>
        <w:t xml:space="preserve">, S., &amp; </w:t>
      </w:r>
      <w:proofErr w:type="spellStart"/>
      <w:r w:rsidRPr="002B1FFE">
        <w:rPr>
          <w:rFonts w:cstheme="minorHAnsi"/>
          <w:bCs/>
          <w:color w:val="000000"/>
          <w:sz w:val="16"/>
          <w:szCs w:val="16"/>
          <w:lang w:val="en-CA"/>
        </w:rPr>
        <w:t>Ciccozzi</w:t>
      </w:r>
      <w:proofErr w:type="spellEnd"/>
      <w:r w:rsidRPr="002B1FFE">
        <w:rPr>
          <w:rFonts w:cstheme="minorHAnsi"/>
          <w:bCs/>
          <w:color w:val="000000"/>
          <w:sz w:val="16"/>
          <w:szCs w:val="16"/>
          <w:lang w:val="en-CA"/>
        </w:rPr>
        <w:t xml:space="preserve">, M. (2020)"Application of the ARIMA model on the COVID-2019 epidemic dataset" Data in Brief, 29, 105340. https://doi.org/10.1016/j.dib.2020.105340. </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[28] Khan, N, </w:t>
      </w:r>
      <w:proofErr w:type="spellStart"/>
      <w:r w:rsidRPr="002B1FFE">
        <w:rPr>
          <w:rFonts w:cstheme="minorHAnsi"/>
          <w:bCs/>
          <w:color w:val="000000"/>
          <w:sz w:val="16"/>
          <w:szCs w:val="16"/>
          <w:lang w:val="en-CA"/>
        </w:rPr>
        <w:t>Arshad</w:t>
      </w:r>
      <w:proofErr w:type="spellEnd"/>
      <w:r w:rsidRPr="002B1FFE">
        <w:rPr>
          <w:rFonts w:cstheme="minorHAnsi"/>
          <w:bCs/>
          <w:color w:val="000000"/>
          <w:sz w:val="16"/>
          <w:szCs w:val="16"/>
          <w:lang w:val="en-CA"/>
        </w:rPr>
        <w:t xml:space="preserve">, A, </w:t>
      </w:r>
      <w:proofErr w:type="spellStart"/>
      <w:r w:rsidRPr="002B1FFE">
        <w:rPr>
          <w:rFonts w:cstheme="minorHAnsi"/>
          <w:bCs/>
          <w:color w:val="000000"/>
          <w:sz w:val="16"/>
          <w:szCs w:val="16"/>
          <w:lang w:val="en-CA"/>
        </w:rPr>
        <w:t>Azam</w:t>
      </w:r>
      <w:proofErr w:type="spellEnd"/>
      <w:r w:rsidRPr="002B1FFE">
        <w:rPr>
          <w:rFonts w:cstheme="minorHAnsi"/>
          <w:bCs/>
          <w:color w:val="000000"/>
          <w:sz w:val="16"/>
          <w:szCs w:val="16"/>
          <w:lang w:val="en-CA"/>
        </w:rPr>
        <w:t>, M, AL-</w:t>
      </w:r>
      <w:proofErr w:type="spellStart"/>
      <w:r w:rsidRPr="002B1FFE">
        <w:rPr>
          <w:rFonts w:cstheme="minorHAnsi"/>
          <w:bCs/>
          <w:color w:val="000000"/>
          <w:sz w:val="16"/>
          <w:szCs w:val="16"/>
          <w:lang w:val="en-CA"/>
        </w:rPr>
        <w:t>Marshadi</w:t>
      </w:r>
      <w:proofErr w:type="spellEnd"/>
      <w:r w:rsidRPr="002B1FFE">
        <w:rPr>
          <w:rFonts w:cstheme="minorHAnsi"/>
          <w:bCs/>
          <w:color w:val="000000"/>
          <w:sz w:val="16"/>
          <w:szCs w:val="16"/>
          <w:lang w:val="en-CA"/>
        </w:rPr>
        <w:t xml:space="preserve">, AH, </w:t>
      </w:r>
      <w:proofErr w:type="spellStart"/>
      <w:r w:rsidRPr="002B1FFE">
        <w:rPr>
          <w:rFonts w:cstheme="minorHAnsi"/>
          <w:bCs/>
          <w:color w:val="000000"/>
          <w:sz w:val="16"/>
          <w:szCs w:val="16"/>
          <w:lang w:val="en-CA"/>
        </w:rPr>
        <w:t>Aslam</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M,"Modelling</w:t>
      </w:r>
      <w:proofErr w:type="spellEnd"/>
      <w:r w:rsidRPr="002B1FFE">
        <w:rPr>
          <w:rFonts w:cstheme="minorHAnsi"/>
          <w:bCs/>
          <w:color w:val="000000"/>
          <w:sz w:val="16"/>
          <w:szCs w:val="16"/>
          <w:lang w:val="en-CA"/>
        </w:rPr>
        <w:t xml:space="preserve"> and Forecasting the Total Number of Cases and Deaths Due to Pandemic" J Med </w:t>
      </w:r>
      <w:proofErr w:type="spellStart"/>
      <w:r w:rsidRPr="002B1FFE">
        <w:rPr>
          <w:rFonts w:cstheme="minorHAnsi"/>
          <w:bCs/>
          <w:color w:val="000000"/>
          <w:sz w:val="16"/>
          <w:szCs w:val="16"/>
          <w:lang w:val="en-CA"/>
        </w:rPr>
        <w:t>Virol</w:t>
      </w:r>
      <w:proofErr w:type="spellEnd"/>
      <w:r w:rsidRPr="002B1FFE">
        <w:rPr>
          <w:rFonts w:cstheme="minorHAnsi"/>
          <w:bCs/>
          <w:color w:val="000000"/>
          <w:sz w:val="16"/>
          <w:szCs w:val="16"/>
          <w:lang w:val="en-CA"/>
        </w:rPr>
        <w:t xml:space="preserve">. </w:t>
      </w:r>
      <w:proofErr w:type="gramStart"/>
      <w:r w:rsidRPr="002B1FFE">
        <w:rPr>
          <w:rFonts w:cstheme="minorHAnsi"/>
          <w:bCs/>
          <w:color w:val="000000"/>
          <w:sz w:val="16"/>
          <w:szCs w:val="16"/>
          <w:lang w:val="en-CA"/>
        </w:rPr>
        <w:t>2022; 94: 1592- 1605.</w:t>
      </w:r>
      <w:proofErr w:type="gramEnd"/>
      <w:r w:rsidRPr="002B1FFE">
        <w:rPr>
          <w:rFonts w:cstheme="minorHAnsi"/>
          <w:bCs/>
          <w:color w:val="000000"/>
          <w:sz w:val="16"/>
          <w:szCs w:val="16"/>
          <w:lang w:val="en-CA"/>
        </w:rPr>
        <w:t xml:space="preserve"> doi:10.1002/jmv.27506</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[29] Yan, Li &amp; Zhang, </w:t>
      </w:r>
      <w:proofErr w:type="spellStart"/>
      <w:r w:rsidRPr="002B1FFE">
        <w:rPr>
          <w:rFonts w:cstheme="minorHAnsi"/>
          <w:bCs/>
          <w:color w:val="000000"/>
          <w:sz w:val="16"/>
          <w:szCs w:val="16"/>
          <w:lang w:val="en-CA"/>
        </w:rPr>
        <w:t>Hai</w:t>
      </w:r>
      <w:proofErr w:type="spellEnd"/>
      <w:r w:rsidRPr="002B1FFE">
        <w:rPr>
          <w:rFonts w:cstheme="minorHAnsi"/>
          <w:bCs/>
          <w:color w:val="000000"/>
          <w:sz w:val="16"/>
          <w:szCs w:val="16"/>
          <w:lang w:val="en-CA"/>
        </w:rPr>
        <w:t xml:space="preserve">-Tao &amp; Xiao, Yang &amp; Wang, </w:t>
      </w:r>
      <w:proofErr w:type="spellStart"/>
      <w:r w:rsidRPr="002B1FFE">
        <w:rPr>
          <w:rFonts w:cstheme="minorHAnsi"/>
          <w:bCs/>
          <w:color w:val="000000"/>
          <w:sz w:val="16"/>
          <w:szCs w:val="16"/>
          <w:lang w:val="en-CA"/>
        </w:rPr>
        <w:t>Maolin</w:t>
      </w:r>
      <w:proofErr w:type="spellEnd"/>
      <w:r w:rsidRPr="002B1FFE">
        <w:rPr>
          <w:rFonts w:cstheme="minorHAnsi"/>
          <w:bCs/>
          <w:color w:val="000000"/>
          <w:sz w:val="16"/>
          <w:szCs w:val="16"/>
          <w:lang w:val="en-CA"/>
        </w:rPr>
        <w:t xml:space="preserve"> &amp; Sun, </w:t>
      </w:r>
      <w:proofErr w:type="spellStart"/>
      <w:r w:rsidRPr="002B1FFE">
        <w:rPr>
          <w:rFonts w:cstheme="minorHAnsi"/>
          <w:bCs/>
          <w:color w:val="000000"/>
          <w:sz w:val="16"/>
          <w:szCs w:val="16"/>
          <w:lang w:val="en-CA"/>
        </w:rPr>
        <w:t>Chuan</w:t>
      </w:r>
      <w:proofErr w:type="spellEnd"/>
      <w:r w:rsidRPr="002B1FFE">
        <w:rPr>
          <w:rFonts w:cstheme="minorHAnsi"/>
          <w:bCs/>
          <w:color w:val="000000"/>
          <w:sz w:val="16"/>
          <w:szCs w:val="16"/>
          <w:lang w:val="en-CA"/>
        </w:rPr>
        <w:t xml:space="preserve"> &amp; Liang, Jing &amp; Li, </w:t>
      </w:r>
      <w:proofErr w:type="spellStart"/>
      <w:r w:rsidRPr="002B1FFE">
        <w:rPr>
          <w:rFonts w:cstheme="minorHAnsi"/>
          <w:bCs/>
          <w:color w:val="000000"/>
          <w:sz w:val="16"/>
          <w:szCs w:val="16"/>
          <w:lang w:val="en-CA"/>
        </w:rPr>
        <w:t>Shusheng</w:t>
      </w:r>
      <w:proofErr w:type="spellEnd"/>
      <w:r w:rsidRPr="002B1FFE">
        <w:rPr>
          <w:rFonts w:cstheme="minorHAnsi"/>
          <w:bCs/>
          <w:color w:val="000000"/>
          <w:sz w:val="16"/>
          <w:szCs w:val="16"/>
          <w:lang w:val="en-CA"/>
        </w:rPr>
        <w:t xml:space="preserve"> &amp; Zhang, </w:t>
      </w:r>
      <w:proofErr w:type="spellStart"/>
      <w:r w:rsidRPr="002B1FFE">
        <w:rPr>
          <w:rFonts w:cstheme="minorHAnsi"/>
          <w:bCs/>
          <w:color w:val="000000"/>
          <w:sz w:val="16"/>
          <w:szCs w:val="16"/>
          <w:lang w:val="en-CA"/>
        </w:rPr>
        <w:t>Mingyang</w:t>
      </w:r>
      <w:proofErr w:type="spellEnd"/>
      <w:r w:rsidRPr="002B1FFE">
        <w:rPr>
          <w:rFonts w:cstheme="minorHAnsi"/>
          <w:bCs/>
          <w:color w:val="000000"/>
          <w:sz w:val="16"/>
          <w:szCs w:val="16"/>
          <w:lang w:val="en-CA"/>
        </w:rPr>
        <w:t xml:space="preserve"> &amp; </w:t>
      </w:r>
      <w:proofErr w:type="spellStart"/>
      <w:r w:rsidRPr="002B1FFE">
        <w:rPr>
          <w:rFonts w:cstheme="minorHAnsi"/>
          <w:bCs/>
          <w:color w:val="000000"/>
          <w:sz w:val="16"/>
          <w:szCs w:val="16"/>
          <w:lang w:val="en-CA"/>
        </w:rPr>
        <w:t>Guo</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Yuqi</w:t>
      </w:r>
      <w:proofErr w:type="spellEnd"/>
      <w:r w:rsidRPr="002B1FFE">
        <w:rPr>
          <w:rFonts w:cstheme="minorHAnsi"/>
          <w:bCs/>
          <w:color w:val="000000"/>
          <w:sz w:val="16"/>
          <w:szCs w:val="16"/>
          <w:lang w:val="en-CA"/>
        </w:rPr>
        <w:t xml:space="preserve"> &amp; Xiao, Ying &amp; Tang, </w:t>
      </w:r>
      <w:proofErr w:type="spellStart"/>
      <w:r w:rsidRPr="002B1FFE">
        <w:rPr>
          <w:rFonts w:cstheme="minorHAnsi"/>
          <w:bCs/>
          <w:color w:val="000000"/>
          <w:sz w:val="16"/>
          <w:szCs w:val="16"/>
          <w:lang w:val="en-CA"/>
        </w:rPr>
        <w:t>Xiuchuan</w:t>
      </w:r>
      <w:proofErr w:type="spellEnd"/>
      <w:r w:rsidRPr="002B1FFE">
        <w:rPr>
          <w:rFonts w:cstheme="minorHAnsi"/>
          <w:bCs/>
          <w:color w:val="000000"/>
          <w:sz w:val="16"/>
          <w:szCs w:val="16"/>
          <w:lang w:val="en-CA"/>
        </w:rPr>
        <w:t xml:space="preserve"> &amp; Cao, </w:t>
      </w:r>
      <w:proofErr w:type="spellStart"/>
      <w:r w:rsidRPr="002B1FFE">
        <w:rPr>
          <w:rFonts w:cstheme="minorHAnsi"/>
          <w:bCs/>
          <w:color w:val="000000"/>
          <w:sz w:val="16"/>
          <w:szCs w:val="16"/>
          <w:lang w:val="en-CA"/>
        </w:rPr>
        <w:t>Haosen</w:t>
      </w:r>
      <w:proofErr w:type="spellEnd"/>
      <w:r w:rsidRPr="002B1FFE">
        <w:rPr>
          <w:rFonts w:cstheme="minorHAnsi"/>
          <w:bCs/>
          <w:color w:val="000000"/>
          <w:sz w:val="16"/>
          <w:szCs w:val="16"/>
          <w:lang w:val="en-CA"/>
        </w:rPr>
        <w:t xml:space="preserve"> &amp; Tan, Xi &amp; Huang, </w:t>
      </w:r>
      <w:proofErr w:type="spellStart"/>
      <w:r w:rsidRPr="002B1FFE">
        <w:rPr>
          <w:rFonts w:cstheme="minorHAnsi"/>
          <w:bCs/>
          <w:color w:val="000000"/>
          <w:sz w:val="16"/>
          <w:szCs w:val="16"/>
          <w:lang w:val="en-CA"/>
        </w:rPr>
        <w:t>Niannian</w:t>
      </w:r>
      <w:proofErr w:type="spellEnd"/>
      <w:r w:rsidRPr="002B1FFE">
        <w:rPr>
          <w:rFonts w:cstheme="minorHAnsi"/>
          <w:bCs/>
          <w:color w:val="000000"/>
          <w:sz w:val="16"/>
          <w:szCs w:val="16"/>
          <w:lang w:val="en-CA"/>
        </w:rPr>
        <w:t xml:space="preserve"> &amp; Jiao, Bo &amp; </w:t>
      </w:r>
      <w:proofErr w:type="spellStart"/>
      <w:r w:rsidRPr="002B1FFE">
        <w:rPr>
          <w:rFonts w:cstheme="minorHAnsi"/>
          <w:bCs/>
          <w:color w:val="000000"/>
          <w:sz w:val="16"/>
          <w:szCs w:val="16"/>
          <w:lang w:val="en-CA"/>
        </w:rPr>
        <w:t>Luo</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Ailin</w:t>
      </w:r>
      <w:proofErr w:type="spellEnd"/>
      <w:r w:rsidRPr="002B1FFE">
        <w:rPr>
          <w:rFonts w:cstheme="minorHAnsi"/>
          <w:bCs/>
          <w:color w:val="000000"/>
          <w:sz w:val="16"/>
          <w:szCs w:val="16"/>
          <w:lang w:val="en-CA"/>
        </w:rPr>
        <w:t xml:space="preserve"> &amp; Cao, </w:t>
      </w:r>
      <w:proofErr w:type="spellStart"/>
      <w:r w:rsidRPr="002B1FFE">
        <w:rPr>
          <w:rFonts w:cstheme="minorHAnsi"/>
          <w:bCs/>
          <w:color w:val="000000"/>
          <w:sz w:val="16"/>
          <w:szCs w:val="16"/>
          <w:lang w:val="en-CA"/>
        </w:rPr>
        <w:t>Zhiguo</w:t>
      </w:r>
      <w:proofErr w:type="spellEnd"/>
      <w:r w:rsidRPr="002B1FFE">
        <w:rPr>
          <w:rFonts w:cstheme="minorHAnsi"/>
          <w:bCs/>
          <w:color w:val="000000"/>
          <w:sz w:val="16"/>
          <w:szCs w:val="16"/>
          <w:lang w:val="en-CA"/>
        </w:rPr>
        <w:t xml:space="preserve"> &amp; </w:t>
      </w:r>
      <w:proofErr w:type="spellStart"/>
      <w:r w:rsidRPr="002B1FFE">
        <w:rPr>
          <w:rFonts w:cstheme="minorHAnsi"/>
          <w:bCs/>
          <w:color w:val="000000"/>
          <w:sz w:val="16"/>
          <w:szCs w:val="16"/>
          <w:lang w:val="en-CA"/>
        </w:rPr>
        <w:t>Xu</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Hui</w:t>
      </w:r>
      <w:proofErr w:type="spellEnd"/>
      <w:r w:rsidRPr="002B1FFE">
        <w:rPr>
          <w:rFonts w:cstheme="minorHAnsi"/>
          <w:bCs/>
          <w:color w:val="000000"/>
          <w:sz w:val="16"/>
          <w:szCs w:val="16"/>
          <w:lang w:val="en-CA"/>
        </w:rPr>
        <w:t xml:space="preserve"> &amp; Yuan, Ye. </w:t>
      </w:r>
      <w:proofErr w:type="gramStart"/>
      <w:r w:rsidRPr="002B1FFE">
        <w:rPr>
          <w:rFonts w:cstheme="minorHAnsi"/>
          <w:bCs/>
          <w:color w:val="000000"/>
          <w:sz w:val="16"/>
          <w:szCs w:val="16"/>
          <w:lang w:val="en-CA"/>
        </w:rPr>
        <w:t>(2020),"A machine learning-based model for survival prediction in patients with severe COVID-19 infection" https://doi.org/10.1101/2020.02.27.20028027.</w:t>
      </w:r>
      <w:proofErr w:type="gramEnd"/>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[30] </w:t>
      </w:r>
      <w:proofErr w:type="spellStart"/>
      <w:r w:rsidRPr="002B1FFE">
        <w:rPr>
          <w:rFonts w:cstheme="minorHAnsi"/>
          <w:bCs/>
          <w:color w:val="000000"/>
          <w:sz w:val="16"/>
          <w:szCs w:val="16"/>
          <w:lang w:val="en-CA"/>
        </w:rPr>
        <w:t>Smita</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Rath</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Alakananda</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Tripathy</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Alok</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Ranjan</w:t>
      </w:r>
      <w:proofErr w:type="spellEnd"/>
      <w:r w:rsidRPr="002B1FFE">
        <w:rPr>
          <w:rFonts w:cstheme="minorHAnsi"/>
          <w:bCs/>
          <w:color w:val="000000"/>
          <w:sz w:val="16"/>
          <w:szCs w:val="16"/>
          <w:lang w:val="en-CA"/>
        </w:rPr>
        <w:t xml:space="preserve"> </w:t>
      </w:r>
      <w:proofErr w:type="spellStart"/>
      <w:r w:rsidRPr="002B1FFE">
        <w:rPr>
          <w:rFonts w:cstheme="minorHAnsi"/>
          <w:bCs/>
          <w:color w:val="000000"/>
          <w:sz w:val="16"/>
          <w:szCs w:val="16"/>
          <w:lang w:val="en-CA"/>
        </w:rPr>
        <w:t>Tripathy</w:t>
      </w:r>
      <w:proofErr w:type="spellEnd"/>
      <w:r w:rsidRPr="002B1FFE">
        <w:rPr>
          <w:rFonts w:cstheme="minorHAnsi"/>
          <w:bCs/>
          <w:color w:val="000000"/>
          <w:sz w:val="16"/>
          <w:szCs w:val="16"/>
          <w:lang w:val="en-CA"/>
        </w:rPr>
        <w:t xml:space="preserve">,"Prediction of new active cases of coronavirus disease (COVID-19) pandemic using multiple linear regression </w:t>
      </w:r>
      <w:proofErr w:type="spellStart"/>
      <w:r w:rsidRPr="002B1FFE">
        <w:rPr>
          <w:rFonts w:cstheme="minorHAnsi"/>
          <w:bCs/>
          <w:color w:val="000000"/>
          <w:sz w:val="16"/>
          <w:szCs w:val="16"/>
          <w:lang w:val="en-CA"/>
        </w:rPr>
        <w:t>model",Volume</w:t>
      </w:r>
      <w:proofErr w:type="spellEnd"/>
      <w:r w:rsidRPr="002B1FFE">
        <w:rPr>
          <w:rFonts w:cstheme="minorHAnsi"/>
          <w:bCs/>
          <w:color w:val="000000"/>
          <w:sz w:val="16"/>
          <w:szCs w:val="16"/>
          <w:lang w:val="en-CA"/>
        </w:rPr>
        <w:t xml:space="preserve"> 14, Issue 5,2020,Pages 1467-1474,ISSN 1871-4021,https://doi.org/10.1016/j.dsx.2020.07.045</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[31] </w:t>
      </w:r>
      <w:proofErr w:type="spellStart"/>
      <w:r w:rsidRPr="002B1FFE">
        <w:rPr>
          <w:rFonts w:cstheme="minorHAnsi"/>
          <w:bCs/>
          <w:color w:val="000000"/>
          <w:sz w:val="16"/>
          <w:szCs w:val="16"/>
          <w:lang w:val="en-CA"/>
        </w:rPr>
        <w:t>Mhdm</w:t>
      </w:r>
      <w:proofErr w:type="spellEnd"/>
      <w:r w:rsidRPr="002B1FFE">
        <w:rPr>
          <w:rFonts w:cstheme="minorHAnsi"/>
          <w:bCs/>
          <w:color w:val="000000"/>
          <w:sz w:val="16"/>
          <w:szCs w:val="16"/>
          <w:lang w:val="en-CA"/>
        </w:rPr>
        <w:t xml:space="preserve">, R., Silva, R. G., </w:t>
      </w:r>
      <w:proofErr w:type="spellStart"/>
      <w:r w:rsidRPr="002B1FFE">
        <w:rPr>
          <w:rFonts w:cstheme="minorHAnsi"/>
          <w:bCs/>
          <w:color w:val="000000"/>
          <w:sz w:val="16"/>
          <w:szCs w:val="16"/>
          <w:lang w:val="en-CA"/>
        </w:rPr>
        <w:t>Mariani</w:t>
      </w:r>
      <w:proofErr w:type="spellEnd"/>
      <w:r w:rsidRPr="002B1FFE">
        <w:rPr>
          <w:rFonts w:cstheme="minorHAnsi"/>
          <w:bCs/>
          <w:color w:val="000000"/>
          <w:sz w:val="16"/>
          <w:szCs w:val="16"/>
          <w:lang w:val="en-CA"/>
        </w:rPr>
        <w:t xml:space="preserve">, V. C., &amp; Coelho, L. S. (2020),"Short-term forecasting COVID-19 cumulative </w:t>
      </w:r>
      <w:proofErr w:type="spellStart"/>
      <w:r w:rsidRPr="002B1FFE">
        <w:rPr>
          <w:rFonts w:cstheme="minorHAnsi"/>
          <w:bCs/>
          <w:color w:val="000000"/>
          <w:sz w:val="16"/>
          <w:szCs w:val="16"/>
          <w:lang w:val="en-CA"/>
        </w:rPr>
        <w:t>conrmed</w:t>
      </w:r>
      <w:proofErr w:type="spellEnd"/>
      <w:r w:rsidRPr="002B1FFE">
        <w:rPr>
          <w:rFonts w:cstheme="minorHAnsi"/>
          <w:bCs/>
          <w:color w:val="000000"/>
          <w:sz w:val="16"/>
          <w:szCs w:val="16"/>
          <w:lang w:val="en-CA"/>
        </w:rPr>
        <w:t xml:space="preserve"> cases: perspectives for Brazil" Chaos, </w:t>
      </w:r>
      <w:proofErr w:type="spellStart"/>
      <w:r w:rsidRPr="002B1FFE">
        <w:rPr>
          <w:rFonts w:cstheme="minorHAnsi"/>
          <w:bCs/>
          <w:color w:val="000000"/>
          <w:sz w:val="16"/>
          <w:szCs w:val="16"/>
          <w:lang w:val="en-CA"/>
        </w:rPr>
        <w:t>Solitons</w:t>
      </w:r>
      <w:proofErr w:type="spellEnd"/>
      <w:r w:rsidRPr="002B1FFE">
        <w:rPr>
          <w:rFonts w:cstheme="minorHAnsi"/>
          <w:bCs/>
          <w:color w:val="000000"/>
          <w:sz w:val="16"/>
          <w:szCs w:val="16"/>
          <w:lang w:val="en-CA"/>
        </w:rPr>
        <w:t xml:space="preserve"> &amp; Fractals., 135(2020), 109853. https://doi.org/10.1016/j.chaos.2020.109853.</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[32] G. </w:t>
      </w:r>
      <w:proofErr w:type="spellStart"/>
      <w:r w:rsidRPr="002B1FFE">
        <w:rPr>
          <w:rFonts w:cstheme="minorHAnsi"/>
          <w:bCs/>
          <w:color w:val="000000"/>
          <w:sz w:val="16"/>
          <w:szCs w:val="16"/>
          <w:lang w:val="en-CA"/>
        </w:rPr>
        <w:t>Pandey</w:t>
      </w:r>
      <w:proofErr w:type="spellEnd"/>
      <w:r w:rsidRPr="002B1FFE">
        <w:rPr>
          <w:rFonts w:cstheme="minorHAnsi"/>
          <w:bCs/>
          <w:color w:val="000000"/>
          <w:sz w:val="16"/>
          <w:szCs w:val="16"/>
          <w:lang w:val="en-CA"/>
        </w:rPr>
        <w:t xml:space="preserve">, P. </w:t>
      </w:r>
      <w:proofErr w:type="spellStart"/>
      <w:r w:rsidRPr="002B1FFE">
        <w:rPr>
          <w:rFonts w:cstheme="minorHAnsi"/>
          <w:bCs/>
          <w:color w:val="000000"/>
          <w:sz w:val="16"/>
          <w:szCs w:val="16"/>
          <w:lang w:val="en-CA"/>
        </w:rPr>
        <w:t>Chaudhary</w:t>
      </w:r>
      <w:proofErr w:type="spellEnd"/>
      <w:r w:rsidRPr="002B1FFE">
        <w:rPr>
          <w:rFonts w:cstheme="minorHAnsi"/>
          <w:bCs/>
          <w:color w:val="000000"/>
          <w:sz w:val="16"/>
          <w:szCs w:val="16"/>
          <w:lang w:val="en-CA"/>
        </w:rPr>
        <w:t xml:space="preserve">, R. Gupta and S. </w:t>
      </w:r>
      <w:proofErr w:type="spellStart"/>
      <w:r w:rsidRPr="002B1FFE">
        <w:rPr>
          <w:rFonts w:cstheme="minorHAnsi"/>
          <w:bCs/>
          <w:color w:val="000000"/>
          <w:sz w:val="16"/>
          <w:szCs w:val="16"/>
          <w:lang w:val="en-CA"/>
        </w:rPr>
        <w:t>Pal,"SEIR</w:t>
      </w:r>
      <w:proofErr w:type="spellEnd"/>
      <w:r w:rsidRPr="002B1FFE">
        <w:rPr>
          <w:rFonts w:cstheme="minorHAnsi"/>
          <w:bCs/>
          <w:color w:val="000000"/>
          <w:sz w:val="16"/>
          <w:szCs w:val="16"/>
          <w:lang w:val="en-CA"/>
        </w:rPr>
        <w:t xml:space="preserve"> and Regression Model based COVID-19 outbreak predictions in India", </w:t>
      </w:r>
      <w:proofErr w:type="spellStart"/>
      <w:r w:rsidRPr="002B1FFE">
        <w:rPr>
          <w:rFonts w:cstheme="minorHAnsi"/>
          <w:bCs/>
          <w:color w:val="000000"/>
          <w:sz w:val="16"/>
          <w:szCs w:val="16"/>
          <w:lang w:val="en-CA"/>
        </w:rPr>
        <w:t>arXiv</w:t>
      </w:r>
      <w:proofErr w:type="spellEnd"/>
      <w:r w:rsidRPr="002B1FFE">
        <w:rPr>
          <w:rFonts w:cstheme="minorHAnsi"/>
          <w:bCs/>
          <w:color w:val="000000"/>
          <w:sz w:val="16"/>
          <w:szCs w:val="16"/>
          <w:lang w:val="en-CA"/>
        </w:rPr>
        <w:t xml:space="preserve"> preprint</w:t>
      </w:r>
      <w:proofErr w:type="gramStart"/>
      <w:r w:rsidRPr="002B1FFE">
        <w:rPr>
          <w:rFonts w:cstheme="minorHAnsi"/>
          <w:bCs/>
          <w:color w:val="000000"/>
          <w:sz w:val="16"/>
          <w:szCs w:val="16"/>
          <w:lang w:val="en-CA"/>
        </w:rPr>
        <w:t>,2020</w:t>
      </w:r>
      <w:proofErr w:type="gramEnd"/>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[33] Z. Li, S. Yang and J. Wu, "The Prediction of the Spread of COVID-19 using Regression Models," 2020 International Conference on Public Health and Data Science (ICPHDS), 2020, pp. 247-252, </w:t>
      </w:r>
      <w:proofErr w:type="spellStart"/>
      <w:r w:rsidRPr="002B1FFE">
        <w:rPr>
          <w:rFonts w:cstheme="minorHAnsi"/>
          <w:bCs/>
          <w:color w:val="000000"/>
          <w:sz w:val="16"/>
          <w:szCs w:val="16"/>
          <w:lang w:val="en-CA"/>
        </w:rPr>
        <w:t>doi</w:t>
      </w:r>
      <w:proofErr w:type="spellEnd"/>
      <w:r w:rsidRPr="002B1FFE">
        <w:rPr>
          <w:rFonts w:cstheme="minorHAnsi"/>
          <w:bCs/>
          <w:color w:val="000000"/>
          <w:sz w:val="16"/>
          <w:szCs w:val="16"/>
          <w:lang w:val="en-CA"/>
        </w:rPr>
        <w:t>: 10.1109/ICPHDS51617.2020.00055.</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[34] Johns </w:t>
      </w:r>
      <w:proofErr w:type="spellStart"/>
      <w:proofErr w:type="gramStart"/>
      <w:r w:rsidRPr="002B1FFE">
        <w:rPr>
          <w:rFonts w:cstheme="minorHAnsi"/>
          <w:bCs/>
          <w:color w:val="000000"/>
          <w:sz w:val="16"/>
          <w:szCs w:val="16"/>
          <w:lang w:val="en-CA"/>
        </w:rPr>
        <w:t>hopkins</w:t>
      </w:r>
      <w:proofErr w:type="spellEnd"/>
      <w:proofErr w:type="gramEnd"/>
      <w:r w:rsidRPr="002B1FFE">
        <w:rPr>
          <w:rFonts w:cstheme="minorHAnsi"/>
          <w:bCs/>
          <w:color w:val="000000"/>
          <w:sz w:val="16"/>
          <w:szCs w:val="16"/>
          <w:lang w:val="en-CA"/>
        </w:rPr>
        <w:t xml:space="preserve"> COVID-19 </w:t>
      </w:r>
      <w:proofErr w:type="spellStart"/>
      <w:r w:rsidRPr="002B1FFE">
        <w:rPr>
          <w:rFonts w:cstheme="minorHAnsi"/>
          <w:bCs/>
          <w:color w:val="000000"/>
          <w:sz w:val="16"/>
          <w:szCs w:val="16"/>
          <w:lang w:val="en-CA"/>
        </w:rPr>
        <w:t>github</w:t>
      </w:r>
      <w:proofErr w:type="spellEnd"/>
      <w:r w:rsidRPr="002B1FFE">
        <w:rPr>
          <w:rFonts w:cstheme="minorHAnsi"/>
          <w:bCs/>
          <w:color w:val="000000"/>
          <w:sz w:val="16"/>
          <w:szCs w:val="16"/>
          <w:lang w:val="en-CA"/>
        </w:rPr>
        <w:t xml:space="preserve"> data repository. </w:t>
      </w:r>
      <w:proofErr w:type="gramStart"/>
      <w:r w:rsidRPr="002B1FFE">
        <w:rPr>
          <w:rFonts w:cstheme="minorHAnsi"/>
          <w:bCs/>
          <w:color w:val="000000"/>
          <w:sz w:val="16"/>
          <w:szCs w:val="16"/>
          <w:lang w:val="en-CA"/>
        </w:rPr>
        <w:t>https://github.com/CSSEGISandData/ COVID-19, 2020.</w:t>
      </w:r>
      <w:proofErr w:type="gramEnd"/>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 xml:space="preserve">[35] </w:t>
      </w:r>
      <w:proofErr w:type="spellStart"/>
      <w:r w:rsidRPr="002B1FFE">
        <w:rPr>
          <w:rFonts w:cstheme="minorHAnsi"/>
          <w:bCs/>
          <w:color w:val="000000"/>
          <w:sz w:val="16"/>
          <w:szCs w:val="16"/>
          <w:lang w:val="en-CA"/>
        </w:rPr>
        <w:t>Scikit</w:t>
      </w:r>
      <w:proofErr w:type="spellEnd"/>
      <w:r w:rsidRPr="002B1FFE">
        <w:rPr>
          <w:rFonts w:cstheme="minorHAnsi"/>
          <w:bCs/>
          <w:color w:val="000000"/>
          <w:sz w:val="16"/>
          <w:szCs w:val="16"/>
          <w:lang w:val="en-CA"/>
        </w:rPr>
        <w:t xml:space="preserve"> Learn - Bayesian Ridge Regression, https://www.tutorialspoint.com/scikit_learn/scikit_learn_bayesian_ridge_regression.htm</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[36] Polynomial regression, https://en.wikipedia.org/wiki/Polynomial_regression</w:t>
      </w:r>
    </w:p>
    <w:p w:rsidR="002B1FFE" w:rsidRPr="002B1FFE" w:rsidRDefault="002B1FFE" w:rsidP="002B1FFE">
      <w:pPr>
        <w:spacing w:after="0"/>
        <w:rPr>
          <w:rFonts w:cstheme="minorHAnsi"/>
          <w:bCs/>
          <w:color w:val="000000"/>
          <w:sz w:val="16"/>
          <w:szCs w:val="16"/>
          <w:lang w:val="en-CA"/>
        </w:rPr>
      </w:pPr>
      <w:r w:rsidRPr="002B1FFE">
        <w:rPr>
          <w:rFonts w:cstheme="minorHAnsi"/>
          <w:bCs/>
          <w:color w:val="000000"/>
          <w:sz w:val="16"/>
          <w:szCs w:val="16"/>
          <w:lang w:val="en-CA"/>
        </w:rPr>
        <w:t>[37] Gradient boosting, https://en.wikipedia.org/wiki/Gradient_boosting</w:t>
      </w:r>
    </w:p>
    <w:p w:rsidR="00827656" w:rsidRPr="002B1FFE" w:rsidRDefault="002B1FFE" w:rsidP="002B1FFE">
      <w:pPr>
        <w:rPr>
          <w:rFonts w:cstheme="minorHAnsi"/>
          <w:bCs/>
          <w:color w:val="000000"/>
          <w:sz w:val="16"/>
          <w:szCs w:val="16"/>
          <w:lang w:val="en-CA"/>
        </w:rPr>
      </w:pPr>
      <w:r w:rsidRPr="002B1FFE">
        <w:rPr>
          <w:rFonts w:cstheme="minorHAnsi"/>
          <w:bCs/>
          <w:color w:val="000000"/>
          <w:sz w:val="16"/>
          <w:szCs w:val="16"/>
          <w:lang w:val="en-CA"/>
        </w:rPr>
        <w:t xml:space="preserve">[38] </w:t>
      </w:r>
      <w:proofErr w:type="spellStart"/>
      <w:proofErr w:type="gramStart"/>
      <w:r w:rsidRPr="002B1FFE">
        <w:rPr>
          <w:rFonts w:cstheme="minorHAnsi"/>
          <w:bCs/>
          <w:color w:val="000000"/>
          <w:sz w:val="16"/>
          <w:szCs w:val="16"/>
          <w:lang w:val="en-CA"/>
        </w:rPr>
        <w:t>sklearn.svm.SVR</w:t>
      </w:r>
      <w:proofErr w:type="spellEnd"/>
      <w:proofErr w:type="gramEnd"/>
      <w:r w:rsidRPr="002B1FFE">
        <w:rPr>
          <w:rFonts w:cstheme="minorHAnsi"/>
          <w:bCs/>
          <w:color w:val="000000"/>
          <w:sz w:val="16"/>
          <w:szCs w:val="16"/>
          <w:lang w:val="en-CA"/>
        </w:rPr>
        <w:t>, https://scikit-learn.org/stable/modules/generated/sklearn.svm.SVR.html</w:t>
      </w:r>
    </w:p>
    <w:sectPr w:rsidR="00827656" w:rsidRPr="002B1FFE" w:rsidSect="00820B7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B9D" w:rsidRDefault="009B3B9D" w:rsidP="00DB18F7">
      <w:pPr>
        <w:spacing w:after="0" w:line="240" w:lineRule="auto"/>
      </w:pPr>
      <w:r>
        <w:separator/>
      </w:r>
    </w:p>
  </w:endnote>
  <w:endnote w:type="continuationSeparator" w:id="0">
    <w:p w:rsidR="009B3B9D" w:rsidRDefault="009B3B9D" w:rsidP="00DB1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legraf">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826764"/>
      <w:docPartObj>
        <w:docPartGallery w:val="Page Numbers (Bottom of Page)"/>
        <w:docPartUnique/>
      </w:docPartObj>
    </w:sdtPr>
    <w:sdtEndPr>
      <w:rPr>
        <w:color w:val="808080" w:themeColor="background1" w:themeShade="80"/>
        <w:spacing w:val="60"/>
      </w:rPr>
    </w:sdtEndPr>
    <w:sdtContent>
      <w:p w:rsidR="00DB18F7" w:rsidRDefault="00DB18F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02F77" w:rsidRPr="00A02F77">
          <w:rPr>
            <w:b/>
            <w:bCs/>
            <w:noProof/>
          </w:rPr>
          <w:t>1</w:t>
        </w:r>
        <w:r>
          <w:rPr>
            <w:b/>
            <w:bCs/>
            <w:noProof/>
          </w:rPr>
          <w:fldChar w:fldCharType="end"/>
        </w:r>
        <w:r>
          <w:rPr>
            <w:b/>
            <w:bCs/>
          </w:rPr>
          <w:t xml:space="preserve"> | </w:t>
        </w:r>
        <w:r>
          <w:rPr>
            <w:color w:val="808080" w:themeColor="background1" w:themeShade="80"/>
            <w:spacing w:val="60"/>
          </w:rPr>
          <w:t>Page</w:t>
        </w:r>
      </w:p>
    </w:sdtContent>
  </w:sdt>
  <w:p w:rsidR="00DB18F7" w:rsidRDefault="00DB18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B9D" w:rsidRDefault="009B3B9D" w:rsidP="00DB18F7">
      <w:pPr>
        <w:spacing w:after="0" w:line="240" w:lineRule="auto"/>
      </w:pPr>
      <w:r>
        <w:separator/>
      </w:r>
    </w:p>
  </w:footnote>
  <w:footnote w:type="continuationSeparator" w:id="0">
    <w:p w:rsidR="009B3B9D" w:rsidRDefault="009B3B9D" w:rsidP="00DB18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18F7" w:rsidRDefault="00DB18F7">
    <w:pPr>
      <w:pStyle w:val="Header"/>
    </w:pPr>
    <w:r>
      <w:t xml:space="preserve">                                                                               </w:t>
    </w:r>
  </w:p>
  <w:p w:rsidR="00DB18F7" w:rsidRDefault="00DB18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146EF2"/>
    <w:multiLevelType w:val="hybridMultilevel"/>
    <w:tmpl w:val="7250EA3C"/>
    <w:lvl w:ilvl="0" w:tplc="CC6256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497147"/>
    <w:multiLevelType w:val="multilevel"/>
    <w:tmpl w:val="0D7A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9A1DCC"/>
    <w:multiLevelType w:val="multilevel"/>
    <w:tmpl w:val="8FB2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4F1C4B"/>
    <w:multiLevelType w:val="multilevel"/>
    <w:tmpl w:val="4F92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EA5"/>
    <w:rsid w:val="00004CD5"/>
    <w:rsid w:val="000679C2"/>
    <w:rsid w:val="00077110"/>
    <w:rsid w:val="000C18EB"/>
    <w:rsid w:val="002A007D"/>
    <w:rsid w:val="002B1FFE"/>
    <w:rsid w:val="00311383"/>
    <w:rsid w:val="0032783E"/>
    <w:rsid w:val="00381EA5"/>
    <w:rsid w:val="003D32F0"/>
    <w:rsid w:val="003E1D2E"/>
    <w:rsid w:val="0040164D"/>
    <w:rsid w:val="00451FF8"/>
    <w:rsid w:val="005907E0"/>
    <w:rsid w:val="00603462"/>
    <w:rsid w:val="0062726C"/>
    <w:rsid w:val="006428A5"/>
    <w:rsid w:val="006E2AD8"/>
    <w:rsid w:val="00702D30"/>
    <w:rsid w:val="00802C66"/>
    <w:rsid w:val="00803017"/>
    <w:rsid w:val="00820B70"/>
    <w:rsid w:val="00827656"/>
    <w:rsid w:val="0083113E"/>
    <w:rsid w:val="008936B1"/>
    <w:rsid w:val="0098139B"/>
    <w:rsid w:val="009B3B9D"/>
    <w:rsid w:val="009C24F7"/>
    <w:rsid w:val="009C2F71"/>
    <w:rsid w:val="00A02F77"/>
    <w:rsid w:val="00AB566E"/>
    <w:rsid w:val="00BC246C"/>
    <w:rsid w:val="00BC6686"/>
    <w:rsid w:val="00C74A8F"/>
    <w:rsid w:val="00DB18F7"/>
    <w:rsid w:val="00DF6A86"/>
    <w:rsid w:val="00E0216A"/>
    <w:rsid w:val="00F024E4"/>
    <w:rsid w:val="00FA1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E1D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34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272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1EA5"/>
    <w:pPr>
      <w:autoSpaceDE w:val="0"/>
      <w:autoSpaceDN w:val="0"/>
      <w:adjustRightInd w:val="0"/>
      <w:spacing w:after="0" w:line="240" w:lineRule="auto"/>
    </w:pPr>
    <w:rPr>
      <w:rFonts w:ascii="Telegraf" w:hAnsi="Telegraf" w:cs="Telegraf"/>
      <w:color w:val="000000"/>
      <w:sz w:val="24"/>
      <w:szCs w:val="24"/>
      <w:lang w:val="en-CA"/>
    </w:rPr>
  </w:style>
  <w:style w:type="character" w:styleId="Hyperlink">
    <w:name w:val="Hyperlink"/>
    <w:basedOn w:val="DefaultParagraphFont"/>
    <w:uiPriority w:val="99"/>
    <w:unhideWhenUsed/>
    <w:rsid w:val="0040164D"/>
    <w:rPr>
      <w:color w:val="0000FF"/>
      <w:u w:val="single"/>
    </w:rPr>
  </w:style>
  <w:style w:type="character" w:customStyle="1" w:styleId="Heading1Char">
    <w:name w:val="Heading 1 Char"/>
    <w:basedOn w:val="DefaultParagraphFont"/>
    <w:link w:val="Heading1"/>
    <w:uiPriority w:val="9"/>
    <w:rsid w:val="003E1D2E"/>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83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13E"/>
    <w:rPr>
      <w:rFonts w:ascii="Tahoma" w:hAnsi="Tahoma" w:cs="Tahoma"/>
      <w:sz w:val="16"/>
      <w:szCs w:val="16"/>
    </w:rPr>
  </w:style>
  <w:style w:type="character" w:customStyle="1" w:styleId="mo">
    <w:name w:val="mo"/>
    <w:basedOn w:val="DefaultParagraphFont"/>
    <w:rsid w:val="003D32F0"/>
  </w:style>
  <w:style w:type="character" w:customStyle="1" w:styleId="mi">
    <w:name w:val="mi"/>
    <w:basedOn w:val="DefaultParagraphFont"/>
    <w:rsid w:val="003D32F0"/>
  </w:style>
  <w:style w:type="character" w:customStyle="1" w:styleId="mn">
    <w:name w:val="mn"/>
    <w:basedOn w:val="DefaultParagraphFont"/>
    <w:rsid w:val="003D32F0"/>
  </w:style>
  <w:style w:type="character" w:customStyle="1" w:styleId="mjxassistivemathml">
    <w:name w:val="mjx_assistive_mathml"/>
    <w:basedOn w:val="DefaultParagraphFont"/>
    <w:rsid w:val="003D32F0"/>
  </w:style>
  <w:style w:type="character" w:customStyle="1" w:styleId="Heading3Char">
    <w:name w:val="Heading 3 Char"/>
    <w:basedOn w:val="DefaultParagraphFont"/>
    <w:link w:val="Heading3"/>
    <w:uiPriority w:val="9"/>
    <w:semiHidden/>
    <w:rsid w:val="0062726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272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DefaultParagraphFont"/>
    <w:rsid w:val="0032783E"/>
  </w:style>
  <w:style w:type="character" w:customStyle="1" w:styleId="std">
    <w:name w:val="std"/>
    <w:basedOn w:val="DefaultParagraphFont"/>
    <w:rsid w:val="0032783E"/>
  </w:style>
  <w:style w:type="character" w:customStyle="1" w:styleId="pre">
    <w:name w:val="pre"/>
    <w:basedOn w:val="DefaultParagraphFont"/>
    <w:rsid w:val="0032783E"/>
  </w:style>
  <w:style w:type="character" w:styleId="Emphasis">
    <w:name w:val="Emphasis"/>
    <w:basedOn w:val="DefaultParagraphFont"/>
    <w:uiPriority w:val="20"/>
    <w:qFormat/>
    <w:rsid w:val="000C18EB"/>
    <w:rPr>
      <w:i/>
      <w:iCs/>
    </w:rPr>
  </w:style>
  <w:style w:type="character" w:customStyle="1" w:styleId="Heading2Char">
    <w:name w:val="Heading 2 Char"/>
    <w:basedOn w:val="DefaultParagraphFont"/>
    <w:link w:val="Heading2"/>
    <w:uiPriority w:val="9"/>
    <w:semiHidden/>
    <w:rsid w:val="0060346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74A8F"/>
    <w:rPr>
      <w:b/>
      <w:bCs/>
    </w:rPr>
  </w:style>
  <w:style w:type="paragraph" w:customStyle="1" w:styleId="paragraph">
    <w:name w:val="paragraph"/>
    <w:basedOn w:val="Normal"/>
    <w:rsid w:val="0082765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B1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8F7"/>
  </w:style>
  <w:style w:type="paragraph" w:styleId="Footer">
    <w:name w:val="footer"/>
    <w:basedOn w:val="Normal"/>
    <w:link w:val="FooterChar"/>
    <w:uiPriority w:val="99"/>
    <w:unhideWhenUsed/>
    <w:rsid w:val="00DB1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8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E1D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34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272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1EA5"/>
    <w:pPr>
      <w:autoSpaceDE w:val="0"/>
      <w:autoSpaceDN w:val="0"/>
      <w:adjustRightInd w:val="0"/>
      <w:spacing w:after="0" w:line="240" w:lineRule="auto"/>
    </w:pPr>
    <w:rPr>
      <w:rFonts w:ascii="Telegraf" w:hAnsi="Telegraf" w:cs="Telegraf"/>
      <w:color w:val="000000"/>
      <w:sz w:val="24"/>
      <w:szCs w:val="24"/>
      <w:lang w:val="en-CA"/>
    </w:rPr>
  </w:style>
  <w:style w:type="character" w:styleId="Hyperlink">
    <w:name w:val="Hyperlink"/>
    <w:basedOn w:val="DefaultParagraphFont"/>
    <w:uiPriority w:val="99"/>
    <w:unhideWhenUsed/>
    <w:rsid w:val="0040164D"/>
    <w:rPr>
      <w:color w:val="0000FF"/>
      <w:u w:val="single"/>
    </w:rPr>
  </w:style>
  <w:style w:type="character" w:customStyle="1" w:styleId="Heading1Char">
    <w:name w:val="Heading 1 Char"/>
    <w:basedOn w:val="DefaultParagraphFont"/>
    <w:link w:val="Heading1"/>
    <w:uiPriority w:val="9"/>
    <w:rsid w:val="003E1D2E"/>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83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13E"/>
    <w:rPr>
      <w:rFonts w:ascii="Tahoma" w:hAnsi="Tahoma" w:cs="Tahoma"/>
      <w:sz w:val="16"/>
      <w:szCs w:val="16"/>
    </w:rPr>
  </w:style>
  <w:style w:type="character" w:customStyle="1" w:styleId="mo">
    <w:name w:val="mo"/>
    <w:basedOn w:val="DefaultParagraphFont"/>
    <w:rsid w:val="003D32F0"/>
  </w:style>
  <w:style w:type="character" w:customStyle="1" w:styleId="mi">
    <w:name w:val="mi"/>
    <w:basedOn w:val="DefaultParagraphFont"/>
    <w:rsid w:val="003D32F0"/>
  </w:style>
  <w:style w:type="character" w:customStyle="1" w:styleId="mn">
    <w:name w:val="mn"/>
    <w:basedOn w:val="DefaultParagraphFont"/>
    <w:rsid w:val="003D32F0"/>
  </w:style>
  <w:style w:type="character" w:customStyle="1" w:styleId="mjxassistivemathml">
    <w:name w:val="mjx_assistive_mathml"/>
    <w:basedOn w:val="DefaultParagraphFont"/>
    <w:rsid w:val="003D32F0"/>
  </w:style>
  <w:style w:type="character" w:customStyle="1" w:styleId="Heading3Char">
    <w:name w:val="Heading 3 Char"/>
    <w:basedOn w:val="DefaultParagraphFont"/>
    <w:link w:val="Heading3"/>
    <w:uiPriority w:val="9"/>
    <w:semiHidden/>
    <w:rsid w:val="0062726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272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DefaultParagraphFont"/>
    <w:rsid w:val="0032783E"/>
  </w:style>
  <w:style w:type="character" w:customStyle="1" w:styleId="std">
    <w:name w:val="std"/>
    <w:basedOn w:val="DefaultParagraphFont"/>
    <w:rsid w:val="0032783E"/>
  </w:style>
  <w:style w:type="character" w:customStyle="1" w:styleId="pre">
    <w:name w:val="pre"/>
    <w:basedOn w:val="DefaultParagraphFont"/>
    <w:rsid w:val="0032783E"/>
  </w:style>
  <w:style w:type="character" w:styleId="Emphasis">
    <w:name w:val="Emphasis"/>
    <w:basedOn w:val="DefaultParagraphFont"/>
    <w:uiPriority w:val="20"/>
    <w:qFormat/>
    <w:rsid w:val="000C18EB"/>
    <w:rPr>
      <w:i/>
      <w:iCs/>
    </w:rPr>
  </w:style>
  <w:style w:type="character" w:customStyle="1" w:styleId="Heading2Char">
    <w:name w:val="Heading 2 Char"/>
    <w:basedOn w:val="DefaultParagraphFont"/>
    <w:link w:val="Heading2"/>
    <w:uiPriority w:val="9"/>
    <w:semiHidden/>
    <w:rsid w:val="0060346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74A8F"/>
    <w:rPr>
      <w:b/>
      <w:bCs/>
    </w:rPr>
  </w:style>
  <w:style w:type="paragraph" w:customStyle="1" w:styleId="paragraph">
    <w:name w:val="paragraph"/>
    <w:basedOn w:val="Normal"/>
    <w:rsid w:val="0082765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B1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8F7"/>
  </w:style>
  <w:style w:type="paragraph" w:styleId="Footer">
    <w:name w:val="footer"/>
    <w:basedOn w:val="Normal"/>
    <w:link w:val="FooterChar"/>
    <w:uiPriority w:val="99"/>
    <w:unhideWhenUsed/>
    <w:rsid w:val="00DB1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541128">
      <w:bodyDiv w:val="1"/>
      <w:marLeft w:val="0"/>
      <w:marRight w:val="0"/>
      <w:marTop w:val="0"/>
      <w:marBottom w:val="0"/>
      <w:divBdr>
        <w:top w:val="none" w:sz="0" w:space="0" w:color="auto"/>
        <w:left w:val="none" w:sz="0" w:space="0" w:color="auto"/>
        <w:bottom w:val="none" w:sz="0" w:space="0" w:color="auto"/>
        <w:right w:val="none" w:sz="0" w:space="0" w:color="auto"/>
      </w:divBdr>
    </w:div>
    <w:div w:id="542332844">
      <w:bodyDiv w:val="1"/>
      <w:marLeft w:val="0"/>
      <w:marRight w:val="0"/>
      <w:marTop w:val="0"/>
      <w:marBottom w:val="0"/>
      <w:divBdr>
        <w:top w:val="none" w:sz="0" w:space="0" w:color="auto"/>
        <w:left w:val="none" w:sz="0" w:space="0" w:color="auto"/>
        <w:bottom w:val="none" w:sz="0" w:space="0" w:color="auto"/>
        <w:right w:val="none" w:sz="0" w:space="0" w:color="auto"/>
      </w:divBdr>
    </w:div>
    <w:div w:id="636758881">
      <w:bodyDiv w:val="1"/>
      <w:marLeft w:val="0"/>
      <w:marRight w:val="0"/>
      <w:marTop w:val="0"/>
      <w:marBottom w:val="0"/>
      <w:divBdr>
        <w:top w:val="none" w:sz="0" w:space="0" w:color="auto"/>
        <w:left w:val="none" w:sz="0" w:space="0" w:color="auto"/>
        <w:bottom w:val="none" w:sz="0" w:space="0" w:color="auto"/>
        <w:right w:val="none" w:sz="0" w:space="0" w:color="auto"/>
      </w:divBdr>
    </w:div>
    <w:div w:id="990601876">
      <w:bodyDiv w:val="1"/>
      <w:marLeft w:val="0"/>
      <w:marRight w:val="0"/>
      <w:marTop w:val="0"/>
      <w:marBottom w:val="0"/>
      <w:divBdr>
        <w:top w:val="none" w:sz="0" w:space="0" w:color="auto"/>
        <w:left w:val="none" w:sz="0" w:space="0" w:color="auto"/>
        <w:bottom w:val="none" w:sz="0" w:space="0" w:color="auto"/>
        <w:right w:val="none" w:sz="0" w:space="0" w:color="auto"/>
      </w:divBdr>
    </w:div>
    <w:div w:id="1090353747">
      <w:bodyDiv w:val="1"/>
      <w:marLeft w:val="0"/>
      <w:marRight w:val="0"/>
      <w:marTop w:val="0"/>
      <w:marBottom w:val="0"/>
      <w:divBdr>
        <w:top w:val="none" w:sz="0" w:space="0" w:color="auto"/>
        <w:left w:val="none" w:sz="0" w:space="0" w:color="auto"/>
        <w:bottom w:val="none" w:sz="0" w:space="0" w:color="auto"/>
        <w:right w:val="none" w:sz="0" w:space="0" w:color="auto"/>
      </w:divBdr>
    </w:div>
    <w:div w:id="1154641045">
      <w:bodyDiv w:val="1"/>
      <w:marLeft w:val="0"/>
      <w:marRight w:val="0"/>
      <w:marTop w:val="0"/>
      <w:marBottom w:val="0"/>
      <w:divBdr>
        <w:top w:val="none" w:sz="0" w:space="0" w:color="auto"/>
        <w:left w:val="none" w:sz="0" w:space="0" w:color="auto"/>
        <w:bottom w:val="none" w:sz="0" w:space="0" w:color="auto"/>
        <w:right w:val="none" w:sz="0" w:space="0" w:color="auto"/>
      </w:divBdr>
    </w:div>
    <w:div w:id="1168445822">
      <w:bodyDiv w:val="1"/>
      <w:marLeft w:val="0"/>
      <w:marRight w:val="0"/>
      <w:marTop w:val="0"/>
      <w:marBottom w:val="0"/>
      <w:divBdr>
        <w:top w:val="none" w:sz="0" w:space="0" w:color="auto"/>
        <w:left w:val="none" w:sz="0" w:space="0" w:color="auto"/>
        <w:bottom w:val="none" w:sz="0" w:space="0" w:color="auto"/>
        <w:right w:val="none" w:sz="0" w:space="0" w:color="auto"/>
      </w:divBdr>
    </w:div>
    <w:div w:id="1192065157">
      <w:bodyDiv w:val="1"/>
      <w:marLeft w:val="0"/>
      <w:marRight w:val="0"/>
      <w:marTop w:val="0"/>
      <w:marBottom w:val="0"/>
      <w:divBdr>
        <w:top w:val="none" w:sz="0" w:space="0" w:color="auto"/>
        <w:left w:val="none" w:sz="0" w:space="0" w:color="auto"/>
        <w:bottom w:val="none" w:sz="0" w:space="0" w:color="auto"/>
        <w:right w:val="none" w:sz="0" w:space="0" w:color="auto"/>
      </w:divBdr>
    </w:div>
    <w:div w:id="1232276019">
      <w:bodyDiv w:val="1"/>
      <w:marLeft w:val="0"/>
      <w:marRight w:val="0"/>
      <w:marTop w:val="0"/>
      <w:marBottom w:val="0"/>
      <w:divBdr>
        <w:top w:val="none" w:sz="0" w:space="0" w:color="auto"/>
        <w:left w:val="none" w:sz="0" w:space="0" w:color="auto"/>
        <w:bottom w:val="none" w:sz="0" w:space="0" w:color="auto"/>
        <w:right w:val="none" w:sz="0" w:space="0" w:color="auto"/>
      </w:divBdr>
    </w:div>
    <w:div w:id="1239024369">
      <w:bodyDiv w:val="1"/>
      <w:marLeft w:val="0"/>
      <w:marRight w:val="0"/>
      <w:marTop w:val="0"/>
      <w:marBottom w:val="0"/>
      <w:divBdr>
        <w:top w:val="none" w:sz="0" w:space="0" w:color="auto"/>
        <w:left w:val="none" w:sz="0" w:space="0" w:color="auto"/>
        <w:bottom w:val="none" w:sz="0" w:space="0" w:color="auto"/>
        <w:right w:val="none" w:sz="0" w:space="0" w:color="auto"/>
      </w:divBdr>
    </w:div>
    <w:div w:id="1317413696">
      <w:bodyDiv w:val="1"/>
      <w:marLeft w:val="0"/>
      <w:marRight w:val="0"/>
      <w:marTop w:val="0"/>
      <w:marBottom w:val="0"/>
      <w:divBdr>
        <w:top w:val="none" w:sz="0" w:space="0" w:color="auto"/>
        <w:left w:val="none" w:sz="0" w:space="0" w:color="auto"/>
        <w:bottom w:val="none" w:sz="0" w:space="0" w:color="auto"/>
        <w:right w:val="none" w:sz="0" w:space="0" w:color="auto"/>
      </w:divBdr>
    </w:div>
    <w:div w:id="1331979218">
      <w:bodyDiv w:val="1"/>
      <w:marLeft w:val="0"/>
      <w:marRight w:val="0"/>
      <w:marTop w:val="0"/>
      <w:marBottom w:val="0"/>
      <w:divBdr>
        <w:top w:val="none" w:sz="0" w:space="0" w:color="auto"/>
        <w:left w:val="none" w:sz="0" w:space="0" w:color="auto"/>
        <w:bottom w:val="none" w:sz="0" w:space="0" w:color="auto"/>
        <w:right w:val="none" w:sz="0" w:space="0" w:color="auto"/>
      </w:divBdr>
      <w:divsChild>
        <w:div w:id="595135741">
          <w:marLeft w:val="0"/>
          <w:marRight w:val="0"/>
          <w:marTop w:val="0"/>
          <w:marBottom w:val="360"/>
          <w:divBdr>
            <w:top w:val="none" w:sz="0" w:space="0" w:color="auto"/>
            <w:left w:val="none" w:sz="0" w:space="0" w:color="auto"/>
            <w:bottom w:val="none" w:sz="0" w:space="0" w:color="auto"/>
            <w:right w:val="none" w:sz="0" w:space="0" w:color="auto"/>
          </w:divBdr>
        </w:div>
      </w:divsChild>
    </w:div>
    <w:div w:id="1383096979">
      <w:bodyDiv w:val="1"/>
      <w:marLeft w:val="0"/>
      <w:marRight w:val="0"/>
      <w:marTop w:val="0"/>
      <w:marBottom w:val="0"/>
      <w:divBdr>
        <w:top w:val="none" w:sz="0" w:space="0" w:color="auto"/>
        <w:left w:val="none" w:sz="0" w:space="0" w:color="auto"/>
        <w:bottom w:val="none" w:sz="0" w:space="0" w:color="auto"/>
        <w:right w:val="none" w:sz="0" w:space="0" w:color="auto"/>
      </w:divBdr>
      <w:divsChild>
        <w:div w:id="1527672018">
          <w:marLeft w:val="0"/>
          <w:marRight w:val="0"/>
          <w:marTop w:val="0"/>
          <w:marBottom w:val="360"/>
          <w:divBdr>
            <w:top w:val="none" w:sz="0" w:space="0" w:color="auto"/>
            <w:left w:val="none" w:sz="0" w:space="0" w:color="auto"/>
            <w:bottom w:val="none" w:sz="0" w:space="0" w:color="auto"/>
            <w:right w:val="none" w:sz="0" w:space="0" w:color="auto"/>
          </w:divBdr>
        </w:div>
      </w:divsChild>
    </w:div>
    <w:div w:id="1774008080">
      <w:bodyDiv w:val="1"/>
      <w:marLeft w:val="0"/>
      <w:marRight w:val="0"/>
      <w:marTop w:val="0"/>
      <w:marBottom w:val="0"/>
      <w:divBdr>
        <w:top w:val="none" w:sz="0" w:space="0" w:color="auto"/>
        <w:left w:val="none" w:sz="0" w:space="0" w:color="auto"/>
        <w:bottom w:val="none" w:sz="0" w:space="0" w:color="auto"/>
        <w:right w:val="none" w:sz="0" w:space="0" w:color="auto"/>
      </w:divBdr>
    </w:div>
    <w:div w:id="1831017007">
      <w:bodyDiv w:val="1"/>
      <w:marLeft w:val="0"/>
      <w:marRight w:val="0"/>
      <w:marTop w:val="0"/>
      <w:marBottom w:val="0"/>
      <w:divBdr>
        <w:top w:val="none" w:sz="0" w:space="0" w:color="auto"/>
        <w:left w:val="none" w:sz="0" w:space="0" w:color="auto"/>
        <w:bottom w:val="none" w:sz="0" w:space="0" w:color="auto"/>
        <w:right w:val="none" w:sz="0" w:space="0" w:color="auto"/>
      </w:divBdr>
    </w:div>
    <w:div w:id="1924072576">
      <w:bodyDiv w:val="1"/>
      <w:marLeft w:val="0"/>
      <w:marRight w:val="0"/>
      <w:marTop w:val="0"/>
      <w:marBottom w:val="0"/>
      <w:divBdr>
        <w:top w:val="none" w:sz="0" w:space="0" w:color="auto"/>
        <w:left w:val="none" w:sz="0" w:space="0" w:color="auto"/>
        <w:bottom w:val="none" w:sz="0" w:space="0" w:color="auto"/>
        <w:right w:val="none" w:sz="0" w:space="0" w:color="auto"/>
      </w:divBdr>
    </w:div>
    <w:div w:id="1934432862">
      <w:bodyDiv w:val="1"/>
      <w:marLeft w:val="0"/>
      <w:marRight w:val="0"/>
      <w:marTop w:val="0"/>
      <w:marBottom w:val="0"/>
      <w:divBdr>
        <w:top w:val="none" w:sz="0" w:space="0" w:color="auto"/>
        <w:left w:val="none" w:sz="0" w:space="0" w:color="auto"/>
        <w:bottom w:val="none" w:sz="0" w:space="0" w:color="auto"/>
        <w:right w:val="none" w:sz="0" w:space="0" w:color="auto"/>
      </w:divBdr>
    </w:div>
    <w:div w:id="1952588197">
      <w:bodyDiv w:val="1"/>
      <w:marLeft w:val="0"/>
      <w:marRight w:val="0"/>
      <w:marTop w:val="0"/>
      <w:marBottom w:val="0"/>
      <w:divBdr>
        <w:top w:val="none" w:sz="0" w:space="0" w:color="auto"/>
        <w:left w:val="none" w:sz="0" w:space="0" w:color="auto"/>
        <w:bottom w:val="none" w:sz="0" w:space="0" w:color="auto"/>
        <w:right w:val="none" w:sz="0" w:space="0" w:color="auto"/>
      </w:divBdr>
    </w:div>
    <w:div w:id="199047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link.springer.com/article/10.1007/s41870-020-00552-3" TargetMode="External"/><Relationship Id="rId26" Type="http://schemas.openxmlformats.org/officeDocument/2006/relationships/hyperlink" Target="https://link.springer.com/article/10.1007/s41324-021-00379-5" TargetMode="External"/><Relationship Id="rId39" Type="http://schemas.openxmlformats.org/officeDocument/2006/relationships/hyperlink" Target="https://en.wikipedia.org/wiki/Regression_(machine_learning)" TargetMode="External"/><Relationship Id="rId21" Type="http://schemas.openxmlformats.org/officeDocument/2006/relationships/hyperlink" Target="https://www.sciencedirect.com/topics/engineering/support-vector-machine" TargetMode="External"/><Relationship Id="rId34" Type="http://schemas.openxmlformats.org/officeDocument/2006/relationships/hyperlink" Target="https://en.wikipedia.org/wiki/Dependent_variable" TargetMode="External"/><Relationship Id="rId42" Type="http://schemas.openxmlformats.org/officeDocument/2006/relationships/hyperlink" Target="https://en.wikipedia.org/wiki/Decision_tree_learning" TargetMode="External"/><Relationship Id="rId47" Type="http://schemas.openxmlformats.org/officeDocument/2006/relationships/hyperlink" Target="https://www.sciencedirect.com/topics/engineering/mean-squared-error" TargetMode="External"/><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link.springer.com/article/10.1007/s41870-020-00552-3" TargetMode="External"/><Relationship Id="rId20" Type="http://schemas.openxmlformats.org/officeDocument/2006/relationships/hyperlink" Target="https://link.springer.com/article/10.1007/s41324-021-00379-5" TargetMode="External"/><Relationship Id="rId29" Type="http://schemas.openxmlformats.org/officeDocument/2006/relationships/image" Target="media/image5.png"/><Relationship Id="rId41" Type="http://schemas.openxmlformats.org/officeDocument/2006/relationships/hyperlink" Target="https://en.wikipedia.org/wiki/Ensemble_learning"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hauha15@uwindsor.ca" TargetMode="External"/><Relationship Id="rId24" Type="http://schemas.openxmlformats.org/officeDocument/2006/relationships/image" Target="media/image2.png"/><Relationship Id="rId32" Type="http://schemas.openxmlformats.org/officeDocument/2006/relationships/hyperlink" Target="https://en.wikipedia.org/wiki/Regression_analysis" TargetMode="External"/><Relationship Id="rId37" Type="http://schemas.openxmlformats.org/officeDocument/2006/relationships/image" Target="media/image7.png"/><Relationship Id="rId40" Type="http://schemas.openxmlformats.org/officeDocument/2006/relationships/hyperlink" Target="https://en.wikipedia.org/wiki/Classification_(machine_learning)" TargetMode="External"/><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www.sciencedirect.com/topics/engineering/mean-absolute-error" TargetMode="External"/><Relationship Id="rId23" Type="http://schemas.openxmlformats.org/officeDocument/2006/relationships/image" Target="media/image1.png"/><Relationship Id="rId28" Type="http://schemas.openxmlformats.org/officeDocument/2006/relationships/image" Target="media/image4.jpeg"/><Relationship Id="rId36" Type="http://schemas.openxmlformats.org/officeDocument/2006/relationships/hyperlink" Target="https://en.wikipedia.org/wiki/Conditional_expectation"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theme" Target="theme/theme1.xml"/><Relationship Id="rId10" Type="http://schemas.openxmlformats.org/officeDocument/2006/relationships/hyperlink" Target="mailto:shah641@uwindsor.ca" TargetMode="External"/><Relationship Id="rId19" Type="http://schemas.openxmlformats.org/officeDocument/2006/relationships/hyperlink" Target="https://link.springer.com/article/10.1007/s41324-021-00379-5" TargetMode="External"/><Relationship Id="rId31" Type="http://schemas.openxmlformats.org/officeDocument/2006/relationships/hyperlink" Target="https://en.wikipedia.org/wiki/Statistics"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Parekh23@uwindsor.ca" TargetMode="External"/><Relationship Id="rId14" Type="http://schemas.openxmlformats.org/officeDocument/2006/relationships/footer" Target="footer1.xml"/><Relationship Id="rId22" Type="http://schemas.openxmlformats.org/officeDocument/2006/relationships/hyperlink" Target="https://link.springer.com/article/10.1007/s41324-021-00379-5" TargetMode="External"/><Relationship Id="rId27" Type="http://schemas.openxmlformats.org/officeDocument/2006/relationships/hyperlink" Target="https://link.springer.com/article/10.1007/s41324-021-00379-5" TargetMode="External"/><Relationship Id="rId30" Type="http://schemas.openxmlformats.org/officeDocument/2006/relationships/image" Target="media/image6.png"/><Relationship Id="rId35" Type="http://schemas.openxmlformats.org/officeDocument/2006/relationships/hyperlink" Target="https://en.wikipedia.org/wiki/Polynomial" TargetMode="External"/><Relationship Id="rId43" Type="http://schemas.openxmlformats.org/officeDocument/2006/relationships/hyperlink" Target="https://en.wikipedia.org/wiki/Random_forest"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mailto:Choudh22@uwindsor.ca" TargetMode="External"/><Relationship Id="rId17" Type="http://schemas.openxmlformats.org/officeDocument/2006/relationships/hyperlink" Target="https://link.springer.com/article/10.1007/s41870-020-00552-3" TargetMode="External"/><Relationship Id="rId25" Type="http://schemas.openxmlformats.org/officeDocument/2006/relationships/image" Target="media/image3.png"/><Relationship Id="rId33" Type="http://schemas.openxmlformats.org/officeDocument/2006/relationships/hyperlink" Target="https://en.wikipedia.org/wiki/Independent_variable" TargetMode="External"/><Relationship Id="rId38" Type="http://schemas.openxmlformats.org/officeDocument/2006/relationships/hyperlink" Target="https://en.wikipedia.org/wiki/Machine_learning" TargetMode="External"/><Relationship Id="rId46" Type="http://schemas.openxmlformats.org/officeDocument/2006/relationships/hyperlink" Target="https://www.sciencedirect.com/topics/engineering/mean-absolute-error" TargetMode="External"/><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elegraf">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454"/>
    <w:rsid w:val="00024DFC"/>
    <w:rsid w:val="00950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C917011A604AC29F156E5964F8D964">
    <w:name w:val="4FC917011A604AC29F156E5964F8D964"/>
    <w:rsid w:val="0095045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C917011A604AC29F156E5964F8D964">
    <w:name w:val="4FC917011A604AC29F156E5964F8D964"/>
    <w:rsid w:val="009504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3BF02-6BAE-4D7C-81A7-A1AD1120A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10</Pages>
  <Words>5084</Words>
  <Characters>28983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6</cp:revision>
  <cp:lastPrinted>2022-07-25T03:41:00Z</cp:lastPrinted>
  <dcterms:created xsi:type="dcterms:W3CDTF">2022-07-24T21:00:00Z</dcterms:created>
  <dcterms:modified xsi:type="dcterms:W3CDTF">2022-08-02T22:39:00Z</dcterms:modified>
</cp:coreProperties>
</file>