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326B6" w14:textId="1A818F8B" w:rsidR="00FB2629" w:rsidRDefault="00FA2247" w:rsidP="00FA2247">
      <w:pPr>
        <w:rPr>
          <w:sz w:val="28"/>
          <w:szCs w:val="28"/>
        </w:rPr>
      </w:pPr>
      <w:r w:rsidRPr="00FA2247">
        <w:rPr>
          <w:sz w:val="28"/>
          <w:szCs w:val="28"/>
        </w:rPr>
        <w:br/>
        <w:t>Middlewares in Node.js, especially within the context of web development frameworks like Express.js, serve as functions that have access to the request object (req), the response object (res), and the next middleware function in the application’s request-response cycle. These functions can execute any code, make changes to the request and response objects, end the request-response cycle, and call the next middleware function in the stack.</w:t>
      </w:r>
    </w:p>
    <w:p w14:paraId="407AC379" w14:textId="3B80232B" w:rsidR="00FA2247" w:rsidRDefault="00FA2247" w:rsidP="00FA2247">
      <w:pPr>
        <w:rPr>
          <w:sz w:val="28"/>
          <w:szCs w:val="28"/>
        </w:rPr>
      </w:pPr>
      <w:r>
        <w:rPr>
          <w:sz w:val="28"/>
          <w:szCs w:val="28"/>
        </w:rPr>
        <w:t>Middlewares usually have next(), which will send the callstack to the next function.</w:t>
      </w:r>
    </w:p>
    <w:p w14:paraId="5C7704FC" w14:textId="67EB59A9" w:rsidR="00563C4F" w:rsidRPr="00563C4F" w:rsidRDefault="00563C4F" w:rsidP="00563C4F">
      <w:pPr>
        <w:rPr>
          <w:sz w:val="28"/>
          <w:szCs w:val="28"/>
          <w:lang w:eastAsia="en-IN"/>
        </w:rPr>
      </w:pPr>
      <w:r w:rsidRPr="00563C4F">
        <w:rPr>
          <w:sz w:val="28"/>
          <w:szCs w:val="28"/>
        </w:rPr>
        <w:t>What we use for exception handling-</w:t>
      </w:r>
      <w:r w:rsidRPr="00563C4F">
        <w:rPr>
          <w:sz w:val="28"/>
          <w:szCs w:val="28"/>
        </w:rPr>
        <w:br/>
      </w:r>
      <w:r w:rsidRPr="00563C4F">
        <w:rPr>
          <w:sz w:val="28"/>
          <w:szCs w:val="28"/>
          <w:lang w:eastAsia="en-IN"/>
        </w:rPr>
        <w:t>1)</w:t>
      </w:r>
      <w:r>
        <w:rPr>
          <w:sz w:val="28"/>
          <w:szCs w:val="28"/>
          <w:lang w:eastAsia="en-IN"/>
        </w:rPr>
        <w:t xml:space="preserve"> </w:t>
      </w:r>
      <w:r w:rsidRPr="00563C4F">
        <w:rPr>
          <w:sz w:val="28"/>
          <w:szCs w:val="28"/>
          <w:lang w:eastAsia="en-IN"/>
        </w:rPr>
        <w:t>Status Code</w:t>
      </w:r>
    </w:p>
    <w:p w14:paraId="5D072697" w14:textId="77777777" w:rsidR="00563C4F" w:rsidRPr="00563C4F" w:rsidRDefault="00563C4F" w:rsidP="00563C4F">
      <w:pPr>
        <w:rPr>
          <w:sz w:val="28"/>
          <w:szCs w:val="28"/>
          <w:lang w:eastAsia="en-IN"/>
        </w:rPr>
      </w:pPr>
      <w:r w:rsidRPr="00563C4F">
        <w:rPr>
          <w:sz w:val="28"/>
          <w:szCs w:val="28"/>
          <w:lang w:eastAsia="en-IN"/>
        </w:rPr>
        <w:t>2)Middlewares and Global Catches</w:t>
      </w:r>
    </w:p>
    <w:p w14:paraId="4F882CB5" w14:textId="76605009" w:rsidR="00563C4F" w:rsidRDefault="00563C4F" w:rsidP="00FA2247">
      <w:pPr>
        <w:rPr>
          <w:sz w:val="28"/>
          <w:szCs w:val="28"/>
        </w:rPr>
      </w:pPr>
    </w:p>
    <w:p w14:paraId="46ADBA29" w14:textId="57ACBE06" w:rsidR="00C2648C" w:rsidRDefault="00C2648C" w:rsidP="00FA2247">
      <w:pPr>
        <w:rPr>
          <w:sz w:val="28"/>
          <w:szCs w:val="28"/>
        </w:rPr>
      </w:pPr>
      <w:r>
        <w:rPr>
          <w:sz w:val="28"/>
          <w:szCs w:val="28"/>
        </w:rPr>
        <w:t>When we are requesting a json from body, we do</w:t>
      </w:r>
    </w:p>
    <w:p w14:paraId="193A2D96" w14:textId="7525954E" w:rsidR="00C2648C" w:rsidRDefault="00C2648C" w:rsidP="00FA2247">
      <w:pPr>
        <w:rPr>
          <w:sz w:val="28"/>
          <w:szCs w:val="28"/>
        </w:rPr>
      </w:pPr>
      <w:r>
        <w:rPr>
          <w:sz w:val="28"/>
          <w:szCs w:val="28"/>
        </w:rPr>
        <w:t>const input=req.body;</w:t>
      </w:r>
    </w:p>
    <w:p w14:paraId="7E5E13AD" w14:textId="26B847B5" w:rsidR="00C2648C" w:rsidRDefault="00C2648C" w:rsidP="00FA2247">
      <w:pPr>
        <w:rPr>
          <w:sz w:val="28"/>
          <w:szCs w:val="28"/>
        </w:rPr>
      </w:pPr>
      <w:r>
        <w:rPr>
          <w:sz w:val="28"/>
          <w:szCs w:val="28"/>
        </w:rPr>
        <w:t>and not req.body.input;</w:t>
      </w:r>
    </w:p>
    <w:p w14:paraId="12150636" w14:textId="77777777" w:rsidR="00565D6D" w:rsidRDefault="00565D6D" w:rsidP="00FA2247">
      <w:pPr>
        <w:rPr>
          <w:sz w:val="28"/>
          <w:szCs w:val="28"/>
        </w:rPr>
      </w:pPr>
    </w:p>
    <w:p w14:paraId="396DC25E" w14:textId="2E2DAA64" w:rsidR="00565D6D" w:rsidRDefault="00565D6D" w:rsidP="00FA2247">
      <w:pPr>
        <w:rPr>
          <w:sz w:val="28"/>
          <w:szCs w:val="28"/>
        </w:rPr>
      </w:pPr>
      <w:r>
        <w:rPr>
          <w:sz w:val="28"/>
          <w:szCs w:val="28"/>
        </w:rPr>
        <w:t>Whenever using  a user-defined middleware, use (req,res,next)</w:t>
      </w:r>
    </w:p>
    <w:p w14:paraId="446485B1" w14:textId="41C94446" w:rsidR="009C0A3F" w:rsidRPr="00FA2247" w:rsidRDefault="009C0A3F" w:rsidP="00FA2247">
      <w:pPr>
        <w:rPr>
          <w:sz w:val="28"/>
          <w:szCs w:val="28"/>
        </w:rPr>
      </w:pPr>
      <w:r>
        <w:rPr>
          <w:sz w:val="28"/>
          <w:szCs w:val="28"/>
        </w:rPr>
        <w:t>next() in user-defined middlewares come at the end of the middleware function. They allow to let the program flow move on and go forward.</w:t>
      </w:r>
    </w:p>
    <w:sectPr w:rsidR="009C0A3F" w:rsidRPr="00FA2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60"/>
    <w:rsid w:val="00563C4F"/>
    <w:rsid w:val="00565D6D"/>
    <w:rsid w:val="006537DD"/>
    <w:rsid w:val="006B01DF"/>
    <w:rsid w:val="009C0A3F"/>
    <w:rsid w:val="009F4060"/>
    <w:rsid w:val="00C2648C"/>
    <w:rsid w:val="00FA2247"/>
    <w:rsid w:val="00FB2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8919"/>
  <w15:chartTrackingRefBased/>
  <w15:docId w15:val="{11D31A31-F8C9-4F49-B41A-0747C8AA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A22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031586">
      <w:bodyDiv w:val="1"/>
      <w:marLeft w:val="0"/>
      <w:marRight w:val="0"/>
      <w:marTop w:val="0"/>
      <w:marBottom w:val="0"/>
      <w:divBdr>
        <w:top w:val="none" w:sz="0" w:space="0" w:color="auto"/>
        <w:left w:val="none" w:sz="0" w:space="0" w:color="auto"/>
        <w:bottom w:val="none" w:sz="0" w:space="0" w:color="auto"/>
        <w:right w:val="none" w:sz="0" w:space="0" w:color="auto"/>
      </w:divBdr>
      <w:divsChild>
        <w:div w:id="171527949">
          <w:marLeft w:val="0"/>
          <w:marRight w:val="0"/>
          <w:marTop w:val="0"/>
          <w:marBottom w:val="0"/>
          <w:divBdr>
            <w:top w:val="none" w:sz="0" w:space="0" w:color="auto"/>
            <w:left w:val="none" w:sz="0" w:space="0" w:color="auto"/>
            <w:bottom w:val="none" w:sz="0" w:space="0" w:color="auto"/>
            <w:right w:val="none" w:sz="0" w:space="0" w:color="auto"/>
          </w:divBdr>
          <w:divsChild>
            <w:div w:id="1758013717">
              <w:marLeft w:val="0"/>
              <w:marRight w:val="0"/>
              <w:marTop w:val="0"/>
              <w:marBottom w:val="0"/>
              <w:divBdr>
                <w:top w:val="none" w:sz="0" w:space="0" w:color="auto"/>
                <w:left w:val="none" w:sz="0" w:space="0" w:color="auto"/>
                <w:bottom w:val="none" w:sz="0" w:space="0" w:color="auto"/>
                <w:right w:val="none" w:sz="0" w:space="0" w:color="auto"/>
              </w:divBdr>
            </w:div>
            <w:div w:id="2423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Mehta</dc:creator>
  <cp:keywords/>
  <dc:description/>
  <cp:lastModifiedBy>Aaditya Mehta</cp:lastModifiedBy>
  <cp:revision>6</cp:revision>
  <dcterms:created xsi:type="dcterms:W3CDTF">2024-02-01T07:57:00Z</dcterms:created>
  <dcterms:modified xsi:type="dcterms:W3CDTF">2024-06-12T06:56:00Z</dcterms:modified>
</cp:coreProperties>
</file>