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25D7339" w:rsidR="00173A24" w:rsidRDefault="000C6AC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DA4D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AC2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5DAE5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AC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99AD2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AC2">
        <w:rPr>
          <w:rFonts w:ascii="Muli" w:eastAsia="Muli" w:hAnsi="Muli" w:cs="Muli"/>
          <w:sz w:val="24"/>
          <w:szCs w:val="24"/>
          <w:u w:val="single"/>
        </w:rPr>
        <w:t>To set the transparency of any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7958E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679D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78B2"/>
    <w:rsid w:val="000C6AC2"/>
    <w:rsid w:val="00173A24"/>
    <w:rsid w:val="001C679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2021-01-06T05:46:00Z</dcterms:created>
  <dcterms:modified xsi:type="dcterms:W3CDTF">2022-04-10T10:09:00Z</dcterms:modified>
</cp:coreProperties>
</file>