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Title"/>
        <w:jc w:val="left"/>
        <w:rPr>
          <w:rFonts w:ascii="Source Sans Pro" w:cs="Source Sans Pro" w:eastAsia="Source Sans Pro" w:hAnsi="Source Sans Pro"/>
          <w:sz w:val="24"/>
          <w:szCs w:val="24"/>
        </w:rPr>
      </w:pPr>
      <w:bookmarkStart w:colFirst="0" w:colLast="0" w:name="_8puctji688ym" w:id="0"/>
      <w:bookmarkEnd w:id="0"/>
      <w:r w:rsidDel="00000000" w:rsidR="00000000" w:rsidRPr="00000000">
        <w:rPr>
          <w:rFonts w:ascii="Source Sans Pro" w:cs="Source Sans Pro" w:eastAsia="Source Sans Pro" w:hAnsi="Source Sans Pro"/>
          <w:sz w:val="24"/>
          <w:szCs w:val="24"/>
        </w:rPr>
        <w:drawing>
          <wp:inline distB="114300" distT="114300" distL="114300" distR="114300">
            <wp:extent cx="2107204" cy="94773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07204" cy="9477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jc w:val="center"/>
        <w:rPr>
          <w:b w:val="1"/>
        </w:rPr>
      </w:pPr>
      <w:bookmarkStart w:colFirst="0" w:colLast="0" w:name="_43ljah582du4" w:id="1"/>
      <w:bookmarkEnd w:id="1"/>
      <w:r w:rsidDel="00000000" w:rsidR="00000000" w:rsidRPr="00000000">
        <w:rPr>
          <w:b w:val="1"/>
          <w:rtl w:val="0"/>
        </w:rPr>
        <w:t xml:space="preserve">INVOICE</w:t>
      </w:r>
    </w:p>
    <w:p w:rsidR="00000000" w:rsidDel="00000000" w:rsidP="00000000" w:rsidRDefault="00000000" w:rsidRPr="00000000" w14:paraId="00000003">
      <w:pPr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0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From</w:t>
      </w:r>
      <w:r w:rsidDel="00000000" w:rsidR="00000000" w:rsidRPr="00000000">
        <w:rPr>
          <w:b w:val="1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05">
      <w:pPr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AhumAI Create for More  </w:t>
      </w:r>
      <w:r w:rsidDel="00000000" w:rsidR="00000000" w:rsidRPr="00000000">
        <w:rPr>
          <w:rtl w:val="0"/>
        </w:rPr>
      </w:r>
    </w:p>
    <w:tbl>
      <w:tblPr>
        <w:tblStyle w:val="Table1"/>
        <w:tblW w:w="59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00"/>
        <w:gridCol w:w="3240"/>
        <w:tblGridChange w:id="0">
          <w:tblGrid>
            <w:gridCol w:w="2700"/>
            <w:gridCol w:w="3240"/>
          </w:tblGrid>
        </w:tblGridChange>
      </w:tblGrid>
      <w:tr>
        <w:trPr>
          <w:cantSplit w:val="0"/>
          <w:trHeight w:val="5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Email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aadidev@ahumai.co.in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Phone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+91 9004200798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Website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hyperlink r:id="rId7">
              <w:r w:rsidDel="00000000" w:rsidR="00000000" w:rsidRPr="00000000">
                <w:rPr>
                  <w:color w:val="1155cc"/>
                  <w:sz w:val="28"/>
                  <w:szCs w:val="28"/>
                  <w:u w:val="single"/>
                  <w:rtl w:val="0"/>
                </w:rPr>
                <w:t xml:space="preserve">ahumai.co.in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To</w:t>
      </w:r>
      <w:r w:rsidDel="00000000" w:rsidR="00000000" w:rsidRPr="00000000">
        <w:rPr>
          <w:b w:val="1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0E">
      <w:pPr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[Client name]:</w:t>
      </w:r>
    </w:p>
    <w:tbl>
      <w:tblPr>
        <w:tblStyle w:val="Table2"/>
        <w:tblW w:w="867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65"/>
        <w:gridCol w:w="5805"/>
        <w:tblGridChange w:id="0">
          <w:tblGrid>
            <w:gridCol w:w="2865"/>
            <w:gridCol w:w="580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Email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[Client email]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Website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[Client’s website]</w:t>
            </w:r>
          </w:p>
        </w:tc>
      </w:tr>
    </w:tbl>
    <w:p w:rsidR="00000000" w:rsidDel="00000000" w:rsidP="00000000" w:rsidRDefault="00000000" w:rsidRPr="00000000" w14:paraId="00000013">
      <w:pPr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Invoice Details</w:t>
      </w:r>
      <w:r w:rsidDel="00000000" w:rsidR="00000000" w:rsidRPr="00000000">
        <w:rPr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1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400"/>
        <w:gridCol w:w="5400"/>
        <w:tblGridChange w:id="0">
          <w:tblGrid>
            <w:gridCol w:w="5400"/>
            <w:gridCol w:w="54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Invoice 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AHUM/INV/2025/002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[Current Date]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Payment Mode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UPI / Bank Transfer</w:t>
            </w:r>
          </w:p>
        </w:tc>
      </w:tr>
    </w:tbl>
    <w:p w:rsidR="00000000" w:rsidDel="00000000" w:rsidP="00000000" w:rsidRDefault="00000000" w:rsidRPr="00000000" w14:paraId="0000001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PAYMENT DETAILS: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rtl w:val="0"/>
        </w:rPr>
        <w:t xml:space="preserve">We are requesting a payment of ₹[Amount] to help us run real-world queries, validate system performance, and ensure a smooth demo experience.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10"/>
        <w:gridCol w:w="5790"/>
        <w:gridCol w:w="3600"/>
        <w:tblGridChange w:id="0">
          <w:tblGrid>
            <w:gridCol w:w="1410"/>
            <w:gridCol w:w="5790"/>
            <w:gridCol w:w="36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b w:val="1"/>
                <w:sz w:val="28"/>
                <w:szCs w:val="28"/>
                <w:u w:val="single"/>
                <w:rtl w:val="0"/>
              </w:rPr>
              <w:t xml:space="preserve">Sr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b w:val="1"/>
                <w:sz w:val="28"/>
                <w:szCs w:val="28"/>
                <w:u w:val="single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b w:val="1"/>
                <w:sz w:val="28"/>
                <w:szCs w:val="28"/>
                <w:u w:val="single"/>
                <w:rtl w:val="0"/>
              </w:rPr>
              <w:t xml:space="preserve">Amount (INR)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Title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Cost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b w:val="1"/>
                <w:sz w:val="28"/>
                <w:szCs w:val="28"/>
                <w:u w:val="single"/>
                <w:rtl w:val="0"/>
              </w:rPr>
              <w:t xml:space="preserve">Total Amount Payable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(Cost in numbers) </w:t>
      </w:r>
    </w:p>
    <w:p w:rsidR="00000000" w:rsidDel="00000000" w:rsidP="00000000" w:rsidRDefault="00000000" w:rsidRPr="00000000" w14:paraId="0000002F">
      <w:pPr>
        <w:rPr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UPI DETAILS:</w:t>
      </w:r>
    </w:p>
    <w:p w:rsidR="00000000" w:rsidDel="00000000" w:rsidP="00000000" w:rsidRDefault="00000000" w:rsidRPr="00000000" w14:paraId="00000032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427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65"/>
        <w:gridCol w:w="2610"/>
        <w:tblGridChange w:id="0">
          <w:tblGrid>
            <w:gridCol w:w="1665"/>
            <w:gridCol w:w="261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UPI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9004200798@ybi</w:t>
            </w:r>
          </w:p>
        </w:tc>
      </w:tr>
    </w:tbl>
    <w:p w:rsidR="00000000" w:rsidDel="00000000" w:rsidP="00000000" w:rsidRDefault="00000000" w:rsidRPr="00000000" w14:paraId="0000003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Bank Details:</w:t>
      </w:r>
    </w:p>
    <w:p w:rsidR="00000000" w:rsidDel="00000000" w:rsidP="00000000" w:rsidRDefault="00000000" w:rsidRPr="00000000" w14:paraId="00000037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400"/>
        <w:gridCol w:w="5400"/>
        <w:tblGridChange w:id="0">
          <w:tblGrid>
            <w:gridCol w:w="5400"/>
            <w:gridCol w:w="54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Account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Aadidev Raizada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Bank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State Bank of India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Account 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42808641593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IFSC 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SBIN0004276</w:t>
            </w:r>
          </w:p>
        </w:tc>
      </w:tr>
    </w:tbl>
    <w:p w:rsidR="00000000" w:rsidDel="00000000" w:rsidP="00000000" w:rsidRDefault="00000000" w:rsidRPr="00000000" w14:paraId="00000040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center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Thank you for your business. Let's create for more.</w:t>
      </w:r>
    </w:p>
    <w:p w:rsidR="00000000" w:rsidDel="00000000" w:rsidP="00000000" w:rsidRDefault="00000000" w:rsidRPr="00000000" w14:paraId="00000043">
      <w:pPr>
        <w:jc w:val="center"/>
        <w:rPr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center"/>
        <w:rPr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center"/>
        <w:rPr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center"/>
        <w:rPr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center"/>
        <w:rPr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center"/>
        <w:rPr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center"/>
        <w:rPr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center"/>
        <w:rPr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center"/>
        <w:rPr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left"/>
        <w:rPr>
          <w:b w:val="1"/>
          <w:sz w:val="38"/>
          <w:szCs w:val="3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jc w:val="center"/>
        <w:rPr>
          <w:b w:val="1"/>
          <w:sz w:val="38"/>
          <w:szCs w:val="3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jc w:val="center"/>
        <w:rPr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jc w:val="center"/>
        <w:rPr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jc w:val="center"/>
        <w:rPr>
          <w:sz w:val="42"/>
          <w:szCs w:val="42"/>
        </w:rPr>
      </w:pPr>
      <w:r w:rsidDel="00000000" w:rsidR="00000000" w:rsidRPr="00000000">
        <w:rPr>
          <w:rtl w:val="0"/>
        </w:rPr>
      </w:r>
    </w:p>
    <w:sectPr>
      <w:footerReference r:id="rId8" w:type="default"/>
      <w:pgSz w:h="15840" w:w="12240" w:orient="portrait"/>
      <w:pgMar w:bottom="720" w:top="720" w:left="720" w:right="72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imes New Roman"/>
  <w:font w:name="Playfair Displ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Source Sans Pro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5">
    <w:pPr>
      <w:pageBreakBefore w:val="0"/>
      <w:widowControl w:val="1"/>
      <w:spacing w:after="0" w:before="0" w:line="276" w:lineRule="auto"/>
      <w:rPr>
        <w:color w:val="b7b7b7"/>
        <w:sz w:val="16"/>
        <w:szCs w:val="16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6">
    <w:pPr>
      <w:pageBreakBefore w:val="0"/>
      <w:widowControl w:val="1"/>
      <w:spacing w:after="0" w:before="0" w:line="276" w:lineRule="auto"/>
      <w:rPr>
        <w:color w:val="b7b7b7"/>
        <w:sz w:val="16"/>
        <w:szCs w:val="16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7">
    <w:pPr>
      <w:pageBreakBefore w:val="0"/>
      <w:widowControl w:val="1"/>
      <w:spacing w:after="0" w:before="0" w:line="276" w:lineRule="auto"/>
      <w:rPr>
        <w:color w:val="b7b7b7"/>
        <w:sz w:val="16"/>
        <w:szCs w:val="16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Source Sans Pro" w:cs="Source Sans Pro" w:eastAsia="Source Sans Pro" w:hAnsi="Source Sans Pro"/>
        <w:sz w:val="24"/>
        <w:szCs w:val="24"/>
        <w:lang w:val="en-US"/>
      </w:rPr>
    </w:rPrDefault>
    <w:pPrDefault>
      <w:pPr>
        <w:widowControl w:val="0"/>
        <w:spacing w:after="80" w:before="8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95" w:before="480" w:lineRule="auto"/>
    </w:pPr>
    <w:rPr>
      <w:rFonts w:ascii="Playfair Display" w:cs="Playfair Display" w:eastAsia="Playfair Display" w:hAnsi="Playfair Display"/>
      <w:b w:val="1"/>
      <w:color w:val="eab573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200" w:before="200" w:lineRule="auto"/>
    </w:pPr>
    <w:rPr>
      <w:rFonts w:ascii="Playfair Display" w:cs="Playfair Display" w:eastAsia="Playfair Display" w:hAnsi="Playfair Display"/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200" w:before="200" w:lineRule="auto"/>
    </w:pPr>
    <w:rPr>
      <w:b w:val="1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200" w:before="200" w:line="276" w:lineRule="auto"/>
      <w:ind w:left="0" w:right="0" w:firstLine="0"/>
      <w:jc w:val="left"/>
    </w:pPr>
    <w:rPr>
      <w:rFonts w:ascii="Times New Roman" w:cs="Times New Roman" w:eastAsia="Times New Roman" w:hAnsi="Times New Roman"/>
      <w:b w:val="0"/>
      <w:i w:val="1"/>
      <w:smallCaps w:val="0"/>
      <w:strike w:val="0"/>
      <w:color w:val="4f81bd"/>
      <w:sz w:val="32"/>
      <w:szCs w:val="32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200" w:before="0" w:line="276" w:lineRule="auto"/>
      <w:ind w:left="0" w:right="0" w:firstLine="0"/>
      <w:jc w:val="left"/>
    </w:pPr>
    <w:rPr>
      <w:rFonts w:ascii="Times New Roman" w:cs="Times New Roman" w:eastAsia="Times New Roman" w:hAnsi="Times New Roman"/>
      <w:b w:val="0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200" w:before="0" w:line="276" w:lineRule="auto"/>
      <w:ind w:left="0" w:right="0" w:firstLine="0"/>
      <w:jc w:val="left"/>
    </w:pPr>
    <w:rPr>
      <w:rFonts w:ascii="Times New Roman" w:cs="Times New Roman" w:eastAsia="Times New Roman" w:hAnsi="Times New Roman"/>
      <w:b w:val="0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300" w:before="0" w:lineRule="auto"/>
      <w:jc w:val="center"/>
    </w:pPr>
    <w:rPr>
      <w:rFonts w:ascii="Playfair Display" w:cs="Playfair Display" w:eastAsia="Playfair Display" w:hAnsi="Playfair Display"/>
      <w:sz w:val="72"/>
      <w:szCs w:val="72"/>
    </w:rPr>
  </w:style>
  <w:style w:type="paragraph" w:styleId="Subtitle">
    <w:name w:val="Subtitle"/>
    <w:basedOn w:val="Normal"/>
    <w:next w:val="Normal"/>
    <w:pPr>
      <w:pageBreakBefore w:val="0"/>
      <w:spacing w:after="200" w:before="0" w:lineRule="auto"/>
      <w:ind w:left="86" w:firstLine="0"/>
    </w:pPr>
    <w:rPr>
      <w:rFonts w:ascii="Playfair Display" w:cs="Playfair Display" w:eastAsia="Playfair Display" w:hAnsi="Playfair Display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ahumai.co.in" TargetMode="Externa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fairDisplay-regular.ttf"/><Relationship Id="rId2" Type="http://schemas.openxmlformats.org/officeDocument/2006/relationships/font" Target="fonts/PlayfairDisplay-bold.ttf"/><Relationship Id="rId3" Type="http://schemas.openxmlformats.org/officeDocument/2006/relationships/font" Target="fonts/PlayfairDisplay-italic.ttf"/><Relationship Id="rId4" Type="http://schemas.openxmlformats.org/officeDocument/2006/relationships/font" Target="fonts/PlayfairDisplay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