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405736be1246a19d480f969ca64d1c83e946d"/>
      <w:r>
        <w:t xml:space="preserve">SERP Strategist: Product Overview for New Team Members</w:t>
      </w:r>
      <w:bookmarkEnd w:id="20"/>
    </w:p>
    <w:p>
      <w:pPr>
        <w:pStyle w:val="Heading2"/>
      </w:pPr>
      <w:bookmarkStart w:id="21" w:name="welcome-to-the-team"/>
      <w:r>
        <w:t xml:space="preserve">Welcome to the Team!</w:t>
      </w:r>
      <w:bookmarkEnd w:id="21"/>
    </w:p>
    <w:p>
      <w:pPr>
        <w:pStyle w:val="FirstParagraph"/>
      </w:pPr>
      <w:r>
        <w:t xml:space="preserve">Hey there! As a new member of our sales and marketing team, this guide will help you quickly understand what SERP Strategist is all about, how we talk about it with customers, and why it’s making waves in the content strategy space. I’ve put this together based on my own experience onboarding and what I wish I’d known from day one.</w:t>
      </w:r>
    </w:p>
    <w:p>
      <w:pPr>
        <w:pStyle w:val="Heading2"/>
      </w:pPr>
      <w:bookmarkStart w:id="22" w:name="what-were-building"/>
      <w:r>
        <w:t xml:space="preserve">What We’re Building</w:t>
      </w:r>
      <w:bookmarkEnd w:id="22"/>
    </w:p>
    <w:p>
      <w:pPr>
        <w:pStyle w:val="FirstParagraph"/>
      </w:pPr>
      <w:r>
        <w:t xml:space="preserve">SERP Strategist is our AI-powered content strategy platform that helps content creators, marketers, and SEO professionals create content that actually ranks in search results.</w:t>
      </w:r>
    </w:p>
    <w:p>
      <w:pPr>
        <w:pStyle w:val="BodyText"/>
      </w:pPr>
      <w:r>
        <w:t xml:space="preserve">What makes us special? While everyone else is focused on AI content generation, we’re tackling the strategy phase - helping teams figure out</w:t>
      </w:r>
      <w:r>
        <w:t xml:space="preserve"> </w:t>
      </w:r>
      <w:r>
        <w:rPr>
          <w:i/>
        </w:rPr>
        <w:t xml:space="preserve">what</w:t>
      </w:r>
      <w:r>
        <w:t xml:space="preserve"> </w:t>
      </w:r>
      <w:r>
        <w:t xml:space="preserve">to create before they write a single word. Our AI analyzes what’s already ranking, identifies patterns, and creates detailed content blueprints that significantly increase the chances of ranking well.</w:t>
      </w:r>
    </w:p>
    <w:p>
      <w:pPr>
        <w:pStyle w:val="Heading3"/>
      </w:pPr>
      <w:bookmarkStart w:id="23" w:name="our-one-liner"/>
      <w:r>
        <w:t xml:space="preserve">Our</w:t>
      </w:r>
      <w:r>
        <w:t xml:space="preserve"> </w:t>
      </w:r>
      <w:r>
        <w:t xml:space="preserve">“</w:t>
      </w:r>
      <w:r>
        <w:t xml:space="preserve">One-Liner</w:t>
      </w:r>
      <w:r>
        <w:t xml:space="preserve">”</w:t>
      </w:r>
      <w:bookmarkEnd w:id="23"/>
    </w:p>
    <w:p>
      <w:pPr>
        <w:pStyle w:val="FirstParagraph"/>
      </w:pPr>
      <w:r>
        <w:t xml:space="preserve">When someone asks what we do, here’s the simplest way to explain it:</w:t>
      </w:r>
    </w:p>
    <w:p>
      <w:pPr>
        <w:pStyle w:val="BodyText"/>
      </w:pPr>
      <w:r>
        <w:rPr>
          <w:b/>
        </w:rPr>
        <w:t xml:space="preserve">“</w:t>
      </w:r>
      <w:r>
        <w:rPr>
          <w:b/>
        </w:rPr>
        <w:t xml:space="preserve">We help content teams create search-optimized content with 87% less research time through AI-generated, data-driven content blueprints.</w:t>
      </w:r>
      <w:r>
        <w:rPr>
          <w:b/>
        </w:rPr>
        <w:t xml:space="preserve">”</w:t>
      </w:r>
    </w:p>
    <w:p>
      <w:pPr>
        <w:pStyle w:val="Heading2"/>
      </w:pPr>
      <w:bookmarkStart w:id="24" w:name="who-were-helping"/>
      <w:r>
        <w:t xml:space="preserve">Who We’re Helping</w:t>
      </w:r>
      <w:bookmarkEnd w:id="24"/>
    </w:p>
    <w:p>
      <w:pPr>
        <w:pStyle w:val="FirstParagraph"/>
      </w:pPr>
      <w:r>
        <w:t xml:space="preserve">In your conversations, you’ll mainly be talking to these three types of people:</w:t>
      </w:r>
    </w:p>
    <w:p>
      <w:pPr>
        <w:numPr>
          <w:ilvl w:val="0"/>
          <w:numId w:val="1001"/>
        </w:numPr>
      </w:pPr>
      <w:r>
        <w:rPr>
          <w:b/>
        </w:rPr>
        <w:t xml:space="preserve">Content Managers</w:t>
      </w:r>
      <w:r>
        <w:t xml:space="preserve"> </w:t>
      </w:r>
      <w:r>
        <w:t xml:space="preserve">- They’re juggling multiple writers, tight deadlines, and pressure to show ROI. They love how we make planning consistent and scalable.</w:t>
      </w:r>
    </w:p>
    <w:p>
      <w:pPr>
        <w:numPr>
          <w:ilvl w:val="0"/>
          <w:numId w:val="1001"/>
        </w:numPr>
      </w:pPr>
      <w:r>
        <w:rPr>
          <w:b/>
        </w:rPr>
        <w:t xml:space="preserve">SEO Specialists</w:t>
      </w:r>
      <w:r>
        <w:t xml:space="preserve"> </w:t>
      </w:r>
      <w:r>
        <w:t xml:space="preserve">- They know keywords but struggle to turn that into actionable content plans. They appreciate our data-driven approach and competitor insights.</w:t>
      </w:r>
    </w:p>
    <w:p>
      <w:pPr>
        <w:numPr>
          <w:ilvl w:val="0"/>
          <w:numId w:val="1001"/>
        </w:numPr>
      </w:pPr>
      <w:r>
        <w:rPr>
          <w:b/>
        </w:rPr>
        <w:t xml:space="preserve">Small Business Owners</w:t>
      </w:r>
      <w:r>
        <w:t xml:space="preserve"> </w:t>
      </w:r>
      <w:r>
        <w:t xml:space="preserve">- They wear many hats and don’t have dedicated content teams. They value how we make SEO accessible without requiring technical expertise.</w:t>
      </w:r>
    </w:p>
    <w:p>
      <w:pPr>
        <w:pStyle w:val="Heading2"/>
      </w:pPr>
      <w:bookmarkStart w:id="25" w:name="how-our-product-works"/>
      <w:r>
        <w:t xml:space="preserve">How Our Product Works</w:t>
      </w:r>
      <w:bookmarkEnd w:id="25"/>
    </w:p>
    <w:p>
      <w:pPr>
        <w:pStyle w:val="FirstParagraph"/>
      </w:pPr>
      <w:r>
        <w:t xml:space="preserve">The workflow is beautifully simple:</w:t>
      </w:r>
    </w:p>
    <w:p>
      <w:pPr>
        <w:numPr>
          <w:ilvl w:val="0"/>
          <w:numId w:val="1002"/>
        </w:numPr>
        <w:pStyle w:val="Compact"/>
      </w:pPr>
      <w:r>
        <w:rPr>
          <w:b/>
        </w:rPr>
        <w:t xml:space="preserve">Enter Your Target Keyword</w:t>
      </w:r>
      <w:r>
        <w:t xml:space="preserve"> </w:t>
      </w:r>
      <w:r>
        <w:t xml:space="preserve">- The user tells us what they want to rank for</w:t>
      </w:r>
    </w:p>
    <w:p>
      <w:pPr>
        <w:numPr>
          <w:ilvl w:val="0"/>
          <w:numId w:val="1002"/>
        </w:numPr>
        <w:pStyle w:val="Compact"/>
      </w:pPr>
      <w:r>
        <w:rPr>
          <w:b/>
        </w:rPr>
        <w:t xml:space="preserve">Get Your Content Blueprint</w:t>
      </w:r>
      <w:r>
        <w:t xml:space="preserve"> </w:t>
      </w:r>
      <w:r>
        <w:t xml:space="preserve">- Our AI analyzes top-ranking content and creates a comprehensive blueprint</w:t>
      </w:r>
    </w:p>
    <w:p>
      <w:pPr>
        <w:numPr>
          <w:ilvl w:val="0"/>
          <w:numId w:val="1002"/>
        </w:numPr>
        <w:pStyle w:val="Compact"/>
      </w:pPr>
      <w:r>
        <w:rPr>
          <w:b/>
        </w:rPr>
        <w:t xml:space="preserve">Create Content Following the Blueprint</w:t>
      </w:r>
      <w:r>
        <w:t xml:space="preserve"> </w:t>
      </w:r>
      <w:r>
        <w:t xml:space="preserve">- Their team writes content based on our strategic guidance</w:t>
      </w:r>
    </w:p>
    <w:p>
      <w:pPr>
        <w:numPr>
          <w:ilvl w:val="0"/>
          <w:numId w:val="1002"/>
        </w:numPr>
        <w:pStyle w:val="Compact"/>
      </w:pPr>
      <w:r>
        <w:rPr>
          <w:b/>
        </w:rPr>
        <w:t xml:space="preserve">Publish and Track Results</w:t>
      </w:r>
      <w:r>
        <w:t xml:space="preserve"> </w:t>
      </w:r>
      <w:r>
        <w:t xml:space="preserve">- They implement the content and monitor performance</w:t>
      </w:r>
    </w:p>
    <w:p>
      <w:pPr>
        <w:pStyle w:val="Heading2"/>
      </w:pPr>
      <w:bookmarkStart w:id="26" w:name="what-makes-us-different"/>
      <w:r>
        <w:t xml:space="preserve">What Makes Us Different</w:t>
      </w:r>
      <w:bookmarkEnd w:id="26"/>
    </w:p>
    <w:p>
      <w:pPr>
        <w:pStyle w:val="FirstParagraph"/>
      </w:pPr>
      <w:r>
        <w:t xml:space="preserve">When customers ask how we’re different from [competitor], here’s what I emphasize:</w:t>
      </w:r>
    </w:p>
    <w:p>
      <w:pPr>
        <w:numPr>
          <w:ilvl w:val="0"/>
          <w:numId w:val="1003"/>
        </w:numPr>
        <w:pStyle w:val="Compact"/>
      </w:pPr>
      <w:r>
        <w:rPr>
          <w:b/>
        </w:rPr>
        <w:t xml:space="preserve">We’re strategy-first, not writing-first</w:t>
      </w:r>
      <w:r>
        <w:t xml:space="preserve"> </w:t>
      </w:r>
      <w:r>
        <w:t xml:space="preserve">- Unlike AI writing tools, we focus on getting the plan right before writing begins</w:t>
      </w:r>
    </w:p>
    <w:p>
      <w:pPr>
        <w:numPr>
          <w:ilvl w:val="0"/>
          <w:numId w:val="1003"/>
        </w:numPr>
        <w:pStyle w:val="Compact"/>
      </w:pPr>
      <w:r>
        <w:rPr>
          <w:b/>
        </w:rPr>
        <w:t xml:space="preserve">We provide actionable blueprints, not just data</w:t>
      </w:r>
      <w:r>
        <w:t xml:space="preserve"> </w:t>
      </w:r>
      <w:r>
        <w:t xml:space="preserve">- Unlike SEO tools that show metrics, we translate that into clear content direction</w:t>
      </w:r>
    </w:p>
    <w:p>
      <w:pPr>
        <w:numPr>
          <w:ilvl w:val="0"/>
          <w:numId w:val="1003"/>
        </w:numPr>
        <w:pStyle w:val="Compact"/>
      </w:pPr>
      <w:r>
        <w:rPr>
          <w:b/>
        </w:rPr>
        <w:t xml:space="preserve">We’re built for content teams</w:t>
      </w:r>
      <w:r>
        <w:t xml:space="preserve"> </w:t>
      </w:r>
      <w:r>
        <w:t xml:space="preserve">- Our solution bridges the gap between SEO specialists and content creators</w:t>
      </w:r>
    </w:p>
    <w:p>
      <w:pPr>
        <w:pStyle w:val="Heading2"/>
      </w:pPr>
      <w:bookmarkStart w:id="27" w:name="real-customer-stories-i-love-sharing"/>
      <w:r>
        <w:t xml:space="preserve">Real Customer Stories I Love Sharing</w:t>
      </w:r>
      <w:bookmarkEnd w:id="27"/>
    </w:p>
    <w:p>
      <w:pPr>
        <w:pStyle w:val="FirstParagraph"/>
      </w:pPr>
      <w:r>
        <w:t xml:space="preserve">These examples really resonate in sales conversations:</w:t>
      </w:r>
    </w:p>
    <w:p>
      <w:pPr>
        <w:pStyle w:val="Heading3"/>
      </w:pPr>
      <w:bookmarkStart w:id="28" w:name="the-agency-time-saver"/>
      <w:r>
        <w:t xml:space="preserve">The Agency Time-Saver</w:t>
      </w:r>
      <w:bookmarkEnd w:id="28"/>
    </w:p>
    <w:p>
      <w:pPr>
        <w:pStyle w:val="FirstParagraph"/>
      </w:pPr>
      <w:r>
        <w:t xml:space="preserve">“</w:t>
      </w:r>
      <w:r>
        <w:t xml:space="preserve">One of our agency customers was spending 3-4 hours researching each article for clients. With our blueprints, they cut that to 15 minutes while actually improving quality. They’ve been able to take on 3x more clients without adding staff.</w:t>
      </w:r>
      <w:r>
        <w:t xml:space="preserve">”</w:t>
      </w:r>
    </w:p>
    <w:p>
      <w:pPr>
        <w:pStyle w:val="Heading3"/>
      </w:pPr>
      <w:bookmarkStart w:id="29" w:name="the-e-commerce-underdog"/>
      <w:r>
        <w:t xml:space="preserve">The E-commerce Underdog</w:t>
      </w:r>
      <w:bookmarkEnd w:id="29"/>
    </w:p>
    <w:p>
      <w:pPr>
        <w:pStyle w:val="FirstParagraph"/>
      </w:pPr>
      <w:r>
        <w:t xml:space="preserve">“</w:t>
      </w:r>
      <w:r>
        <w:t xml:space="preserve">An e-commerce store was struggling to rank against major competitors for their product category pages. Using our blueprints, they identified specific product features and comparison points that competitors weren’t covering. Within 3 months, they moved from page 3 to page 1 for their target keywords.</w:t>
      </w:r>
      <w:r>
        <w:t xml:space="preserve">”</w:t>
      </w:r>
    </w:p>
    <w:p>
      <w:pPr>
        <w:pStyle w:val="Heading3"/>
      </w:pPr>
      <w:bookmarkStart w:id="30" w:name="the-small-business-success"/>
      <w:r>
        <w:t xml:space="preserve">The Small Business Success</w:t>
      </w:r>
      <w:bookmarkEnd w:id="30"/>
    </w:p>
    <w:p>
      <w:pPr>
        <w:pStyle w:val="FirstParagraph"/>
      </w:pPr>
      <w:r>
        <w:t xml:space="preserve">“</w:t>
      </w:r>
      <w:r>
        <w:t xml:space="preserve">A local service business owner with zero SEO experience used our blueprints to create content that outranked national competitors. He told us it was like</w:t>
      </w:r>
      <w:r>
        <w:t xml:space="preserve"> </w:t>
      </w:r>
      <w:r>
        <w:t xml:space="preserve">‘</w:t>
      </w:r>
      <w:r>
        <w:t xml:space="preserve">having an SEO expert on the team without the $10k/month retainer.</w:t>
      </w:r>
      <w:r>
        <w:t xml:space="preserve">’</w:t>
      </w:r>
      <w:r>
        <w:t xml:space="preserve">”</w:t>
      </w:r>
    </w:p>
    <w:p>
      <w:pPr>
        <w:pStyle w:val="Heading2"/>
      </w:pPr>
      <w:bookmarkStart w:id="31" w:name="handling-common-questions"/>
      <w:r>
        <w:t xml:space="preserve">Handling Common Questions</w:t>
      </w:r>
      <w:bookmarkEnd w:id="31"/>
    </w:p>
    <w:p>
      <w:pPr>
        <w:pStyle w:val="FirstParagraph"/>
      </w:pPr>
      <w:r>
        <w:t xml:space="preserve">You’ll hear these a lot:</w:t>
      </w:r>
    </w:p>
    <w:p>
      <w:pPr>
        <w:pStyle w:val="Heading3"/>
      </w:pPr>
      <w:bookmarkStart w:id="32" w:name="X15e0961053a4b41150fd254caf3062a8326e30e"/>
      <w:r>
        <w:t xml:space="preserve">“</w:t>
      </w:r>
      <w:r>
        <w:t xml:space="preserve">How is this different from just using ChatGPT?</w:t>
      </w:r>
      <w:r>
        <w:t xml:space="preserve">”</w:t>
      </w:r>
      <w:bookmarkEnd w:id="32"/>
    </w:p>
    <w:p>
      <w:pPr>
        <w:pStyle w:val="FirstParagraph"/>
      </w:pPr>
      <w:r>
        <w:t xml:space="preserve">“</w:t>
      </w:r>
      <w:r>
        <w:t xml:space="preserve">ChatGPT is like having a writer who’s never seen your industry. SERP Strategist is like having an SEO strategist who’s analyzed exactly what’s working in your specific niche right now. ChatGPT writes content; we tell you what content to create to actually rank.</w:t>
      </w:r>
      <w:r>
        <w:t xml:space="preserve">”</w:t>
      </w:r>
    </w:p>
    <w:p>
      <w:pPr>
        <w:pStyle w:val="Heading3"/>
      </w:pPr>
      <w:bookmarkStart w:id="33" w:name="we-already-use-seo-tool."/>
      <w:r>
        <w:t xml:space="preserve">“</w:t>
      </w:r>
      <w:r>
        <w:t xml:space="preserve">We already use [SEO Tool].</w:t>
      </w:r>
      <w:r>
        <w:t xml:space="preserve">”</w:t>
      </w:r>
      <w:bookmarkEnd w:id="33"/>
    </w:p>
    <w:p>
      <w:pPr>
        <w:pStyle w:val="FirstParagraph"/>
      </w:pPr>
      <w:r>
        <w:t xml:space="preserve">“</w:t>
      </w:r>
      <w:r>
        <w:t xml:space="preserve">Great! Those tools are excellent for keyword research and tracking. We’re complementary - we bridge the gap between identifying keywords and creating content that ranks. Think of us as the missing piece between your SEO tools and your content creation process.</w:t>
      </w:r>
      <w:r>
        <w:t xml:space="preserve">”</w:t>
      </w:r>
    </w:p>
    <w:p>
      <w:pPr>
        <w:pStyle w:val="Heading3"/>
      </w:pPr>
      <w:bookmarkStart w:id="34" w:name="when-will-future-feature-be-available"/>
      <w:r>
        <w:t xml:space="preserve">“</w:t>
      </w:r>
      <w:r>
        <w:t xml:space="preserve">When will [Future Feature] be available?</w:t>
      </w:r>
      <w:r>
        <w:t xml:space="preserve">”</w:t>
      </w:r>
      <w:bookmarkEnd w:id="34"/>
    </w:p>
    <w:p>
      <w:pPr>
        <w:pStyle w:val="FirstParagraph"/>
      </w:pPr>
      <w:r>
        <w:t xml:space="preserve">“</w:t>
      </w:r>
      <w:r>
        <w:t xml:space="preserve">We’re currently focused on perfecting our core blueprint generation. Based on our roadmap, [Feature] is planned for [Timeline]. I’d love to hear more about how you’d use that feature so I can share that with our product team.</w:t>
      </w:r>
      <w:r>
        <w:t xml:space="preserve">”</w:t>
      </w:r>
    </w:p>
    <w:p>
      <w:pPr>
        <w:pStyle w:val="Heading2"/>
      </w:pPr>
      <w:bookmarkStart w:id="35" w:name="current-status-whats-coming"/>
      <w:r>
        <w:t xml:space="preserve">Current Status &amp; What’s Coming</w:t>
      </w:r>
      <w:bookmarkEnd w:id="35"/>
    </w:p>
    <w:p>
      <w:pPr>
        <w:pStyle w:val="FirstParagraph"/>
      </w:pPr>
      <w:r>
        <w:t xml:space="preserve">We’re currently in waitlist phase with our MVP in active development. The core blueprint generation is working, and we’re refining it based on early user feedback.</w:t>
      </w:r>
    </w:p>
    <w:p>
      <w:pPr>
        <w:pStyle w:val="BodyText"/>
      </w:pPr>
      <w:r>
        <w:t xml:space="preserve">In the next 3 months, we’ll be launching with:</w:t>
      </w:r>
      <w:r>
        <w:t xml:space="preserve"> </w:t>
      </w:r>
      <w:r>
        <w:t xml:space="preserve">- Full blueprint generation</w:t>
      </w:r>
      <w:r>
        <w:t xml:space="preserve"> </w:t>
      </w:r>
      <w:r>
        <w:t xml:space="preserve">- Export functionality</w:t>
      </w:r>
      <w:r>
        <w:t xml:space="preserve"> </w:t>
      </w:r>
      <w:r>
        <w:t xml:space="preserve">- Basic user dashboard</w:t>
      </w:r>
      <w:r>
        <w:t xml:space="preserve"> </w:t>
      </w:r>
      <w:r>
        <w:t xml:space="preserve">- Enhanced SERP feature recommendations</w:t>
      </w:r>
    </w:p>
    <w:p>
      <w:pPr>
        <w:pStyle w:val="Heading2"/>
      </w:pPr>
      <w:bookmarkStart w:id="36" w:name="how-you-can-help-right-now"/>
      <w:r>
        <w:t xml:space="preserve">How You Can Help Right Now</w:t>
      </w:r>
      <w:bookmarkEnd w:id="36"/>
    </w:p>
    <w:p>
      <w:pPr>
        <w:pStyle w:val="FirstParagraph"/>
      </w:pPr>
      <w:r>
        <w:t xml:space="preserve">As a new team member, here’s how you can make an immediate impact:</w:t>
      </w:r>
    </w:p>
    <w:p>
      <w:pPr>
        <w:numPr>
          <w:ilvl w:val="0"/>
          <w:numId w:val="1004"/>
        </w:numPr>
        <w:pStyle w:val="Compact"/>
      </w:pPr>
      <w:r>
        <w:rPr>
          <w:b/>
        </w:rPr>
        <w:t xml:space="preserve">Demo the product</w:t>
      </w:r>
      <w:r>
        <w:t xml:space="preserve"> </w:t>
      </w:r>
      <w:r>
        <w:t xml:space="preserve">- Request access from your manager and get familiar with how it works</w:t>
      </w:r>
    </w:p>
    <w:p>
      <w:pPr>
        <w:numPr>
          <w:ilvl w:val="0"/>
          <w:numId w:val="1004"/>
        </w:numPr>
        <w:pStyle w:val="Compact"/>
      </w:pPr>
      <w:r>
        <w:rPr>
          <w:b/>
        </w:rPr>
        <w:t xml:space="preserve">Collect feedback</w:t>
      </w:r>
      <w:r>
        <w:t xml:space="preserve"> </w:t>
      </w:r>
      <w:r>
        <w:t xml:space="preserve">- Every conversation is a chance to learn what potential users want</w:t>
      </w:r>
    </w:p>
    <w:p>
      <w:pPr>
        <w:numPr>
          <w:ilvl w:val="0"/>
          <w:numId w:val="1004"/>
        </w:numPr>
        <w:pStyle w:val="Compact"/>
      </w:pPr>
      <w:r>
        <w:rPr>
          <w:b/>
        </w:rPr>
        <w:t xml:space="preserve">Share ideas</w:t>
      </w:r>
      <w:r>
        <w:t xml:space="preserve"> </w:t>
      </w:r>
      <w:r>
        <w:t xml:space="preserve">- Your fresh perspective is valuable; don’t hesitate to suggest improvements</w:t>
      </w:r>
    </w:p>
    <w:p>
      <w:pPr>
        <w:numPr>
          <w:ilvl w:val="0"/>
          <w:numId w:val="1004"/>
        </w:numPr>
        <w:pStyle w:val="Compact"/>
      </w:pPr>
      <w:r>
        <w:rPr>
          <w:b/>
        </w:rPr>
        <w:t xml:space="preserve">Build relationships</w:t>
      </w:r>
      <w:r>
        <w:t xml:space="preserve"> </w:t>
      </w:r>
      <w:r>
        <w:t xml:space="preserve">- Connect with waitlist signups and keep them engaged</w:t>
      </w:r>
    </w:p>
    <w:p>
      <w:pPr>
        <w:pStyle w:val="Heading2"/>
      </w:pPr>
      <w:bookmarkStart w:id="37" w:name="resources-to-get-you-started"/>
      <w:r>
        <w:t xml:space="preserve">Resources to Get You Started</w:t>
      </w:r>
      <w:bookmarkEnd w:id="37"/>
    </w:p>
    <w:p>
      <w:pPr>
        <w:numPr>
          <w:ilvl w:val="0"/>
          <w:numId w:val="1005"/>
        </w:numPr>
        <w:pStyle w:val="Compact"/>
      </w:pPr>
      <w:r>
        <w:rPr>
          <w:b/>
        </w:rPr>
        <w:t xml:space="preserve">Demo account:</w:t>
      </w:r>
      <w:r>
        <w:t xml:space="preserve"> </w:t>
      </w:r>
      <w:r>
        <w:t xml:space="preserve">Ask your manager for access credentials</w:t>
      </w:r>
    </w:p>
    <w:p>
      <w:pPr>
        <w:numPr>
          <w:ilvl w:val="0"/>
          <w:numId w:val="1005"/>
        </w:numPr>
        <w:pStyle w:val="Compact"/>
      </w:pPr>
      <w:r>
        <w:rPr>
          <w:b/>
        </w:rPr>
        <w:t xml:space="preserve">Landing page:</w:t>
      </w:r>
      <w:r>
        <w:t xml:space="preserve"> </w:t>
      </w:r>
      <w:r>
        <w:t xml:space="preserve">contentaigent.in</w:t>
      </w:r>
    </w:p>
    <w:p>
      <w:pPr>
        <w:numPr>
          <w:ilvl w:val="0"/>
          <w:numId w:val="1005"/>
        </w:numPr>
        <w:pStyle w:val="Compact"/>
      </w:pPr>
      <w:r>
        <w:rPr>
          <w:b/>
        </w:rPr>
        <w:t xml:space="preserve">Example blueprints:</w:t>
      </w:r>
      <w:r>
        <w:t xml:space="preserve"> </w:t>
      </w:r>
      <w:r>
        <w:t xml:space="preserve">Check the shared Google Drive folder</w:t>
      </w:r>
    </w:p>
    <w:p>
      <w:pPr>
        <w:numPr>
          <w:ilvl w:val="0"/>
          <w:numId w:val="1005"/>
        </w:numPr>
        <w:pStyle w:val="Compact"/>
      </w:pPr>
      <w:r>
        <w:rPr>
          <w:b/>
        </w:rPr>
        <w:t xml:space="preserve">Competitor analysis:</w:t>
      </w:r>
      <w:r>
        <w:t xml:space="preserve"> </w:t>
      </w:r>
      <w:r>
        <w:t xml:space="preserve">See the competitive landscape document</w:t>
      </w:r>
    </w:p>
    <w:p>
      <w:pPr>
        <w:pStyle w:val="Heading2"/>
      </w:pPr>
      <w:bookmarkStart w:id="38" w:name="lets-connect"/>
      <w:r>
        <w:t xml:space="preserve">Let’s Connect!</w:t>
      </w:r>
      <w:bookmarkEnd w:id="38"/>
    </w:p>
    <w:p>
      <w:pPr>
        <w:pStyle w:val="FirstParagraph"/>
      </w:pPr>
      <w:r>
        <w:t xml:space="preserve">I remember how overwhelming the first few weeks can be. I’m happy to grab coffee and answer any questions you have about the product, our customers, or just working here in general. My calendar is updated, so feel free to book a time!</w:t>
      </w:r>
    </w:p>
    <w:p>
      <w:pPr>
        <w:pStyle w:val="BodyText"/>
      </w:pPr>
      <w:r>
        <w:t xml:space="preserve">Welcome aboard!</w:t>
      </w:r>
    </w:p>
    <w:p>
      <w:pPr>
        <w:pStyle w:val="BodyText"/>
      </w:pPr>
      <w:r>
        <w:t xml:space="preserve">Aadil Khan</w:t>
      </w:r>
      <w:r>
        <w:t xml:space="preserve"> </w:t>
      </w:r>
      <w:r>
        <w:t xml:space="preserve">Founder, SERP Strategist</w:t>
      </w:r>
      <w:r>
        <w:t xml:space="preserve"> </w:t>
      </w:r>
      <w:r>
        <w:t xml:space="preserve">aadil@contentaigent.in</w:t>
      </w:r>
      <w:r>
        <w:t xml:space="preserve"> </w:t>
      </w:r>
      <w:r>
        <w:t xml:space="preserve">9667267416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2025-06-09T02:36:46Z</dcterms:created>
  <dcterms:modified xsi:type="dcterms:W3CDTF">2025-06-09T02:36:46Z</dcterms:modified>
</cp:coreProperties>
</file>

<file path=docProps/custom.xml><?xml version="1.0" encoding="utf-8"?>
<Properties xmlns="http://schemas.openxmlformats.org/officeDocument/2006/custom-properties" xmlns:vt="http://schemas.openxmlformats.org/officeDocument/2006/docPropsVTypes"/>
</file>