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Clinical AI 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Task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Task-0: Github repo. Creation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public repo called python-refresher under your account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directories inside this repo called: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any directories and subdirectories as per your requirements.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all code, tables, and charts you will develop in tasks 2 and 3 into their respective folders as well as the dataset you used.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Task-1: Dataset summarization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2744140625" w:line="235.90566158294678" w:lineRule="auto"/>
        <w:ind w:left="2.400054931640625" w:right="47.999267578125" w:firstLine="1.19995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attached sleep-quality-dataset.csv file to do the following in a separate jupyter notebook: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6.812744140625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dataset from the zipped file using python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dataset.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35.90566158294678" w:lineRule="auto"/>
        <w:ind w:left="720" w:right="47.99926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rid of any column that does not hold any meaningful sleeping data (hint: there is only one).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summary table for the whole dataset including the following items for each column: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25% 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Q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75% Q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there is any column with missing data and identify it.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data type for each column and print it.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a pie chart for one qualitative column of your choice including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 Legend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 title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a histogram for one quantitative column of your choice including the following: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 title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144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Axes titles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a bar chart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BMI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with the same requirements as point 8.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5.90566158294678" w:lineRule="auto"/>
        <w:ind w:left="720" w:right="47.9992675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all generated tables and figures.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2744140625" w:line="235.90566158294678" w:lineRule="auto"/>
        <w:ind w:left="0" w:right="47.999267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2744140625" w:line="235.90566158294678" w:lineRule="auto"/>
        <w:ind w:left="0" w:right="47.999267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2744140625" w:line="235.90566158294678" w:lineRule="auto"/>
        <w:ind w:left="0" w:right="47.999267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Task-2: Function development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 a Python function in a separate jupyter notebook called get_array_stats() that takes a random integer numpy array of shape (nxn) and returns: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(column-wise)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(column-wise)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value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value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time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value should be stored in a single variable. Do not hardcode the 5 requirements, use ready-made Python functions from any library. Show the results for arrays of size: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(10x10)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(100x100)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(1000x1000)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well document your function.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nice Python refresher 😉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34.3307086614175" w:top="1434.3307086614175" w:left="1445.6692913385828" w:right="1394.6456692913387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5969812</wp:posOffset>
          </wp:positionH>
          <wp:positionV relativeFrom="paragraph">
            <wp:posOffset>-333374</wp:posOffset>
          </wp:positionV>
          <wp:extent cx="741675" cy="62811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675" cy="628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-330776</wp:posOffset>
          </wp:positionV>
          <wp:extent cx="741675" cy="62811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675" cy="6281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