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GoBack"/>
      <w:r>
        <w:rPr>
          <w:rFonts w:ascii="Times New Roman" w:hAnsi="Times New Roman" w:cs="Times New Roman"/>
          <w:b/>
          <w:bCs/>
          <w:u w:val="single"/>
        </w:rPr>
        <w:t>Template for video content: &lt;&lt;Student need to provide VIDEO and the Script&gt;&gt;</w:t>
      </w:r>
    </w:p>
    <w:p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part of the Mobile Application Development course at Amrita School of Computing, we developed </w:t>
      </w:r>
      <w:r>
        <w:rPr>
          <w:rFonts w:hint="default" w:ascii="Times New Roman" w:hAnsi="Times New Roman" w:cs="Times New Roman"/>
          <w:i/>
          <w:iCs/>
          <w:highlight w:val="yellow"/>
          <w:lang w:val="en-IN"/>
        </w:rPr>
        <w:t>AudiEmotion</w:t>
      </w:r>
      <w:r>
        <w:rPr>
          <w:rFonts w:ascii="Times New Roman" w:hAnsi="Times New Roman" w:cs="Times New Roman"/>
          <w:i/>
          <w:iCs/>
          <w:highlight w:val="yellow"/>
          <w:lang w:val="en-US"/>
        </w:rPr>
        <w:t>:</w:t>
      </w:r>
      <w:r>
        <w:rPr>
          <w:rFonts w:hint="default" w:ascii="Times New Roman" w:hAnsi="Times New Roman" w:cs="Times New Roman"/>
          <w:i/>
          <w:iCs/>
          <w:highlight w:val="yellow"/>
          <w:lang w:val="en-IN"/>
        </w:rPr>
        <w:t>Audio</w:t>
      </w:r>
      <w:r>
        <w:rPr>
          <w:rFonts w:ascii="Times New Roman" w:hAnsi="Times New Roman" w:cs="Times New Roman"/>
          <w:i/>
          <w:iCs/>
          <w:highlight w:val="yellow"/>
          <w:lang w:val="en-US"/>
        </w:rPr>
        <w:t xml:space="preserve"> E</w:t>
      </w:r>
      <w:r>
        <w:rPr>
          <w:rFonts w:hint="default" w:ascii="Times New Roman" w:hAnsi="Times New Roman" w:cs="Times New Roman"/>
          <w:i/>
          <w:iCs/>
          <w:highlight w:val="yellow"/>
          <w:lang w:val="en-IN"/>
        </w:rPr>
        <w:t>motion detection</w:t>
      </w:r>
      <w:r>
        <w:rPr>
          <w:rFonts w:ascii="Times New Roman" w:hAnsi="Times New Roman" w:cs="Times New Roman"/>
          <w:lang w:val="en-US"/>
        </w:rPr>
        <w:t xml:space="preserve">, an  app focused on emotion detection through </w:t>
      </w:r>
      <w:r>
        <w:rPr>
          <w:rFonts w:hint="default" w:ascii="Times New Roman" w:hAnsi="Times New Roman" w:cs="Times New Roman"/>
          <w:lang w:val="en-IN"/>
        </w:rPr>
        <w:t>speech/audio</w:t>
      </w:r>
      <w:r>
        <w:rPr>
          <w:rFonts w:ascii="Times New Roman" w:hAnsi="Times New Roman" w:cs="Times New Roman"/>
          <w:lang w:val="en-US"/>
        </w:rPr>
        <w:t xml:space="preserve"> analysis. </w:t>
      </w:r>
      <w:r>
        <w:rPr>
          <w:rFonts w:hint="default" w:ascii="Times New Roman" w:hAnsi="Times New Roman" w:eastAsia="SimSun" w:cs="Times New Roman"/>
          <w:sz w:val="24"/>
          <w:szCs w:val="24"/>
        </w:rPr>
        <w:t>The app is designed to assist within the Accessibility &amp; Assistive Technology domain, specifically in Affective Computing and Audio Emotion Recognition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Our project utilizes the </w:t>
      </w:r>
      <w:r>
        <w:rPr>
          <w:rFonts w:hint="default"/>
          <w:lang w:val="en-IN"/>
        </w:rPr>
        <w:t>RAVDESS</w:t>
      </w:r>
      <w:r>
        <w:t xml:space="preserve"> dataset to train several deep learning models, including  (CNN),  (GRU), an Improved CNN-BiLSTM Hybrid Model,  (MLP), and  (GNN). Testing revealed that CNN achieved an accuracy of 94.4%, while the Improved CNN-BiLSTM Hybrid Model provided the highest accuracy at 95%. ResNet followed closely at 96%, with the GRU at 88%, MLP at 93%, MobileNetV2 at 82.4%, and GNN at 84.5%.</w:t>
      </w:r>
    </w:p>
    <w:p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The dataset can be accessed here: [</w:t>
      </w:r>
      <w:r>
        <w:rPr>
          <w:rFonts w:hint="default" w:ascii="Times New Roman" w:hAnsi="Times New Roman"/>
          <w:lang w:val="en-US"/>
        </w:rPr>
        <w:t>https://drive.google.com/drive/folders/1be4CdN_1_GQerHqo6NbrQHwbZ-LkcEFc?usp=sharing</w:t>
      </w:r>
      <w:r>
        <w:rPr>
          <w:rFonts w:ascii="Times New Roman" w:hAnsi="Times New Roman" w:cs="Times New Roman"/>
          <w:lang w:val="en-US"/>
        </w:rPr>
        <w:t>].</w:t>
      </w:r>
    </w:p>
    <w:p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a demonstration of the app in action, </w:t>
      </w:r>
      <w:r>
        <w:rPr>
          <w:rFonts w:ascii="Times New Roman" w:hAnsi="Times New Roman" w:cs="Times New Roman"/>
          <w:highlight w:val="yellow"/>
          <w:lang w:val="en-US"/>
        </w:rPr>
        <w:t>[demo link</w:t>
      </w:r>
      <w:r>
        <w:rPr>
          <w:rFonts w:ascii="Times New Roman" w:hAnsi="Times New Roman" w:cs="Times New Roman"/>
          <w:lang w:val="en-US"/>
        </w:rPr>
        <w:t>]. We’ve included a [system architecture diagram link] to outline the core structure and workflow of EmotiSense (Optional if u have any architecture).</w:t>
      </w:r>
    </w:p>
    <w:p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complete source code for EmotiSense is open-source and available on GitHub: </w:t>
      </w:r>
      <w:r>
        <w:rPr>
          <w:rFonts w:ascii="Times New Roman" w:hAnsi="Times New Roman" w:cs="Times New Roman"/>
          <w:highlight w:val="yellow"/>
          <w:lang w:val="en-US"/>
        </w:rPr>
        <w:t>[GitHub repository link].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 Tag I will provide a paper reference. ## Amrita School of Computing</w:t>
      </w: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Note : Please Make Changes in the highlighted Region and make sure u fill details according to your project requirement</w:t>
      </w:r>
    </w:p>
    <w:p>
      <w:pPr>
        <w:jc w:val="both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Script – You will prepare a script to explain your app demo right that should be included in this document as well.</w:t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D2"/>
    <w:rsid w:val="002427F8"/>
    <w:rsid w:val="00331219"/>
    <w:rsid w:val="00656DB1"/>
    <w:rsid w:val="0077760F"/>
    <w:rsid w:val="008671D2"/>
    <w:rsid w:val="008724FE"/>
    <w:rsid w:val="00AA65E5"/>
    <w:rsid w:val="00E337C5"/>
    <w:rsid w:val="00F72942"/>
    <w:rsid w:val="28AB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202</Words>
  <Characters>1143</Characters>
  <Lines>20</Lines>
  <Paragraphs>9</Paragraphs>
  <TotalTime>21</TotalTime>
  <ScaleCrop>false</ScaleCrop>
  <LinksUpToDate>false</LinksUpToDate>
  <CharactersWithSpaces>1336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2024-10-26T11:54:00Z</dcterms:created>
  <dc:creator>Guru Prakash J - [CSE]</dc:creator>
  <cp:lastModifiedBy>Aadithya E R Menon</cp:lastModifiedBy>
  <dcterms:modified xsi:type="dcterms:W3CDTF">2024-10-29T16:46:43Z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ab6e2b1e1df326cbf1992fa3ac56ff1ceb50f474238ee53c0275cbafe8e94348</vt:lpwstr>
  </property>
  <property fmtid="{D5CDD505-2E9C-101B-9397-08002B2CF9AE}" pid="3" name="KSOProductBuildVer">
    <vt:lpwstr>1033-12.2.0.13472</vt:lpwstr>
  </property>
  <property fmtid="{D5CDD505-2E9C-101B-9397-08002B2CF9AE}" pid="4" name="ICV">
    <vt:lpwstr>FCAB57ABD9A146F5B2244BB451491A40_12</vt:lpwstr>
  </property>
</Properties>
</file>