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"/>
        <w:rPr>
          <w:rFonts w:hint="default" w:asciiTheme="minorAscii" w:hAnsiTheme="minorAscii"/>
          <w:b w:val="0"/>
          <w:bCs w:val="0"/>
          <w:color w:val="000000" w:themeColor="text1"/>
          <w:sz w:val="4"/>
          <w14:textFill>
            <w14:solidFill>
              <w14:schemeClr w14:val="tx1"/>
            </w14:solidFill>
          </w14:textFill>
        </w:rPr>
      </w:pPr>
    </w:p>
    <w:p>
      <w:pPr>
        <w:pStyle w:val="4"/>
        <w:ind w:left="120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pict>
          <v:group id="_x0000_s1026" o:spid="_x0000_s1026" o:spt="203" style="height:115.5pt;width:538pt;" coordsize="10760,2310">
            <o:lock v:ext="edit"/>
            <v:shape id="_x0000_s1027" o:spid="_x0000_s1027" o:spt="75" type="#_x0000_t75" style="position:absolute;left:0;top:0;height:2075;width:1076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rect id="_x0000_s1028" o:spid="_x0000_s1028" o:spt="1" style="position:absolute;left:0;top:1466;height:844;width:10760;" fillcolor="#FFFFFF" filled="t" stroked="f" coordsize="21600,21600">
              <v:path/>
              <v:fill on="t" focussize="0,0"/>
              <v:stroke on="f"/>
              <v:imagedata o:title=""/>
              <o:lock v:ext="edit"/>
            </v:rect>
            <v:shape id="_x0000_s1029" o:spid="_x0000_s1029" o:spt="202" type="#_x0000_t202" style="position:absolute;left:0;top:0;height:2310;width:10760;" filled="f" stroked="f" coordsize="21600,21600">
              <v:path/>
              <v:fill on="f" focussize="0,0"/>
              <v:stroke on="f"/>
              <v:imagedata o:title=""/>
              <o:lock v:ext="edit"/>
              <v:textbox inset="0mm,0mm,0mm,0mm">
                <w:txbxContent>
                  <w:p>
                    <w:pPr>
                      <w:spacing w:before="0" w:line="240" w:lineRule="auto"/>
                      <w:rPr>
                        <w:rFonts w:ascii="Times New Roman"/>
                        <w:sz w:val="58"/>
                      </w:rPr>
                    </w:pPr>
                  </w:p>
                  <w:p>
                    <w:pPr>
                      <w:spacing w:before="1" w:line="240" w:lineRule="auto"/>
                      <w:rPr>
                        <w:rFonts w:ascii="Times New Roman"/>
                        <w:sz w:val="75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44"/>
                      </w:rPr>
                    </w:pPr>
                    <w:r>
                      <w:rPr>
                        <w:sz w:val="44"/>
                      </w:rPr>
                      <w:t>Swing</w:t>
                    </w:r>
                    <w:r>
                      <w:rPr>
                        <w:spacing w:val="5"/>
                        <w:sz w:val="44"/>
                      </w:rPr>
                      <w:t xml:space="preserve"> </w:t>
                    </w:r>
                    <w:r>
                      <w:rPr>
                        <w:sz w:val="44"/>
                      </w:rPr>
                      <w:t>Labsheet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8"/>
        <w:rPr>
          <w:rFonts w:hint="default" w:asciiTheme="minorAscii" w:hAnsiTheme="minorAscii"/>
          <w:b w:val="0"/>
          <w:bCs w:val="0"/>
          <w:color w:val="000000" w:themeColor="text1"/>
          <w:sz w:val="29"/>
          <w14:textFill>
            <w14:solidFill>
              <w14:schemeClr w14:val="tx1"/>
            </w14:solidFill>
          </w14:textFill>
        </w:rPr>
      </w:pPr>
    </w:p>
    <w:p>
      <w:pPr>
        <w:spacing w:before="108"/>
        <w:ind w:left="1645" w:right="1645" w:firstLine="0"/>
        <w:jc w:val="center"/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Implement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28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28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following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28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swing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28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applications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52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382" w:line="259" w:lineRule="auto"/>
        <w:ind w:left="590" w:right="593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Q1)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Write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application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named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SwingCounter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shown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below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Figure.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"Count"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clicked,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counter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shall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increase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"/>
        <w:rPr>
          <w:rFonts w:hint="default" w:asciiTheme="minorAscii" w:hAnsiTheme="minorAscii"/>
          <w:b w:val="0"/>
          <w:bCs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1597660</wp:posOffset>
            </wp:positionH>
            <wp:positionV relativeFrom="paragraph">
              <wp:posOffset>178435</wp:posOffset>
            </wp:positionV>
            <wp:extent cx="4372610" cy="1892935"/>
            <wp:effectExtent l="0" t="0" r="0" b="0"/>
            <wp:wrapTopAndBottom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2737" cy="1892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71" w:line="249" w:lineRule="auto"/>
        <w:ind w:left="590" w:right="1041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Q2)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Modify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program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(called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SwingCounterDown)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down,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initial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value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88,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shown.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"/>
        <w:rPr>
          <w:rFonts w:hint="default" w:asciiTheme="minorAscii" w:hAnsiTheme="minorAscii"/>
          <w:b w:val="0"/>
          <w:bCs w:val="0"/>
          <w:color w:val="000000" w:themeColor="text1"/>
          <w:sz w:val="19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2668905</wp:posOffset>
            </wp:positionH>
            <wp:positionV relativeFrom="paragraph">
              <wp:posOffset>186690</wp:posOffset>
            </wp:positionV>
            <wp:extent cx="2234565" cy="727075"/>
            <wp:effectExtent l="0" t="0" r="0" b="0"/>
            <wp:wrapTopAndBottom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65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67" w:line="249" w:lineRule="auto"/>
        <w:ind w:left="590" w:right="1289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Q3)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Modify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program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(called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SwingFactorial)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display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factorial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shown.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Clicking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"Next"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shall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increase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shall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begin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3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2343785</wp:posOffset>
            </wp:positionH>
            <wp:positionV relativeFrom="paragraph">
              <wp:posOffset>195580</wp:posOffset>
            </wp:positionV>
            <wp:extent cx="2874010" cy="753745"/>
            <wp:effectExtent l="0" t="0" r="0" b="0"/>
            <wp:wrapTopAndBottom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4265" cy="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sectPr>
          <w:headerReference r:id="rId5" w:type="default"/>
          <w:footerReference r:id="rId6" w:type="default"/>
          <w:type w:val="continuous"/>
          <w:pgSz w:w="11900" w:h="16840"/>
          <w:pgMar w:top="520" w:right="440" w:bottom="500" w:left="460" w:header="309" w:footer="309" w:gutter="0"/>
          <w:pgNumType w:start="1"/>
          <w:cols w:space="720" w:num="1"/>
        </w:sectPr>
      </w:pPr>
      <w:bookmarkStart w:id="0" w:name="_GoBack"/>
      <w:bookmarkEnd w:id="0"/>
    </w:p>
    <w:p>
      <w:pPr>
        <w:pStyle w:val="4"/>
        <w:spacing w:before="46" w:line="249" w:lineRule="auto"/>
        <w:ind w:left="590" w:right="702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Q4) Modify SwingCount (called SwingCounterButtons) to include two additional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counting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down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reset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value.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(i)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"this"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listener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</w:t>
      </w:r>
    </w:p>
    <w:p>
      <w:pPr>
        <w:pStyle w:val="4"/>
        <w:spacing w:line="259" w:lineRule="auto"/>
        <w:ind w:left="590" w:right="643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buttons;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(ii)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one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named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inner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listener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all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buttons;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(iii)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anonymous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inner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listener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each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button.</w:t>
      </w:r>
    </w:p>
    <w:p>
      <w:pPr>
        <w:pStyle w:val="4"/>
        <w:spacing w:before="12"/>
        <w:rPr>
          <w:rFonts w:hint="default" w:asciiTheme="minorAscii" w:hAnsiTheme="minorAscii"/>
          <w:b w:val="0"/>
          <w:bCs w:val="0"/>
          <w:color w:val="000000" w:themeColor="text1"/>
          <w:sz w:val="24"/>
          <w14:textFill>
            <w14:solidFill>
              <w14:schemeClr w14:val="tx1"/>
            </w14:solidFill>
          </w14:textFill>
        </w:rPr>
      </w:pPr>
    </w:p>
    <w:p>
      <w:pPr>
        <w:spacing w:before="0" w:line="249" w:lineRule="auto"/>
        <w:ind w:left="590" w:right="596" w:firstLine="0"/>
        <w:jc w:val="left"/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Hints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(i)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(ii):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You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use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event.getActionCommend()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retrieve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label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of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button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that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has fired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event.</w:t>
      </w:r>
    </w:p>
    <w:p>
      <w:pPr>
        <w:pStyle w:val="4"/>
        <w:rPr>
          <w:rFonts w:hint="default" w:asciiTheme="minorAscii" w:hAnsiTheme="minorAscii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3"/>
        <w:rPr>
          <w:rFonts w:hint="default" w:asciiTheme="minorAscii" w:hAnsiTheme="minorAscii"/>
          <w:b w:val="0"/>
          <w:bCs w:val="0"/>
          <w:i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2273935</wp:posOffset>
            </wp:positionH>
            <wp:positionV relativeFrom="paragraph">
              <wp:posOffset>185420</wp:posOffset>
            </wp:positionV>
            <wp:extent cx="3023235" cy="779780"/>
            <wp:effectExtent l="0" t="0" r="0" b="0"/>
            <wp:wrapTopAndBottom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779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Theme="minorAscii" w:hAnsiTheme="minorAscii"/>
          <w:b w:val="0"/>
          <w:bCs w:val="0"/>
          <w:i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67"/>
        <w:ind w:left="59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Q5)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9" w:lineRule="auto"/>
        <w:ind w:left="590" w:right="1069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Write a GUI program called TemperatureConverter to convert temperature values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between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Celsius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Fahrenheit.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enter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either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Celsius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Fahrenheit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value,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floating-point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number.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54" w:lineRule="auto"/>
        <w:ind w:left="590" w:right="1003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Hints: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display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floating-point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specific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format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(e.g.,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decimal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place),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 the static method String.format(), which has the same form as printf(). For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example,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String.format("%.1f",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1.234)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returns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"1.2".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9"/>
        <w:rPr>
          <w:rFonts w:hint="default" w:asciiTheme="minorAscii" w:hAnsiTheme="minorAscii"/>
          <w:b w:val="0"/>
          <w:bCs w:val="0"/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2730500</wp:posOffset>
            </wp:positionH>
            <wp:positionV relativeFrom="paragraph">
              <wp:posOffset>182245</wp:posOffset>
            </wp:positionV>
            <wp:extent cx="2103120" cy="648335"/>
            <wp:effectExtent l="0" t="0" r="0" b="0"/>
            <wp:wrapTopAndBottom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3119" cy="64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67"/>
        <w:ind w:left="59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Q6)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7"/>
          <w14:textFill>
            <w14:solidFill>
              <w14:schemeClr w14:val="tx1"/>
            </w14:solidFill>
          </w14:textFill>
        </w:rPr>
      </w:pPr>
    </w:p>
    <w:p>
      <w:pPr>
        <w:pStyle w:val="4"/>
        <w:ind w:left="59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Implement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simple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calculator.</w:t>
      </w:r>
    </w:p>
    <w:p>
      <w:pPr>
        <w:pStyle w:val="4"/>
        <w:spacing w:before="8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spacing w:after="0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  <w:sectPr>
          <w:pgSz w:w="11900" w:h="16840"/>
          <w:pgMar w:top="520" w:right="440" w:bottom="500" w:left="460" w:header="309" w:footer="309" w:gutter="0"/>
          <w:cols w:space="720" w:num="1"/>
        </w:sectPr>
      </w:pPr>
    </w:p>
    <w:p>
      <w:pPr>
        <w:pStyle w:val="4"/>
        <w:spacing w:before="99"/>
        <w:ind w:left="59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w w:val="95"/>
          <w14:textFill>
            <w14:solidFill>
              <w14:schemeClr w14:val="tx1"/>
            </w14:solidFill>
          </w14:textFill>
        </w:rPr>
        <w:t>Hints:</w:t>
      </w:r>
    </w:p>
    <w:p>
      <w:pPr>
        <w:pStyle w:val="4"/>
        <w:spacing w:before="13" w:after="39"/>
        <w:rPr>
          <w:rFonts w:hint="default" w:asciiTheme="minorAscii" w:hAnsiTheme="minorAscii"/>
          <w:b w:val="0"/>
          <w:bCs w:val="0"/>
          <w:color w:val="000000" w:themeColor="text1"/>
          <w:sz w:val="8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82" w:lineRule="exact"/>
        <w:ind w:left="1018"/>
        <w:rPr>
          <w:rFonts w:hint="default" w:asciiTheme="minorAscii" w:hAnsiTheme="minorAscii"/>
          <w:b w:val="0"/>
          <w:bCs w:val="0"/>
          <w:color w:val="000000" w:themeColor="text1"/>
          <w:sz w:val="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position w:val="-1"/>
          <w:sz w:val="8"/>
          <w14:textFill>
            <w14:solidFill>
              <w14:schemeClr w14:val="tx1"/>
            </w14:solidFill>
          </w14:textFill>
        </w:rPr>
        <w:pict>
          <v:group id="_x0000_s1030" o:spid="_x0000_s1030" o:spt="203" style="height:4.15pt;width:4.15pt;" coordsize="83,83">
            <o:lock v:ext="edit"/>
            <v:shape id="_x0000_s1031" o:spid="_x0000_s1031" style="position:absolute;left:0;top:0;height:83;width:83;" fillcolor="#242424" filled="t" stroked="f" coordsize="83,83" path="m47,83l36,83,31,82,0,47,0,36,36,0,47,0,83,41,83,47,47,83xe">
              <v:path arrowok="t"/>
              <v:fill on="t" focussize="0,0"/>
              <v:stroke on="f"/>
              <v:imagedata o:title=""/>
              <o:lock v:ext="edit"/>
            </v:shape>
            <w10:wrap type="none"/>
            <w10:anchorlock/>
          </v:group>
        </w:pic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12"/>
        <w:rPr>
          <w:rFonts w:hint="default" w:asciiTheme="minorAscii" w:hAnsiTheme="minorAscii"/>
          <w:b w:val="0"/>
          <w:bCs w:val="0"/>
          <w:color w:val="000000" w:themeColor="text1"/>
          <w:sz w:val="29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2" o:spid="_x0000_s1032" style="position:absolute;left:0pt;margin-left:73.9pt;margin-top:21.85pt;height:4.15pt;width:4.15pt;mso-position-horizontal-relative:page;mso-wrap-distance-bottom:0pt;mso-wrap-distance-top:0pt;z-index:-251653120;mso-width-relative:page;mso-height-relative:page;" fillcolor="#242424" filled="t" stroked="f" coordorigin="1479,437" coordsize="83,83" path="m1526,520l1515,520,1510,519,1479,484,1479,473,1515,437,1526,437,1562,479,1562,484,1526,520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8"/>
        <w:rPr>
          <w:rFonts w:hint="default" w:asciiTheme="minorAscii" w:hAnsiTheme="minorAscii"/>
          <w:b w:val="0"/>
          <w:bCs w:val="0"/>
          <w:color w:val="000000" w:themeColor="text1"/>
          <w:sz w:val="26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3" o:spid="_x0000_s1033" style="position:absolute;left:0pt;margin-left:73.9pt;margin-top:19.65pt;height:4.15pt;width:4.15pt;mso-position-horizontal-relative:page;mso-wrap-distance-bottom:0pt;mso-wrap-distance-top:0pt;z-index:-251652096;mso-width-relative:page;mso-height-relative:page;" fillcolor="#242424" filled="t" stroked="f" coordorigin="1479,393" coordsize="83,83" path="m1526,476l1515,476,1510,475,1479,440,1479,429,1515,393,1526,393,1562,435,1562,440,1526,47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8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4" o:spid="_x0000_s1034" style="position:absolute;left:0pt;margin-left:73.9pt;margin-top:15.65pt;height:4.15pt;width:4.15pt;mso-position-horizontal-relative:page;mso-wrap-distance-bottom:0pt;mso-wrap-distance-top:0pt;z-index:-251652096;mso-width-relative:page;mso-height-relative:page;" fillcolor="#242424" filled="t" stroked="f" coordorigin="1479,314" coordsize="83,83" path="m1526,397l1515,397,1510,395,1479,361,1479,350,1515,314,1526,314,1562,355,1562,361,1526,397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pict>
          <v:shape id="_x0000_s1035" o:spid="_x0000_s1035" style="position:absolute;left:0pt;margin-left:73.9pt;margin-top:33.65pt;height:4.15pt;width:4.15pt;mso-position-horizontal-relative:page;mso-wrap-distance-bottom:0pt;mso-wrap-distance-top:0pt;z-index:-251651072;mso-width-relative:page;mso-height-relative:page;" fillcolor="#242424" filled="t" stroked="f" coordorigin="1479,673" coordsize="83,83" path="m1526,756l1515,756,1510,755,1479,720,1479,709,1515,673,1526,673,1562,715,1562,720,1526,756xe">
            <v:path arrowok="t"/>
            <v:fill on="t" focussize="0,0"/>
            <v:stroke on="f"/>
            <v:imagedata o:title=""/>
            <o:lock v:ext="edit"/>
            <w10:wrap type="topAndBottom"/>
          </v:shape>
        </w:pict>
      </w:r>
    </w:p>
    <w:p>
      <w:pPr>
        <w:pStyle w:val="4"/>
        <w:spacing w:before="9"/>
        <w:rPr>
          <w:rFonts w:hint="default" w:asciiTheme="minorAscii" w:hAnsiTheme="minorAscii"/>
          <w:b w:val="0"/>
          <w:bCs w:val="0"/>
          <w:color w:val="000000" w:themeColor="text1"/>
          <w:sz w:val="15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5"/>
        <w:rPr>
          <w:rFonts w:hint="default" w:asciiTheme="minorAscii" w:hAnsiTheme="minorAscii"/>
          <w:b w:val="0"/>
          <w:bCs w:val="0"/>
          <w:color w:val="000000" w:themeColor="text1"/>
          <w:sz w:val="33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br w:type="column"/>
      </w:r>
    </w:p>
    <w:p>
      <w:pPr>
        <w:spacing w:before="0" w:line="249" w:lineRule="auto"/>
        <w:ind w:left="0" w:right="1216" w:firstLine="0"/>
        <w:jc w:val="left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Set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ContentPane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BorderLayout.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Add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JTextField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(tfDisplay)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NORHT. Add a JPanel (panelButtons) to the CENTER. Set the JPanel to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GridLayout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of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4x4,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add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16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buttons.</w:t>
      </w:r>
    </w:p>
    <w:p>
      <w:pPr>
        <w:spacing w:before="14" w:line="249" w:lineRule="auto"/>
        <w:ind w:left="0" w:right="794" w:firstLine="0"/>
        <w:jc w:val="both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All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number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buttons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share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same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listener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they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processed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6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with the same codes. Use event.getActionCommand() to get the label of 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6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button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that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fires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event.</w:t>
      </w:r>
    </w:p>
    <w:p>
      <w:pPr>
        <w:spacing w:before="0" w:line="249" w:lineRule="auto"/>
        <w:ind w:left="0" w:right="1184" w:firstLine="0"/>
        <w:jc w:val="left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buttons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"+",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"-",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"*",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"/",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"%"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"="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share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common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listener.</w:t>
      </w:r>
    </w:p>
    <w:p>
      <w:pPr>
        <w:spacing w:before="0"/>
        <w:ind w:left="0" w:right="0" w:firstLine="0"/>
        <w:jc w:val="left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anonymous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inner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class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for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"C"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button.</w:t>
      </w:r>
    </w:p>
    <w:p>
      <w:pPr>
        <w:spacing w:before="27" w:line="249" w:lineRule="auto"/>
        <w:ind w:left="0" w:right="919" w:firstLine="0"/>
        <w:jc w:val="left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You need to keep track of the previous operator. For example in "1 + 2 =",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current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"=",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while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previous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operator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is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"+".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Perform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</w:p>
    <w:p>
      <w:pPr>
        <w:spacing w:after="0" w:line="249" w:lineRule="auto"/>
        <w:jc w:val="left"/>
        <w:rPr>
          <w:rFonts w:hint="default" w:cs="Segoe UI Semibold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sectPr>
          <w:type w:val="continuous"/>
          <w:pgSz w:w="11900" w:h="16840"/>
          <w:pgMar w:top="520" w:right="440" w:bottom="500" w:left="460" w:header="720" w:footer="720" w:gutter="0"/>
          <w:cols w:equalWidth="0" w:num="2">
            <w:col w:w="1241" w:space="40"/>
            <w:col w:w="9719"/>
          </w:cols>
        </w:sectPr>
      </w:pPr>
    </w:p>
    <w:p>
      <w:pPr>
        <w:spacing w:before="46"/>
        <w:ind w:left="1281" w:right="0" w:firstLine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operation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specified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previous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operator.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1606550</wp:posOffset>
            </wp:positionH>
            <wp:positionV relativeFrom="paragraph">
              <wp:posOffset>194945</wp:posOffset>
            </wp:positionV>
            <wp:extent cx="4346575" cy="1814195"/>
            <wp:effectExtent l="0" t="0" r="0" b="0"/>
            <wp:wrapTopAndBottom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6447" cy="1813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2"/>
        <w:rPr>
          <w:rFonts w:hint="default" w:asciiTheme="minorAscii" w:hAnsiTheme="minorAscii"/>
          <w:b w:val="0"/>
          <w:bCs w:val="0"/>
          <w:color w:val="000000" w:themeColor="text1"/>
          <w:sz w:val="19"/>
          <w14:textFill>
            <w14:solidFill>
              <w14:schemeClr w14:val="tx1"/>
            </w14:solidFill>
          </w14:textFill>
        </w:rPr>
      </w:pPr>
    </w:p>
    <w:p>
      <w:pPr>
        <w:spacing w:before="108"/>
        <w:ind w:left="1645" w:right="1645" w:firstLine="0"/>
        <w:jc w:val="center"/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JDBC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7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8"/>
          <w:sz w:val="3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38"/>
          <w14:textFill>
            <w14:solidFill>
              <w14:schemeClr w14:val="tx1"/>
            </w14:solidFill>
          </w14:textFill>
        </w:rPr>
        <w:t>Swings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4"/>
        <w:rPr>
          <w:rFonts w:hint="default" w:asciiTheme="minorAscii" w:hAnsiTheme="minorAscii"/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before="99"/>
        <w:ind w:left="59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Q7)</w:t>
      </w:r>
    </w:p>
    <w:p>
      <w:pPr>
        <w:pStyle w:val="4"/>
        <w:rPr>
          <w:rFonts w:hint="default" w:asciiTheme="minorAscii" w:hAnsiTheme="minorAscii"/>
          <w:b w:val="0"/>
          <w:bCs w:val="0"/>
          <w:color w:val="000000" w:themeColor="text1"/>
          <w:sz w:val="28"/>
          <w14:textFill>
            <w14:solidFill>
              <w14:schemeClr w14:val="tx1"/>
            </w14:solidFill>
          </w14:textFill>
        </w:rPr>
      </w:pPr>
    </w:p>
    <w:p>
      <w:pPr>
        <w:pStyle w:val="4"/>
        <w:spacing w:line="249" w:lineRule="auto"/>
        <w:ind w:left="590" w:right="930"/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JDBC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connectivity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which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previous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"https://amritauniv.sharepoint.com/sites/ObjectOrientedProgrammingJune-Dec2020/SitePages/JDBC-Labsheet.aspx" \h </w:instrTex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labsheet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where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books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table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used.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6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Modify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same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program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with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JMenu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having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Menu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named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Table</w:t>
      </w:r>
    </w:p>
    <w:p>
      <w:pPr>
        <w:spacing w:before="0" w:line="249" w:lineRule="auto"/>
        <w:ind w:left="590" w:right="589" w:firstLine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Operation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Menu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Items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--&gt;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Display,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Update,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Search,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Delete,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Close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which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does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i/>
          <w:color w:val="000000" w:themeColor="text1"/>
          <w:sz w:val="25"/>
          <w14:textFill>
            <w14:solidFill>
              <w14:schemeClr w14:val="tx1"/>
            </w14:solidFill>
          </w14:textFill>
        </w:rPr>
        <w:t>the same functionality mentioned in the JDBC labsheet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].</w:t>
      </w:r>
    </w:p>
    <w:p>
      <w:pPr>
        <w:pStyle w:val="4"/>
        <w:spacing w:before="11"/>
        <w:rPr>
          <w:rFonts w:hint="default" w:asciiTheme="minorAscii" w:hAnsiTheme="minorAscii"/>
          <w:b w:val="0"/>
          <w:bCs w:val="0"/>
          <w:color w:val="000000" w:themeColor="text1"/>
          <w:sz w:val="26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590" w:right="0" w:firstLine="0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following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should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visually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show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each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functionality:-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14" w:after="0" w:line="249" w:lineRule="auto"/>
        <w:ind w:left="1281" w:right="1067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Display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result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either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populated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JTable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8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not-editable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7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text-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field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0" w:after="0" w:line="254" w:lineRule="auto"/>
        <w:ind w:left="1281" w:right="996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Update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price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taken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text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fields.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3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returned value of the updation, given a popup message if successfully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updated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or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failed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according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returned.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0" w:after="0" w:line="249" w:lineRule="auto"/>
        <w:ind w:left="1281" w:right="1415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Search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minimum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maximum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price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can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taken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textfields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populate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1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2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JTable.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0" w:after="0" w:line="240" w:lineRule="auto"/>
        <w:ind w:left="1281" w:right="0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Delete-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dialog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box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and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excecute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delete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query.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6" w:after="0" w:line="259" w:lineRule="auto"/>
        <w:ind w:left="1281" w:right="1121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Insert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Using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appropriate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components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take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field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input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to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exceute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5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66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query.</w:t>
      </w:r>
    </w:p>
    <w:p>
      <w:pPr>
        <w:pStyle w:val="6"/>
        <w:numPr>
          <w:ilvl w:val="0"/>
          <w:numId w:val="1"/>
        </w:numPr>
        <w:tabs>
          <w:tab w:val="left" w:pos="1282"/>
        </w:tabs>
        <w:spacing w:before="0" w:after="0" w:line="320" w:lineRule="exact"/>
        <w:ind w:left="1281" w:right="0" w:hanging="257"/>
        <w:jc w:val="left"/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</w:pP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Clase-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Exit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the</w:t>
      </w:r>
      <w:r>
        <w:rPr>
          <w:rFonts w:hint="default" w:asciiTheme="minorAscii" w:hAnsiTheme="minorAscii"/>
          <w:b w:val="0"/>
          <w:bCs w:val="0"/>
          <w:color w:val="000000" w:themeColor="text1"/>
          <w:spacing w:val="-4"/>
          <w:sz w:val="25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Theme="minorAscii" w:hAnsiTheme="minorAscii"/>
          <w:b w:val="0"/>
          <w:bCs w:val="0"/>
          <w:color w:val="000000" w:themeColor="text1"/>
          <w:sz w:val="25"/>
          <w14:textFill>
            <w14:solidFill>
              <w14:schemeClr w14:val="tx1"/>
            </w14:solidFill>
          </w14:textFill>
        </w:rPr>
        <w:t>application</w:t>
      </w:r>
    </w:p>
    <w:sectPr>
      <w:pgSz w:w="11900" w:h="16840"/>
      <w:pgMar w:top="520" w:right="440" w:bottom="500" w:left="460" w:header="309" w:footer="30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altName w:val="Comfortaa Ligh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Segoe UI">
    <w:altName w:val="Comfortaa Light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Tahoma">
    <w:altName w:val="Liberation Sans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dobe Helvetic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New Century Schoolbook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Utopia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Times">
    <w:altName w:val="Liberation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 Semibold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25.45pt;margin-top:815.4pt;height:12.9pt;width:437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553.4pt;margin-top:815.4pt;height:12.9pt;width:19.1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1"/>
                  <w:ind w:left="60" w:right="0" w:firstLine="0"/>
                  <w:jc w:val="left"/>
                  <w:rPr>
                    <w:rFonts w:ascii="Tahoma"/>
                    <w:sz w:val="16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25.45pt;margin-top:14.4pt;height:12.9pt;width:69.2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</w:p>
            </w:txbxContent>
          </v:textbox>
        </v:shape>
      </w:pict>
    </w:r>
    <w:r>
      <w:pict>
        <v:shape id="_x0000_s2050" o:spid="_x0000_s2050" o:spt="202" type="#_x0000_t202" style="position:absolute;left:0pt;margin-left:315.7pt;margin-top:14.4pt;height:12.9pt;width:61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31"/>
                  <w:ind w:left="20" w:right="0" w:firstLine="0"/>
                  <w:jc w:val="left"/>
                  <w:rPr>
                    <w:rFonts w:ascii="Tahoma"/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EB207"/>
    <w:multiLevelType w:val="multilevel"/>
    <w:tmpl w:val="FFFEB207"/>
    <w:lvl w:ilvl="0" w:tentative="0">
      <w:start w:val="1"/>
      <w:numFmt w:val="decimal"/>
      <w:lvlText w:val="%1."/>
      <w:lvlJc w:val="left"/>
      <w:pPr>
        <w:ind w:left="1281" w:hanging="257"/>
        <w:jc w:val="left"/>
      </w:pPr>
      <w:rPr>
        <w:rFonts w:hint="default" w:eastAsia="Segoe UI" w:cs="Segoe UI" w:asciiTheme="minorAscii" w:hAnsiTheme="minorAscii"/>
        <w:color w:val="ABABAB"/>
        <w:w w:val="99"/>
        <w:sz w:val="25"/>
        <w:szCs w:val="25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51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23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95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67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39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11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83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55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BD78B6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 Semibold" w:hAnsi="Segoe UI Semibold" w:eastAsia="Segoe UI Semibold" w:cs="Segoe UI Semibold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Segoe UI Semibold" w:hAnsi="Segoe UI Semibold" w:eastAsia="Segoe UI Semibold" w:cs="Segoe UI Semibold"/>
      <w:sz w:val="25"/>
      <w:szCs w:val="25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1281" w:hanging="257"/>
    </w:pPr>
    <w:rPr>
      <w:rFonts w:ascii="Segoe UI" w:hAnsi="Segoe UI" w:eastAsia="Segoe UI" w:cs="Segoe UI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1027"/>
    <customShpInfo spid="_x0000_s1028"/>
    <customShpInfo spid="_x0000_s1029"/>
    <customShpInfo spid="_x0000_s1026"/>
    <customShpInfo spid="_x0000_s1031"/>
    <customShpInfo spid="_x0000_s1030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2023-08-14T11:01:00Z</dcterms:created>
  <dc:creator>aadithyan</dc:creator>
  <cp:lastModifiedBy>aadithyan</cp:lastModifiedBy>
  <dcterms:modified xsi:type="dcterms:W3CDTF">2023-08-14T11:03:15Z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2023-08-14T00:00:00Z</vt:filetime>
  </property>
  <property fmtid="{D5CDD505-2E9C-101B-9397-08002B2CF9AE}" pid="3" name="Creator">
    <vt:lpwstr>Mozilla/5.0 (X11; Linux x86_64) AppleWebKit/537.36 (KHTML, like Gecko) Chrome/115.0.0.0 Safari/537.36</vt:lpwstr>
  </property>
  <property fmtid="{D5CDD505-2E9C-101B-9397-08002B2CF9AE}" pid="4" name="LastSaved">
    <vt:filetime>2023-08-14T00:00:00Z</vt:filetime>
  </property>
  <property fmtid="{D5CDD505-2E9C-101B-9397-08002B2CF9AE}" pid="5" name="KSOProductBuildVer">
    <vt:lpwstr>1033-11.1.0.11701</vt:lpwstr>
  </property>
</Properties>
</file>