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D26" w:rsidRDefault="00BC7D26" w:rsidP="00BC7D26">
      <w:pPr>
        <w:pStyle w:val="NormalWeb"/>
        <w:shd w:val="clear" w:color="auto" w:fill="FFFFFF"/>
        <w:spacing w:before="0" w:beforeAutospacing="0" w:after="130" w:afterAutospacing="0"/>
        <w:textAlignment w:val="baseline"/>
        <w:rPr>
          <w:rFonts w:ascii="Arial" w:hAnsi="Arial" w:cs="Arial"/>
          <w:color w:val="273239"/>
          <w:spacing w:val="2"/>
          <w:sz w:val="22"/>
          <w:szCs w:val="22"/>
        </w:rPr>
      </w:pPr>
      <w:r>
        <w:rPr>
          <w:rFonts w:ascii="Arial" w:hAnsi="Arial" w:cs="Arial"/>
          <w:color w:val="273239"/>
          <w:spacing w:val="2"/>
          <w:sz w:val="22"/>
          <w:szCs w:val="22"/>
        </w:rPr>
        <w:t>A firewall is a network security system that monitors and takes actions on the ingoing or outgoing packets based on the defined rules. It can be a hardware device or software. </w:t>
      </w:r>
    </w:p>
    <w:p w:rsidR="00BC7D26" w:rsidRDefault="00BC7D26" w:rsidP="00BC7D26">
      <w:pPr>
        <w:pStyle w:val="NormalWeb"/>
        <w:shd w:val="clear" w:color="auto" w:fill="FFFFFF"/>
        <w:spacing w:before="0" w:beforeAutospacing="0" w:after="130" w:afterAutospacing="0"/>
        <w:textAlignment w:val="baseline"/>
        <w:rPr>
          <w:rFonts w:ascii="Arial" w:hAnsi="Arial" w:cs="Arial"/>
          <w:color w:val="273239"/>
          <w:spacing w:val="2"/>
          <w:sz w:val="22"/>
          <w:szCs w:val="22"/>
        </w:rPr>
      </w:pPr>
      <w:r>
        <w:rPr>
          <w:rFonts w:ascii="Arial" w:hAnsi="Arial" w:cs="Arial"/>
          <w:color w:val="273239"/>
          <w:spacing w:val="2"/>
          <w:sz w:val="22"/>
          <w:szCs w:val="22"/>
        </w:rPr>
        <w:t xml:space="preserve">An organization that cannot afford a hardware firewall device uses an alternative </w:t>
      </w:r>
      <w:proofErr w:type="spellStart"/>
      <w:r>
        <w:rPr>
          <w:rFonts w:ascii="Arial" w:hAnsi="Arial" w:cs="Arial"/>
          <w:color w:val="273239"/>
          <w:spacing w:val="2"/>
          <w:sz w:val="22"/>
          <w:szCs w:val="22"/>
        </w:rPr>
        <w:t>i.e</w:t>
      </w:r>
      <w:proofErr w:type="spellEnd"/>
      <w:r>
        <w:rPr>
          <w:rFonts w:ascii="Arial" w:hAnsi="Arial" w:cs="Arial"/>
          <w:color w:val="273239"/>
          <w:spacing w:val="2"/>
          <w:sz w:val="22"/>
          <w:szCs w:val="22"/>
        </w:rPr>
        <w:t xml:space="preserve"> implementing firewall features on Cisco IOS router by using CBAC or by using a Zone-based </w:t>
      </w:r>
      <w:proofErr w:type="spellStart"/>
      <w:r>
        <w:rPr>
          <w:rFonts w:ascii="Arial" w:hAnsi="Arial" w:cs="Arial"/>
          <w:color w:val="273239"/>
          <w:spacing w:val="2"/>
          <w:sz w:val="22"/>
          <w:szCs w:val="22"/>
        </w:rPr>
        <w:t>firewall.CBAC</w:t>
      </w:r>
      <w:proofErr w:type="spellEnd"/>
      <w:r>
        <w:rPr>
          <w:rFonts w:ascii="Arial" w:hAnsi="Arial" w:cs="Arial"/>
          <w:color w:val="273239"/>
          <w:spacing w:val="2"/>
          <w:sz w:val="22"/>
          <w:szCs w:val="22"/>
        </w:rPr>
        <w:t xml:space="preserve"> is a predecessor to a Zone-based firewall. </w:t>
      </w:r>
    </w:p>
    <w:p w:rsidR="00BC7D26" w:rsidRDefault="00BC7D26" w:rsidP="00BC7D26">
      <w:pPr>
        <w:pStyle w:val="NormalWeb"/>
        <w:shd w:val="clear" w:color="auto" w:fill="FFFFFF"/>
        <w:spacing w:before="0" w:beforeAutospacing="0" w:after="0" w:afterAutospacing="0"/>
        <w:textAlignment w:val="baseline"/>
        <w:rPr>
          <w:rFonts w:ascii="Arial" w:hAnsi="Arial" w:cs="Arial"/>
          <w:color w:val="273239"/>
          <w:spacing w:val="2"/>
          <w:sz w:val="22"/>
          <w:szCs w:val="22"/>
        </w:rPr>
      </w:pPr>
      <w:r>
        <w:rPr>
          <w:rStyle w:val="Strong"/>
          <w:rFonts w:ascii="Arial" w:hAnsi="Arial" w:cs="Arial"/>
          <w:color w:val="273239"/>
          <w:spacing w:val="2"/>
          <w:sz w:val="22"/>
          <w:szCs w:val="22"/>
          <w:bdr w:val="none" w:sz="0" w:space="0" w:color="auto" w:frame="1"/>
        </w:rPr>
        <w:t>Zone-based Firewall –</w:t>
      </w:r>
      <w:r>
        <w:rPr>
          <w:rFonts w:ascii="Arial" w:hAnsi="Arial" w:cs="Arial"/>
          <w:color w:val="273239"/>
          <w:spacing w:val="2"/>
          <w:sz w:val="22"/>
          <w:szCs w:val="22"/>
        </w:rPr>
        <w:t> </w:t>
      </w:r>
      <w:r>
        <w:rPr>
          <w:rFonts w:ascii="Arial" w:hAnsi="Arial" w:cs="Arial"/>
          <w:color w:val="273239"/>
          <w:spacing w:val="2"/>
          <w:sz w:val="22"/>
          <w:szCs w:val="22"/>
        </w:rPr>
        <w:br/>
        <w:t xml:space="preserve">A Zone-based firewall is an advanced method of the </w:t>
      </w:r>
      <w:proofErr w:type="spellStart"/>
      <w:r>
        <w:rPr>
          <w:rFonts w:ascii="Arial" w:hAnsi="Arial" w:cs="Arial"/>
          <w:color w:val="273239"/>
          <w:spacing w:val="2"/>
          <w:sz w:val="22"/>
          <w:szCs w:val="22"/>
        </w:rPr>
        <w:t>stateful</w:t>
      </w:r>
      <w:proofErr w:type="spellEnd"/>
      <w:r>
        <w:rPr>
          <w:rFonts w:ascii="Arial" w:hAnsi="Arial" w:cs="Arial"/>
          <w:color w:val="273239"/>
          <w:spacing w:val="2"/>
          <w:sz w:val="22"/>
          <w:szCs w:val="22"/>
        </w:rPr>
        <w:t xml:space="preserve"> firewall. In a </w:t>
      </w:r>
      <w:proofErr w:type="spellStart"/>
      <w:r>
        <w:rPr>
          <w:rFonts w:ascii="Arial" w:hAnsi="Arial" w:cs="Arial"/>
          <w:color w:val="273239"/>
          <w:spacing w:val="2"/>
          <w:sz w:val="22"/>
          <w:szCs w:val="22"/>
        </w:rPr>
        <w:t>stateful</w:t>
      </w:r>
      <w:proofErr w:type="spellEnd"/>
      <w:r>
        <w:rPr>
          <w:rFonts w:ascii="Arial" w:hAnsi="Arial" w:cs="Arial"/>
          <w:color w:val="273239"/>
          <w:spacing w:val="2"/>
          <w:sz w:val="22"/>
          <w:szCs w:val="22"/>
        </w:rPr>
        <w:t xml:space="preserve"> firewall, a </w:t>
      </w:r>
      <w:proofErr w:type="spellStart"/>
      <w:r>
        <w:rPr>
          <w:rFonts w:ascii="Arial" w:hAnsi="Arial" w:cs="Arial"/>
          <w:color w:val="273239"/>
          <w:spacing w:val="2"/>
          <w:sz w:val="22"/>
          <w:szCs w:val="22"/>
        </w:rPr>
        <w:t>stateful</w:t>
      </w:r>
      <w:proofErr w:type="spellEnd"/>
      <w:r>
        <w:rPr>
          <w:rFonts w:ascii="Arial" w:hAnsi="Arial" w:cs="Arial"/>
          <w:color w:val="273239"/>
          <w:spacing w:val="2"/>
          <w:sz w:val="22"/>
          <w:szCs w:val="22"/>
        </w:rPr>
        <w:t xml:space="preserve"> database is maintained in which source IP address, destination IP address, source port number, destination port number is recorded. Due to this, only the replies are allowed </w:t>
      </w:r>
      <w:proofErr w:type="spellStart"/>
      <w:r>
        <w:rPr>
          <w:rFonts w:ascii="Arial" w:hAnsi="Arial" w:cs="Arial"/>
          <w:color w:val="273239"/>
          <w:spacing w:val="2"/>
          <w:sz w:val="22"/>
          <w:szCs w:val="22"/>
        </w:rPr>
        <w:t>i.e</w:t>
      </w:r>
      <w:proofErr w:type="spellEnd"/>
      <w:r>
        <w:rPr>
          <w:rFonts w:ascii="Arial" w:hAnsi="Arial" w:cs="Arial"/>
          <w:color w:val="273239"/>
          <w:spacing w:val="2"/>
          <w:sz w:val="22"/>
          <w:szCs w:val="22"/>
        </w:rPr>
        <w:t xml:space="preserve"> if the traffic is </w:t>
      </w:r>
      <w:proofErr w:type="gramStart"/>
      <w:r>
        <w:rPr>
          <w:rFonts w:ascii="Arial" w:hAnsi="Arial" w:cs="Arial"/>
          <w:color w:val="273239"/>
          <w:spacing w:val="2"/>
          <w:sz w:val="22"/>
          <w:szCs w:val="22"/>
        </w:rPr>
        <w:t>Generated</w:t>
      </w:r>
      <w:proofErr w:type="gramEnd"/>
      <w:r>
        <w:rPr>
          <w:rFonts w:ascii="Arial" w:hAnsi="Arial" w:cs="Arial"/>
          <w:color w:val="273239"/>
          <w:spacing w:val="2"/>
          <w:sz w:val="22"/>
          <w:szCs w:val="22"/>
        </w:rPr>
        <w:t xml:space="preserve"> from inside the network then only the replies (of inside network traffic) coming from outside the network is allowed. </w:t>
      </w:r>
    </w:p>
    <w:p w:rsidR="00BC7D26" w:rsidRDefault="00BC7D26" w:rsidP="00BC7D26">
      <w:pPr>
        <w:pStyle w:val="NormalWeb"/>
        <w:shd w:val="clear" w:color="auto" w:fill="FFFFFF"/>
        <w:spacing w:before="0" w:beforeAutospacing="0" w:after="130" w:afterAutospacing="0"/>
        <w:textAlignment w:val="baseline"/>
        <w:rPr>
          <w:rFonts w:ascii="Arial" w:hAnsi="Arial" w:cs="Arial"/>
          <w:color w:val="273239"/>
          <w:spacing w:val="2"/>
          <w:sz w:val="22"/>
          <w:szCs w:val="22"/>
        </w:rPr>
      </w:pPr>
      <w:r>
        <w:rPr>
          <w:rFonts w:ascii="Arial" w:hAnsi="Arial" w:cs="Arial"/>
          <w:color w:val="273239"/>
          <w:spacing w:val="2"/>
          <w:sz w:val="22"/>
          <w:szCs w:val="22"/>
        </w:rPr>
        <w:t>Cisco IOS router can be made firewall through two methods: </w:t>
      </w:r>
    </w:p>
    <w:p w:rsidR="00BC7D26" w:rsidRPr="00BC7D26" w:rsidRDefault="00BC7D26" w:rsidP="00BC7D26">
      <w:pPr>
        <w:numPr>
          <w:ilvl w:val="0"/>
          <w:numId w:val="1"/>
        </w:numPr>
        <w:shd w:val="clear" w:color="auto" w:fill="FFFFFF"/>
        <w:spacing w:after="0" w:line="240" w:lineRule="auto"/>
        <w:ind w:left="311"/>
        <w:textAlignment w:val="baseline"/>
        <w:rPr>
          <w:rFonts w:ascii="Arial" w:eastAsia="Times New Roman" w:hAnsi="Arial" w:cs="Arial"/>
          <w:color w:val="273239"/>
          <w:spacing w:val="2"/>
        </w:rPr>
      </w:pPr>
      <w:r w:rsidRPr="00BC7D26">
        <w:rPr>
          <w:rFonts w:ascii="Arial" w:eastAsia="Times New Roman" w:hAnsi="Arial" w:cs="Arial"/>
          <w:color w:val="273239"/>
          <w:spacing w:val="2"/>
        </w:rPr>
        <w:t>By using CBAC: create an access-list and apply it to the interfaces keeping in mind what traffic should be allowed or denied and in what direction. This has an extra overhead for the administrator. </w:t>
      </w:r>
    </w:p>
    <w:p w:rsidR="00BC7D26" w:rsidRPr="00BC7D26" w:rsidRDefault="00BC7D26" w:rsidP="00BC7D26">
      <w:pPr>
        <w:numPr>
          <w:ilvl w:val="0"/>
          <w:numId w:val="1"/>
        </w:numPr>
        <w:shd w:val="clear" w:color="auto" w:fill="FFFFFF"/>
        <w:spacing w:after="0" w:line="240" w:lineRule="auto"/>
        <w:ind w:left="311"/>
        <w:textAlignment w:val="baseline"/>
        <w:rPr>
          <w:rFonts w:ascii="Arial" w:eastAsia="Times New Roman" w:hAnsi="Arial" w:cs="Arial"/>
          <w:color w:val="273239"/>
          <w:spacing w:val="2"/>
        </w:rPr>
      </w:pPr>
      <w:r w:rsidRPr="00BC7D26">
        <w:rPr>
          <w:rFonts w:ascii="Arial" w:eastAsia="Times New Roman" w:hAnsi="Arial" w:cs="Arial"/>
          <w:color w:val="273239"/>
          <w:spacing w:val="2"/>
        </w:rPr>
        <w:t>Using a Zone-based firewall. </w:t>
      </w:r>
    </w:p>
    <w:p w:rsidR="00BC7D26" w:rsidRPr="00BC7D26" w:rsidRDefault="00BC7D26" w:rsidP="00BC7D26">
      <w:pPr>
        <w:shd w:val="clear" w:color="auto" w:fill="FFFFFF"/>
        <w:spacing w:after="0" w:line="240" w:lineRule="auto"/>
        <w:textAlignment w:val="baseline"/>
        <w:rPr>
          <w:rFonts w:ascii="Arial" w:eastAsia="Times New Roman" w:hAnsi="Arial" w:cs="Arial"/>
          <w:color w:val="273239"/>
          <w:spacing w:val="2"/>
        </w:rPr>
      </w:pPr>
      <w:r w:rsidRPr="00BC7D26">
        <w:rPr>
          <w:rFonts w:ascii="Arial" w:eastAsia="Times New Roman" w:hAnsi="Arial" w:cs="Arial"/>
          <w:b/>
          <w:bCs/>
          <w:color w:val="273239"/>
          <w:spacing w:val="2"/>
        </w:rPr>
        <w:t>Terms:</w:t>
      </w:r>
    </w:p>
    <w:p w:rsidR="00BC7D26" w:rsidRPr="00BC7D26" w:rsidRDefault="00BC7D26" w:rsidP="00BC7D26">
      <w:pPr>
        <w:shd w:val="clear" w:color="auto" w:fill="FFFFFF"/>
        <w:spacing w:after="0" w:line="240" w:lineRule="auto"/>
        <w:textAlignment w:val="baseline"/>
        <w:rPr>
          <w:rFonts w:ascii="Arial" w:eastAsia="Times New Roman" w:hAnsi="Arial" w:cs="Arial"/>
          <w:color w:val="273239"/>
          <w:spacing w:val="2"/>
        </w:rPr>
      </w:pPr>
      <w:r w:rsidRPr="00BC7D26">
        <w:rPr>
          <w:rFonts w:ascii="Arial" w:eastAsia="Times New Roman" w:hAnsi="Arial" w:cs="Arial"/>
          <w:b/>
          <w:bCs/>
          <w:color w:val="273239"/>
          <w:spacing w:val="2"/>
        </w:rPr>
        <w:t>1. Zone –</w:t>
      </w:r>
      <w:r w:rsidRPr="00BC7D26">
        <w:rPr>
          <w:rFonts w:ascii="Arial" w:eastAsia="Times New Roman" w:hAnsi="Arial" w:cs="Arial"/>
          <w:color w:val="273239"/>
          <w:spacing w:val="2"/>
        </w:rPr>
        <w:t> A zone is a logical area in which the devices having the same trust levels reside. After creating a zone, an interface is assigned to a zone. By default, traffic is not allowed from one zone to another. </w:t>
      </w:r>
    </w:p>
    <w:p w:rsidR="005C2D88" w:rsidRDefault="005C2D88"/>
    <w:p w:rsidR="00BC7D26" w:rsidRDefault="00BC7D26">
      <w:r>
        <w:rPr>
          <w:noProof/>
        </w:rPr>
        <w:drawing>
          <wp:inline distT="0" distB="0" distL="0" distR="0">
            <wp:extent cx="5840627" cy="1827897"/>
            <wp:effectExtent l="0" t="0" r="7723" b="0"/>
            <wp:docPr id="1" name="Picture 1" descr="https://media.geeksforgeeks.org/wp-content/uploads/Untitled-Diagram-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Untitled-Diagram-4-5.png"/>
                    <pic:cNvPicPr>
                      <a:picLocks noChangeAspect="1" noChangeArrowheads="1"/>
                    </pic:cNvPicPr>
                  </pic:nvPicPr>
                  <pic:blipFill>
                    <a:blip r:embed="rId5"/>
                    <a:srcRect/>
                    <a:stretch>
                      <a:fillRect/>
                    </a:stretch>
                  </pic:blipFill>
                  <pic:spPr bwMode="auto">
                    <a:xfrm>
                      <a:off x="0" y="0"/>
                      <a:ext cx="5839109" cy="1827422"/>
                    </a:xfrm>
                    <a:prstGeom prst="rect">
                      <a:avLst/>
                    </a:prstGeom>
                    <a:noFill/>
                    <a:ln w="9525">
                      <a:noFill/>
                      <a:miter lim="800000"/>
                      <a:headEnd/>
                      <a:tailEnd/>
                    </a:ln>
                  </pic:spPr>
                </pic:pic>
              </a:graphicData>
            </a:graphic>
          </wp:inline>
        </w:drawing>
      </w:r>
    </w:p>
    <w:p w:rsidR="00BC7D26" w:rsidRDefault="00BC7D26" w:rsidP="00BC7D26">
      <w:pPr>
        <w:pStyle w:val="NormalWeb"/>
        <w:shd w:val="clear" w:color="auto" w:fill="FFFFFF"/>
        <w:spacing w:before="0" w:beforeAutospacing="0" w:after="130" w:afterAutospacing="0"/>
        <w:textAlignment w:val="baseline"/>
        <w:rPr>
          <w:rFonts w:ascii="Arial" w:hAnsi="Arial" w:cs="Arial"/>
          <w:color w:val="273239"/>
          <w:spacing w:val="2"/>
          <w:sz w:val="22"/>
          <w:szCs w:val="22"/>
        </w:rPr>
      </w:pPr>
      <w:r>
        <w:rPr>
          <w:rFonts w:ascii="Arial" w:hAnsi="Arial" w:cs="Arial"/>
          <w:color w:val="273239"/>
          <w:spacing w:val="2"/>
          <w:sz w:val="22"/>
          <w:szCs w:val="22"/>
        </w:rPr>
        <w:t>For example, first, we create a zone called inside then if the router interface fa0/0 resides on the most trusted network which we name as inside, then fa0/0 is assigned to the inside zone. </w:t>
      </w:r>
    </w:p>
    <w:p w:rsidR="00BC7D26" w:rsidRDefault="00BC7D26" w:rsidP="00BC7D26">
      <w:pPr>
        <w:pStyle w:val="NormalWeb"/>
        <w:shd w:val="clear" w:color="auto" w:fill="FFFFFF"/>
        <w:spacing w:before="0" w:beforeAutospacing="0" w:after="0" w:afterAutospacing="0"/>
        <w:textAlignment w:val="baseline"/>
        <w:rPr>
          <w:rFonts w:ascii="Arial" w:hAnsi="Arial" w:cs="Arial"/>
          <w:color w:val="273239"/>
          <w:spacing w:val="2"/>
          <w:sz w:val="22"/>
          <w:szCs w:val="22"/>
        </w:rPr>
      </w:pPr>
      <w:r>
        <w:rPr>
          <w:rStyle w:val="Strong"/>
          <w:rFonts w:ascii="Arial" w:hAnsi="Arial" w:cs="Arial"/>
          <w:color w:val="273239"/>
          <w:spacing w:val="2"/>
          <w:sz w:val="22"/>
          <w:szCs w:val="22"/>
          <w:bdr w:val="none" w:sz="0" w:space="0" w:color="auto" w:frame="1"/>
        </w:rPr>
        <w:t>2. Zone-pair –</w:t>
      </w:r>
      <w:r>
        <w:rPr>
          <w:rFonts w:ascii="Arial" w:hAnsi="Arial" w:cs="Arial"/>
          <w:color w:val="273239"/>
          <w:spacing w:val="2"/>
          <w:sz w:val="22"/>
          <w:szCs w:val="22"/>
        </w:rPr>
        <w:t> Policies are defined in which traffic is identified (what type of traffic) then what action should be taken (Inspect Denied, permit). Then we have to apply these policies to a zone-pair. A zone-pair is always unidirectional. If we want to make it bidirectional then we have to create another zone-pair. </w:t>
      </w:r>
    </w:p>
    <w:p w:rsidR="00BC7D26" w:rsidRDefault="00BC7D26" w:rsidP="00BC7D26">
      <w:pPr>
        <w:pStyle w:val="NormalWeb"/>
        <w:shd w:val="clear" w:color="auto" w:fill="FFFFFF"/>
        <w:spacing w:before="0" w:beforeAutospacing="0" w:after="130" w:afterAutospacing="0"/>
        <w:textAlignment w:val="baseline"/>
        <w:rPr>
          <w:rFonts w:ascii="Arial" w:hAnsi="Arial" w:cs="Arial"/>
          <w:color w:val="273239"/>
          <w:spacing w:val="2"/>
          <w:sz w:val="22"/>
          <w:szCs w:val="22"/>
        </w:rPr>
      </w:pPr>
      <w:r>
        <w:rPr>
          <w:rFonts w:ascii="Arial" w:hAnsi="Arial" w:cs="Arial"/>
          <w:color w:val="273239"/>
          <w:spacing w:val="2"/>
          <w:sz w:val="22"/>
          <w:szCs w:val="22"/>
        </w:rPr>
        <w:t>For instance, if we want to allow the traffic from inside to outside the network then we have to create a zone-pair. If we have chosen the action to inspect then the reply is permitted from outside the network if the traffic is generated from the inside network (</w:t>
      </w:r>
      <w:proofErr w:type="spellStart"/>
      <w:r>
        <w:rPr>
          <w:rFonts w:ascii="Arial" w:hAnsi="Arial" w:cs="Arial"/>
          <w:color w:val="273239"/>
          <w:spacing w:val="2"/>
          <w:sz w:val="22"/>
          <w:szCs w:val="22"/>
        </w:rPr>
        <w:t>stateful</w:t>
      </w:r>
      <w:proofErr w:type="spellEnd"/>
      <w:r>
        <w:rPr>
          <w:rFonts w:ascii="Arial" w:hAnsi="Arial" w:cs="Arial"/>
          <w:color w:val="273239"/>
          <w:spacing w:val="2"/>
          <w:sz w:val="22"/>
          <w:szCs w:val="22"/>
        </w:rPr>
        <w:t xml:space="preserve"> filtering). </w:t>
      </w:r>
    </w:p>
    <w:p w:rsidR="00BC7D26" w:rsidRDefault="00BC7D26" w:rsidP="00BC7D26">
      <w:pPr>
        <w:pStyle w:val="NormalWeb"/>
        <w:shd w:val="clear" w:color="auto" w:fill="FFFFFF"/>
        <w:spacing w:before="0" w:beforeAutospacing="0" w:after="130" w:afterAutospacing="0"/>
        <w:textAlignment w:val="baseline"/>
        <w:rPr>
          <w:rFonts w:ascii="Arial" w:hAnsi="Arial" w:cs="Arial"/>
          <w:color w:val="273239"/>
          <w:spacing w:val="2"/>
          <w:sz w:val="22"/>
          <w:szCs w:val="22"/>
        </w:rPr>
      </w:pPr>
      <w:r>
        <w:rPr>
          <w:rFonts w:ascii="Arial" w:hAnsi="Arial" w:cs="Arial"/>
          <w:noProof/>
          <w:color w:val="273239"/>
          <w:spacing w:val="2"/>
          <w:sz w:val="22"/>
          <w:szCs w:val="22"/>
        </w:rPr>
        <w:lastRenderedPageBreak/>
        <w:drawing>
          <wp:inline distT="0" distB="0" distL="0" distR="0">
            <wp:extent cx="5815262" cy="2162636"/>
            <wp:effectExtent l="19050" t="0" r="0" b="0"/>
            <wp:docPr id="4" name="Picture 4" descr="https://media.geeksforgeeks.org/wp-content/uploads/zon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zonep-1.png"/>
                    <pic:cNvPicPr>
                      <a:picLocks noChangeAspect="1" noChangeArrowheads="1"/>
                    </pic:cNvPicPr>
                  </pic:nvPicPr>
                  <pic:blipFill>
                    <a:blip r:embed="rId6"/>
                    <a:srcRect/>
                    <a:stretch>
                      <a:fillRect/>
                    </a:stretch>
                  </pic:blipFill>
                  <pic:spPr bwMode="auto">
                    <a:xfrm>
                      <a:off x="0" y="0"/>
                      <a:ext cx="5817641" cy="2163521"/>
                    </a:xfrm>
                    <a:prstGeom prst="rect">
                      <a:avLst/>
                    </a:prstGeom>
                    <a:noFill/>
                    <a:ln w="9525">
                      <a:noFill/>
                      <a:miter lim="800000"/>
                      <a:headEnd/>
                      <a:tailEnd/>
                    </a:ln>
                  </pic:spPr>
                </pic:pic>
              </a:graphicData>
            </a:graphic>
          </wp:inline>
        </w:drawing>
      </w:r>
    </w:p>
    <w:p w:rsidR="00BC7D26" w:rsidRDefault="00BC7D26" w:rsidP="00BC7D26">
      <w:pPr>
        <w:pStyle w:val="NormalWeb"/>
        <w:shd w:val="clear" w:color="auto" w:fill="FFFFFF"/>
        <w:spacing w:before="0" w:beforeAutospacing="0" w:after="130" w:afterAutospacing="0"/>
        <w:textAlignment w:val="baseline"/>
        <w:rPr>
          <w:rFonts w:ascii="Arial" w:hAnsi="Arial" w:cs="Arial"/>
          <w:color w:val="273239"/>
          <w:spacing w:val="2"/>
          <w:sz w:val="22"/>
          <w:szCs w:val="22"/>
        </w:rPr>
      </w:pPr>
      <w:r>
        <w:rPr>
          <w:rFonts w:ascii="Arial" w:hAnsi="Arial" w:cs="Arial"/>
          <w:color w:val="273239"/>
          <w:spacing w:val="2"/>
          <w:sz w:val="22"/>
          <w:szCs w:val="22"/>
        </w:rPr>
        <w:t>Now, if we want to allow outside traffic to be able to reach the inside network then we have to make a separate zone-pair. This zone-pair will allow the traffic to reach the inside network if the traffic is generated from the outside network. </w:t>
      </w:r>
    </w:p>
    <w:p w:rsidR="00BC7D26" w:rsidRDefault="00BC7D26" w:rsidP="00BC7D26">
      <w:pPr>
        <w:pStyle w:val="NormalWeb"/>
        <w:shd w:val="clear" w:color="auto" w:fill="FFFFFF"/>
        <w:spacing w:before="0" w:beforeAutospacing="0" w:after="0" w:afterAutospacing="0"/>
        <w:textAlignment w:val="baseline"/>
        <w:rPr>
          <w:rFonts w:ascii="Arial" w:hAnsi="Arial" w:cs="Arial"/>
          <w:color w:val="273239"/>
          <w:spacing w:val="2"/>
          <w:sz w:val="22"/>
          <w:szCs w:val="22"/>
        </w:rPr>
      </w:pPr>
      <w:r>
        <w:rPr>
          <w:rStyle w:val="Strong"/>
          <w:rFonts w:ascii="Arial" w:hAnsi="Arial" w:cs="Arial"/>
          <w:color w:val="273239"/>
          <w:spacing w:val="2"/>
          <w:sz w:val="22"/>
          <w:szCs w:val="22"/>
          <w:bdr w:val="none" w:sz="0" w:space="0" w:color="auto" w:frame="1"/>
        </w:rPr>
        <w:t>3. Self-zone –</w:t>
      </w:r>
      <w:r>
        <w:rPr>
          <w:rFonts w:ascii="Arial" w:hAnsi="Arial" w:cs="Arial"/>
          <w:color w:val="273239"/>
          <w:spacing w:val="2"/>
          <w:sz w:val="22"/>
          <w:szCs w:val="22"/>
        </w:rPr>
        <w:t> Traffic destined to the router itself, irrespective of which device has sent, is known as self zone. The traffic generated from the router is known as traffic coming from the self-zone. Traffic going to the router is considered as traffic going to Self-zone. By default, the traffic to or from the Self-zone is allowed however it can be changed according to the policies applied. </w:t>
      </w:r>
    </w:p>
    <w:p w:rsidR="00BC7D26" w:rsidRDefault="00BC7D26"/>
    <w:p w:rsidR="00BC7D26" w:rsidRPr="00BC7D26" w:rsidRDefault="00BC7D26" w:rsidP="00BC7D26">
      <w:pPr>
        <w:shd w:val="clear" w:color="auto" w:fill="FFFFFF"/>
        <w:spacing w:after="0" w:line="240" w:lineRule="auto"/>
        <w:textAlignment w:val="baseline"/>
        <w:rPr>
          <w:rFonts w:ascii="Arial" w:eastAsia="Times New Roman" w:hAnsi="Arial" w:cs="Arial"/>
          <w:color w:val="273239"/>
          <w:spacing w:val="2"/>
        </w:rPr>
      </w:pPr>
      <w:r w:rsidRPr="00BC7D26">
        <w:rPr>
          <w:rFonts w:ascii="Arial" w:eastAsia="Times New Roman" w:hAnsi="Arial" w:cs="Arial"/>
          <w:b/>
          <w:bCs/>
          <w:color w:val="273239"/>
          <w:spacing w:val="2"/>
        </w:rPr>
        <w:t>Working:</w:t>
      </w:r>
      <w:r w:rsidRPr="00BC7D26">
        <w:rPr>
          <w:rFonts w:ascii="Arial" w:eastAsia="Times New Roman" w:hAnsi="Arial" w:cs="Arial"/>
          <w:color w:val="273239"/>
          <w:spacing w:val="2"/>
        </w:rPr>
        <w:t> </w:t>
      </w:r>
      <w:r w:rsidRPr="00BC7D26">
        <w:rPr>
          <w:rFonts w:ascii="Arial" w:eastAsia="Times New Roman" w:hAnsi="Arial" w:cs="Arial"/>
          <w:color w:val="273239"/>
          <w:spacing w:val="2"/>
        </w:rPr>
        <w:br/>
        <w:t>First, the zones are defined and named. Although, we can give any name by naming convention that makes sense, name the zones as inside, outside, and DMZ. </w:t>
      </w:r>
    </w:p>
    <w:p w:rsidR="00BC7D26" w:rsidRPr="00BC7D26" w:rsidRDefault="00BC7D26" w:rsidP="00BC7D26">
      <w:pPr>
        <w:numPr>
          <w:ilvl w:val="0"/>
          <w:numId w:val="2"/>
        </w:numPr>
        <w:shd w:val="clear" w:color="auto" w:fill="FFFFFF"/>
        <w:spacing w:after="0" w:line="240" w:lineRule="auto"/>
        <w:ind w:left="311"/>
        <w:textAlignment w:val="baseline"/>
        <w:rPr>
          <w:rFonts w:ascii="Arial" w:eastAsia="Times New Roman" w:hAnsi="Arial" w:cs="Arial"/>
          <w:color w:val="273239"/>
          <w:spacing w:val="2"/>
        </w:rPr>
      </w:pPr>
      <w:proofErr w:type="gramStart"/>
      <w:r w:rsidRPr="00BC7D26">
        <w:rPr>
          <w:rFonts w:ascii="Arial" w:eastAsia="Times New Roman" w:hAnsi="Arial" w:cs="Arial"/>
          <w:b/>
          <w:bCs/>
          <w:color w:val="273239"/>
          <w:spacing w:val="2"/>
        </w:rPr>
        <w:t>inside</w:t>
      </w:r>
      <w:proofErr w:type="gramEnd"/>
      <w:r w:rsidRPr="00BC7D26">
        <w:rPr>
          <w:rFonts w:ascii="Arial" w:eastAsia="Times New Roman" w:hAnsi="Arial" w:cs="Arial"/>
          <w:b/>
          <w:bCs/>
          <w:color w:val="273239"/>
          <w:spacing w:val="2"/>
        </w:rPr>
        <w:t>:</w:t>
      </w:r>
      <w:r w:rsidRPr="00BC7D26">
        <w:rPr>
          <w:rFonts w:ascii="Arial" w:eastAsia="Times New Roman" w:hAnsi="Arial" w:cs="Arial"/>
          <w:color w:val="273239"/>
          <w:spacing w:val="2"/>
        </w:rPr>
        <w:t> The most trusted (private) network. </w:t>
      </w:r>
    </w:p>
    <w:p w:rsidR="00BC7D26" w:rsidRPr="00BC7D26" w:rsidRDefault="00BC7D26" w:rsidP="00BC7D26">
      <w:pPr>
        <w:numPr>
          <w:ilvl w:val="0"/>
          <w:numId w:val="2"/>
        </w:numPr>
        <w:shd w:val="clear" w:color="auto" w:fill="FFFFFF"/>
        <w:spacing w:after="0" w:line="240" w:lineRule="auto"/>
        <w:ind w:left="311"/>
        <w:textAlignment w:val="baseline"/>
        <w:rPr>
          <w:rFonts w:ascii="Arial" w:eastAsia="Times New Roman" w:hAnsi="Arial" w:cs="Arial"/>
          <w:color w:val="273239"/>
          <w:spacing w:val="2"/>
        </w:rPr>
      </w:pPr>
      <w:proofErr w:type="gramStart"/>
      <w:r w:rsidRPr="00BC7D26">
        <w:rPr>
          <w:rFonts w:ascii="Arial" w:eastAsia="Times New Roman" w:hAnsi="Arial" w:cs="Arial"/>
          <w:b/>
          <w:bCs/>
          <w:color w:val="273239"/>
          <w:spacing w:val="2"/>
        </w:rPr>
        <w:t>outside</w:t>
      </w:r>
      <w:proofErr w:type="gramEnd"/>
      <w:r w:rsidRPr="00BC7D26">
        <w:rPr>
          <w:rFonts w:ascii="Arial" w:eastAsia="Times New Roman" w:hAnsi="Arial" w:cs="Arial"/>
          <w:b/>
          <w:bCs/>
          <w:color w:val="273239"/>
          <w:spacing w:val="2"/>
        </w:rPr>
        <w:t>:</w:t>
      </w:r>
      <w:r w:rsidRPr="00BC7D26">
        <w:rPr>
          <w:rFonts w:ascii="Arial" w:eastAsia="Times New Roman" w:hAnsi="Arial" w:cs="Arial"/>
          <w:color w:val="273239"/>
          <w:spacing w:val="2"/>
        </w:rPr>
        <w:t xml:space="preserve"> The most </w:t>
      </w:r>
      <w:proofErr w:type="spellStart"/>
      <w:r w:rsidRPr="00BC7D26">
        <w:rPr>
          <w:rFonts w:ascii="Arial" w:eastAsia="Times New Roman" w:hAnsi="Arial" w:cs="Arial"/>
          <w:color w:val="273239"/>
          <w:spacing w:val="2"/>
        </w:rPr>
        <w:t>untrusted</w:t>
      </w:r>
      <w:proofErr w:type="spellEnd"/>
      <w:r w:rsidRPr="00BC7D26">
        <w:rPr>
          <w:rFonts w:ascii="Arial" w:eastAsia="Times New Roman" w:hAnsi="Arial" w:cs="Arial"/>
          <w:color w:val="273239"/>
          <w:spacing w:val="2"/>
        </w:rPr>
        <w:t xml:space="preserve"> (public) network. </w:t>
      </w:r>
    </w:p>
    <w:p w:rsidR="00BC7D26" w:rsidRPr="00BC7D26" w:rsidRDefault="00BC7D26" w:rsidP="00BC7D26">
      <w:pPr>
        <w:numPr>
          <w:ilvl w:val="0"/>
          <w:numId w:val="2"/>
        </w:numPr>
        <w:shd w:val="clear" w:color="auto" w:fill="FFFFFF"/>
        <w:spacing w:after="0" w:line="240" w:lineRule="auto"/>
        <w:ind w:left="311"/>
        <w:textAlignment w:val="baseline"/>
        <w:rPr>
          <w:rFonts w:ascii="Arial" w:eastAsia="Times New Roman" w:hAnsi="Arial" w:cs="Arial"/>
          <w:color w:val="273239"/>
          <w:spacing w:val="2"/>
        </w:rPr>
      </w:pPr>
      <w:r w:rsidRPr="00BC7D26">
        <w:rPr>
          <w:rFonts w:ascii="Arial" w:eastAsia="Times New Roman" w:hAnsi="Arial" w:cs="Arial"/>
          <w:b/>
          <w:bCs/>
          <w:color w:val="273239"/>
          <w:spacing w:val="2"/>
        </w:rPr>
        <w:t>DMZ:</w:t>
      </w:r>
      <w:r w:rsidRPr="00BC7D26">
        <w:rPr>
          <w:rFonts w:ascii="Arial" w:eastAsia="Times New Roman" w:hAnsi="Arial" w:cs="Arial"/>
          <w:color w:val="273239"/>
          <w:spacing w:val="2"/>
        </w:rPr>
        <w:t> (public zone) contains devices like servers. </w:t>
      </w:r>
    </w:p>
    <w:p w:rsidR="00BC7D26" w:rsidRPr="00BC7D26" w:rsidRDefault="00BC7D26" w:rsidP="00BC7D26">
      <w:pPr>
        <w:shd w:val="clear" w:color="auto" w:fill="FFFFFF"/>
        <w:spacing w:after="130" w:line="240" w:lineRule="auto"/>
        <w:textAlignment w:val="baseline"/>
        <w:rPr>
          <w:rFonts w:ascii="Arial" w:eastAsia="Times New Roman" w:hAnsi="Arial" w:cs="Arial"/>
          <w:color w:val="273239"/>
          <w:spacing w:val="2"/>
        </w:rPr>
      </w:pPr>
      <w:r w:rsidRPr="00BC7D26">
        <w:rPr>
          <w:rFonts w:ascii="Arial" w:eastAsia="Times New Roman" w:hAnsi="Arial" w:cs="Arial"/>
          <w:color w:val="273239"/>
          <w:spacing w:val="2"/>
        </w:rPr>
        <w:t>Now, as zones have been named, policies are created which will include what type of traffic is allowed to be generated and allowed to go through from inside network to outside network and what actions (such as inspect [</w:t>
      </w:r>
      <w:proofErr w:type="spellStart"/>
      <w:r w:rsidRPr="00BC7D26">
        <w:rPr>
          <w:rFonts w:ascii="Arial" w:eastAsia="Times New Roman" w:hAnsi="Arial" w:cs="Arial"/>
          <w:color w:val="273239"/>
          <w:spacing w:val="2"/>
        </w:rPr>
        <w:t>stateful</w:t>
      </w:r>
      <w:proofErr w:type="spellEnd"/>
      <w:r w:rsidRPr="00BC7D26">
        <w:rPr>
          <w:rFonts w:ascii="Arial" w:eastAsia="Times New Roman" w:hAnsi="Arial" w:cs="Arial"/>
          <w:color w:val="273239"/>
          <w:spacing w:val="2"/>
        </w:rPr>
        <w:t xml:space="preserve"> inspection]) should be taken on the traffic. </w:t>
      </w:r>
    </w:p>
    <w:p w:rsidR="00BC7D26" w:rsidRPr="00BC7D26" w:rsidRDefault="00BC7D26" w:rsidP="00BC7D26">
      <w:pPr>
        <w:shd w:val="clear" w:color="auto" w:fill="FFFFFF"/>
        <w:spacing w:after="130" w:line="240" w:lineRule="auto"/>
        <w:textAlignment w:val="baseline"/>
        <w:rPr>
          <w:rFonts w:ascii="Arial" w:eastAsia="Times New Roman" w:hAnsi="Arial" w:cs="Arial"/>
          <w:color w:val="273239"/>
          <w:spacing w:val="2"/>
        </w:rPr>
      </w:pPr>
      <w:r w:rsidRPr="00BC7D26">
        <w:rPr>
          <w:rFonts w:ascii="Arial" w:eastAsia="Times New Roman" w:hAnsi="Arial" w:cs="Arial"/>
          <w:color w:val="273239"/>
          <w:spacing w:val="2"/>
        </w:rPr>
        <w:t>The actions can be: </w:t>
      </w:r>
    </w:p>
    <w:p w:rsidR="00BC7D26" w:rsidRPr="00BC7D26" w:rsidRDefault="00BC7D26" w:rsidP="00BC7D26">
      <w:pPr>
        <w:numPr>
          <w:ilvl w:val="0"/>
          <w:numId w:val="3"/>
        </w:numPr>
        <w:shd w:val="clear" w:color="auto" w:fill="FFFFFF"/>
        <w:spacing w:after="0" w:line="240" w:lineRule="auto"/>
        <w:ind w:left="311"/>
        <w:textAlignment w:val="baseline"/>
        <w:rPr>
          <w:rFonts w:ascii="Arial" w:eastAsia="Times New Roman" w:hAnsi="Arial" w:cs="Arial"/>
          <w:color w:val="273239"/>
          <w:spacing w:val="2"/>
        </w:rPr>
      </w:pPr>
      <w:proofErr w:type="gramStart"/>
      <w:r w:rsidRPr="00BC7D26">
        <w:rPr>
          <w:rFonts w:ascii="Arial" w:eastAsia="Times New Roman" w:hAnsi="Arial" w:cs="Arial"/>
          <w:b/>
          <w:bCs/>
          <w:color w:val="273239"/>
          <w:spacing w:val="2"/>
        </w:rPr>
        <w:t>inspect</w:t>
      </w:r>
      <w:proofErr w:type="gramEnd"/>
      <w:r w:rsidRPr="00BC7D26">
        <w:rPr>
          <w:rFonts w:ascii="Arial" w:eastAsia="Times New Roman" w:hAnsi="Arial" w:cs="Arial"/>
          <w:b/>
          <w:bCs/>
          <w:color w:val="273239"/>
          <w:spacing w:val="2"/>
        </w:rPr>
        <w:t>:</w:t>
      </w:r>
      <w:r w:rsidRPr="00BC7D26">
        <w:rPr>
          <w:rFonts w:ascii="Arial" w:eastAsia="Times New Roman" w:hAnsi="Arial" w:cs="Arial"/>
          <w:color w:val="273239"/>
          <w:spacing w:val="2"/>
        </w:rPr>
        <w:t xml:space="preserve"> an entry will be made in a </w:t>
      </w:r>
      <w:proofErr w:type="spellStart"/>
      <w:r w:rsidRPr="00BC7D26">
        <w:rPr>
          <w:rFonts w:ascii="Arial" w:eastAsia="Times New Roman" w:hAnsi="Arial" w:cs="Arial"/>
          <w:color w:val="273239"/>
          <w:spacing w:val="2"/>
        </w:rPr>
        <w:t>stateful</w:t>
      </w:r>
      <w:proofErr w:type="spellEnd"/>
      <w:r w:rsidRPr="00BC7D26">
        <w:rPr>
          <w:rFonts w:ascii="Arial" w:eastAsia="Times New Roman" w:hAnsi="Arial" w:cs="Arial"/>
          <w:color w:val="273239"/>
          <w:spacing w:val="2"/>
        </w:rPr>
        <w:t xml:space="preserve"> database for the protocols (for which the policies have been applied) so that the replies (for inside network) can come back. </w:t>
      </w:r>
    </w:p>
    <w:p w:rsidR="00BC7D26" w:rsidRPr="00BC7D26" w:rsidRDefault="00BC7D26" w:rsidP="00BC7D26">
      <w:pPr>
        <w:numPr>
          <w:ilvl w:val="0"/>
          <w:numId w:val="3"/>
        </w:numPr>
        <w:shd w:val="clear" w:color="auto" w:fill="FFFFFF"/>
        <w:spacing w:after="0" w:line="240" w:lineRule="auto"/>
        <w:ind w:left="311"/>
        <w:textAlignment w:val="baseline"/>
        <w:rPr>
          <w:rFonts w:ascii="Arial" w:eastAsia="Times New Roman" w:hAnsi="Arial" w:cs="Arial"/>
          <w:color w:val="273239"/>
          <w:spacing w:val="2"/>
        </w:rPr>
      </w:pPr>
      <w:proofErr w:type="gramStart"/>
      <w:r w:rsidRPr="00BC7D26">
        <w:rPr>
          <w:rFonts w:ascii="Arial" w:eastAsia="Times New Roman" w:hAnsi="Arial" w:cs="Arial"/>
          <w:b/>
          <w:bCs/>
          <w:color w:val="273239"/>
          <w:spacing w:val="2"/>
        </w:rPr>
        <w:t>drop</w:t>
      </w:r>
      <w:proofErr w:type="gramEnd"/>
      <w:r w:rsidRPr="00BC7D26">
        <w:rPr>
          <w:rFonts w:ascii="Arial" w:eastAsia="Times New Roman" w:hAnsi="Arial" w:cs="Arial"/>
          <w:b/>
          <w:bCs/>
          <w:color w:val="273239"/>
          <w:spacing w:val="2"/>
        </w:rPr>
        <w:t>:</w:t>
      </w:r>
      <w:r w:rsidRPr="00BC7D26">
        <w:rPr>
          <w:rFonts w:ascii="Arial" w:eastAsia="Times New Roman" w:hAnsi="Arial" w:cs="Arial"/>
          <w:color w:val="273239"/>
          <w:spacing w:val="2"/>
        </w:rPr>
        <w:t> default action if the traffic does not match the policies. </w:t>
      </w:r>
    </w:p>
    <w:p w:rsidR="00BC7D26" w:rsidRPr="00BC7D26" w:rsidRDefault="00BC7D26" w:rsidP="00BC7D26">
      <w:pPr>
        <w:numPr>
          <w:ilvl w:val="0"/>
          <w:numId w:val="3"/>
        </w:numPr>
        <w:shd w:val="clear" w:color="auto" w:fill="FFFFFF"/>
        <w:spacing w:after="0" w:line="240" w:lineRule="auto"/>
        <w:ind w:left="311"/>
        <w:textAlignment w:val="baseline"/>
        <w:rPr>
          <w:rFonts w:ascii="Arial" w:eastAsia="Times New Roman" w:hAnsi="Arial" w:cs="Arial"/>
          <w:color w:val="273239"/>
          <w:spacing w:val="2"/>
        </w:rPr>
      </w:pPr>
      <w:proofErr w:type="gramStart"/>
      <w:r w:rsidRPr="00BC7D26">
        <w:rPr>
          <w:rFonts w:ascii="Arial" w:eastAsia="Times New Roman" w:hAnsi="Arial" w:cs="Arial"/>
          <w:b/>
          <w:bCs/>
          <w:color w:val="273239"/>
          <w:spacing w:val="2"/>
        </w:rPr>
        <w:t>pass</w:t>
      </w:r>
      <w:proofErr w:type="gramEnd"/>
      <w:r w:rsidRPr="00BC7D26">
        <w:rPr>
          <w:rFonts w:ascii="Arial" w:eastAsia="Times New Roman" w:hAnsi="Arial" w:cs="Arial"/>
          <w:b/>
          <w:bCs/>
          <w:color w:val="273239"/>
          <w:spacing w:val="2"/>
        </w:rPr>
        <w:t>:</w:t>
      </w:r>
      <w:r w:rsidRPr="00BC7D26">
        <w:rPr>
          <w:rFonts w:ascii="Arial" w:eastAsia="Times New Roman" w:hAnsi="Arial" w:cs="Arial"/>
          <w:color w:val="273239"/>
          <w:spacing w:val="2"/>
        </w:rPr>
        <w:t> the traffic will be allowed from one zone to another but no session is maintained. </w:t>
      </w:r>
    </w:p>
    <w:p w:rsidR="00BC7D26" w:rsidRPr="00BC7D26" w:rsidRDefault="00BC7D26" w:rsidP="00BC7D26">
      <w:pPr>
        <w:shd w:val="clear" w:color="auto" w:fill="FFFFFF"/>
        <w:spacing w:after="130" w:line="240" w:lineRule="auto"/>
        <w:textAlignment w:val="baseline"/>
        <w:rPr>
          <w:rFonts w:ascii="Arial" w:eastAsia="Times New Roman" w:hAnsi="Arial" w:cs="Arial"/>
          <w:color w:val="273239"/>
          <w:spacing w:val="2"/>
        </w:rPr>
      </w:pPr>
      <w:r w:rsidRPr="00BC7D26">
        <w:rPr>
          <w:rFonts w:ascii="Arial" w:eastAsia="Times New Roman" w:hAnsi="Arial" w:cs="Arial"/>
          <w:color w:val="273239"/>
          <w:spacing w:val="2"/>
        </w:rPr>
        <w:t>The traffic which will not match the policies will be dropped due to the default policy. These policies will be defined for one direction (such as inside to outside) in a zone pair. </w:t>
      </w:r>
    </w:p>
    <w:p w:rsidR="00BC7D26" w:rsidRDefault="00BC7D26" w:rsidP="00BC7D26">
      <w:pPr>
        <w:shd w:val="clear" w:color="auto" w:fill="FFFFFF"/>
        <w:spacing w:after="130" w:line="240" w:lineRule="auto"/>
        <w:textAlignment w:val="baseline"/>
        <w:rPr>
          <w:rFonts w:ascii="Arial" w:eastAsia="Times New Roman" w:hAnsi="Arial" w:cs="Arial"/>
          <w:color w:val="273239"/>
          <w:spacing w:val="2"/>
        </w:rPr>
      </w:pPr>
      <w:r w:rsidRPr="00BC7D26">
        <w:rPr>
          <w:rFonts w:ascii="Arial" w:eastAsia="Times New Roman" w:hAnsi="Arial" w:cs="Arial"/>
          <w:color w:val="273239"/>
          <w:spacing w:val="2"/>
        </w:rPr>
        <w:t>If conditions require to allow initial traffic to be generated in both directions (inside to outside network and outside to inside network), then two separate zone-pairs will be created and separate policies are applied. </w:t>
      </w:r>
    </w:p>
    <w:p w:rsidR="00BC7D26" w:rsidRPr="00BC7D26" w:rsidRDefault="00BC7D26" w:rsidP="00BC7D26">
      <w:pPr>
        <w:spacing w:before="180" w:after="0" w:line="240" w:lineRule="auto"/>
        <w:rPr>
          <w:rFonts w:ascii="Arial" w:eastAsia="Times New Roman" w:hAnsi="Arial" w:cs="Arial"/>
          <w:color w:val="212121"/>
        </w:rPr>
      </w:pPr>
      <w:r w:rsidRPr="00BC7D26">
        <w:rPr>
          <w:rFonts w:ascii="Arial" w:eastAsia="Times New Roman" w:hAnsi="Arial" w:cs="Arial"/>
          <w:b/>
          <w:bCs/>
          <w:color w:val="212121"/>
        </w:rPr>
        <w:t>Rules for applying Zone-based Policy Firewall:</w:t>
      </w:r>
    </w:p>
    <w:p w:rsidR="00BC7D26" w:rsidRPr="00BC7D26" w:rsidRDefault="00BC7D26" w:rsidP="00BC7D26">
      <w:pPr>
        <w:numPr>
          <w:ilvl w:val="1"/>
          <w:numId w:val="5"/>
        </w:numPr>
        <w:spacing w:after="0" w:line="240" w:lineRule="auto"/>
        <w:ind w:left="0"/>
        <w:rPr>
          <w:rFonts w:ascii="Arial" w:eastAsia="Times New Roman" w:hAnsi="Arial" w:cs="Arial"/>
          <w:color w:val="212121"/>
        </w:rPr>
      </w:pPr>
      <w:r w:rsidRPr="00BC7D26">
        <w:rPr>
          <w:rFonts w:ascii="Arial" w:eastAsia="Times New Roman" w:hAnsi="Arial" w:cs="Arial"/>
          <w:color w:val="212121"/>
        </w:rPr>
        <w:t>A zone must be configured before an interface is assigned to it and an interface can be assigned to only a single zone.</w:t>
      </w:r>
    </w:p>
    <w:p w:rsidR="00BC7D26" w:rsidRPr="00BC7D26" w:rsidRDefault="00BC7D26" w:rsidP="00BC7D26">
      <w:pPr>
        <w:numPr>
          <w:ilvl w:val="1"/>
          <w:numId w:val="5"/>
        </w:numPr>
        <w:spacing w:before="90" w:after="0" w:line="240" w:lineRule="auto"/>
        <w:ind w:left="0"/>
        <w:rPr>
          <w:rFonts w:ascii="Arial" w:eastAsia="Times New Roman" w:hAnsi="Arial" w:cs="Arial"/>
          <w:color w:val="212121"/>
        </w:rPr>
      </w:pPr>
      <w:r w:rsidRPr="00BC7D26">
        <w:rPr>
          <w:rFonts w:ascii="Arial" w:eastAsia="Times New Roman" w:hAnsi="Arial" w:cs="Arial"/>
          <w:color w:val="212121"/>
        </w:rPr>
        <w:t>All traffic to and from an interface within a zone is permitted.</w:t>
      </w:r>
    </w:p>
    <w:p w:rsidR="00BC7D26" w:rsidRPr="00BC7D26" w:rsidRDefault="00BC7D26" w:rsidP="00BC7D26">
      <w:pPr>
        <w:numPr>
          <w:ilvl w:val="1"/>
          <w:numId w:val="5"/>
        </w:numPr>
        <w:spacing w:before="90" w:after="0" w:line="240" w:lineRule="auto"/>
        <w:ind w:left="0"/>
        <w:rPr>
          <w:rFonts w:ascii="Arial" w:eastAsia="Times New Roman" w:hAnsi="Arial" w:cs="Arial"/>
          <w:color w:val="212121"/>
        </w:rPr>
      </w:pPr>
      <w:r w:rsidRPr="00BC7D26">
        <w:rPr>
          <w:rFonts w:ascii="Arial" w:eastAsia="Times New Roman" w:hAnsi="Arial" w:cs="Arial"/>
          <w:color w:val="212121"/>
        </w:rPr>
        <w:lastRenderedPageBreak/>
        <w:t>All traffic between zones is affected by existing policies</w:t>
      </w:r>
    </w:p>
    <w:p w:rsidR="00BC7D26" w:rsidRPr="00BC7D26" w:rsidRDefault="00BC7D26" w:rsidP="00BC7D26">
      <w:pPr>
        <w:numPr>
          <w:ilvl w:val="1"/>
          <w:numId w:val="5"/>
        </w:numPr>
        <w:spacing w:before="90" w:after="0" w:line="240" w:lineRule="auto"/>
        <w:ind w:left="0"/>
        <w:rPr>
          <w:rFonts w:ascii="Arial" w:eastAsia="Times New Roman" w:hAnsi="Arial" w:cs="Arial"/>
          <w:color w:val="212121"/>
        </w:rPr>
      </w:pPr>
      <w:r w:rsidRPr="00BC7D26">
        <w:rPr>
          <w:rFonts w:ascii="Arial" w:eastAsia="Times New Roman" w:hAnsi="Arial" w:cs="Arial"/>
          <w:color w:val="212121"/>
        </w:rPr>
        <w:t xml:space="preserve">Traffic cannot flow between zone member interface and any interface that is not a zone member. </w:t>
      </w:r>
      <w:r w:rsidRPr="00BC7D26">
        <w:rPr>
          <w:rFonts w:ascii="Arial" w:eastAsia="Times New Roman" w:hAnsi="Arial" w:cs="Arial"/>
          <w:b/>
          <w:bCs/>
          <w:color w:val="212121"/>
        </w:rPr>
        <w:t>Pass, inspect</w:t>
      </w:r>
      <w:r w:rsidRPr="00BC7D26">
        <w:rPr>
          <w:rFonts w:ascii="Arial" w:eastAsia="Times New Roman" w:hAnsi="Arial" w:cs="Arial"/>
          <w:color w:val="212121"/>
        </w:rPr>
        <w:t xml:space="preserve"> or </w:t>
      </w:r>
      <w:r w:rsidRPr="00BC7D26">
        <w:rPr>
          <w:rFonts w:ascii="Arial" w:eastAsia="Times New Roman" w:hAnsi="Arial" w:cs="Arial"/>
          <w:b/>
          <w:bCs/>
          <w:color w:val="212121"/>
        </w:rPr>
        <w:t>drop</w:t>
      </w:r>
      <w:r w:rsidRPr="00BC7D26">
        <w:rPr>
          <w:rFonts w:ascii="Arial" w:eastAsia="Times New Roman" w:hAnsi="Arial" w:cs="Arial"/>
          <w:color w:val="212121"/>
        </w:rPr>
        <w:t xml:space="preserve"> actions can only be applied between two zones.</w:t>
      </w:r>
    </w:p>
    <w:p w:rsidR="00BC7D26" w:rsidRPr="00BC7D26" w:rsidRDefault="00BC7D26" w:rsidP="00BC7D26">
      <w:pPr>
        <w:shd w:val="clear" w:color="auto" w:fill="FFFFFF"/>
        <w:spacing w:after="130" w:line="240" w:lineRule="auto"/>
        <w:textAlignment w:val="baseline"/>
        <w:rPr>
          <w:rFonts w:ascii="Arial" w:eastAsia="Times New Roman" w:hAnsi="Arial" w:cs="Arial"/>
          <w:color w:val="273239"/>
          <w:spacing w:val="2"/>
        </w:rPr>
      </w:pPr>
    </w:p>
    <w:p w:rsidR="00BC7D26" w:rsidRPr="00BC7D26" w:rsidRDefault="00BC7D26" w:rsidP="00BC7D26">
      <w:pPr>
        <w:shd w:val="clear" w:color="auto" w:fill="FFFFFF"/>
        <w:spacing w:after="0" w:line="240" w:lineRule="auto"/>
        <w:textAlignment w:val="baseline"/>
        <w:rPr>
          <w:rFonts w:ascii="Arial" w:eastAsia="Times New Roman" w:hAnsi="Arial" w:cs="Arial"/>
          <w:color w:val="273239"/>
          <w:spacing w:val="2"/>
        </w:rPr>
      </w:pPr>
      <w:r w:rsidRPr="00BC7D26">
        <w:rPr>
          <w:rFonts w:ascii="Arial" w:eastAsia="Times New Roman" w:hAnsi="Arial" w:cs="Arial"/>
          <w:b/>
          <w:bCs/>
          <w:color w:val="273239"/>
          <w:spacing w:val="2"/>
        </w:rPr>
        <w:t>Advantages –</w:t>
      </w:r>
      <w:r w:rsidRPr="00BC7D26">
        <w:rPr>
          <w:rFonts w:ascii="Arial" w:eastAsia="Times New Roman" w:hAnsi="Arial" w:cs="Arial"/>
          <w:color w:val="273239"/>
          <w:spacing w:val="2"/>
        </w:rPr>
        <w:t> Some of the advantages are: </w:t>
      </w:r>
    </w:p>
    <w:p w:rsidR="00BC7D26" w:rsidRPr="00BC7D26" w:rsidRDefault="00BC7D26" w:rsidP="00BC7D26">
      <w:pPr>
        <w:numPr>
          <w:ilvl w:val="0"/>
          <w:numId w:val="4"/>
        </w:numPr>
        <w:shd w:val="clear" w:color="auto" w:fill="FFFFFF"/>
        <w:spacing w:after="0" w:line="240" w:lineRule="auto"/>
        <w:ind w:left="311"/>
        <w:textAlignment w:val="baseline"/>
        <w:rPr>
          <w:rFonts w:ascii="Arial" w:eastAsia="Times New Roman" w:hAnsi="Arial" w:cs="Arial"/>
          <w:color w:val="273239"/>
          <w:spacing w:val="2"/>
        </w:rPr>
      </w:pPr>
      <w:r w:rsidRPr="00BC7D26">
        <w:rPr>
          <w:rFonts w:ascii="Arial" w:eastAsia="Times New Roman" w:hAnsi="Arial" w:cs="Arial"/>
          <w:color w:val="273239"/>
          <w:spacing w:val="2"/>
        </w:rPr>
        <w:t>By default, the traffic is blocked unlike CBAC. In Zone-based firewall, no traffic is allowed from one zone to another while in CBAC, all traffic is allowed if no explicit ACL is applied. </w:t>
      </w:r>
    </w:p>
    <w:p w:rsidR="00BC7D26" w:rsidRPr="00BC7D26" w:rsidRDefault="00BC7D26" w:rsidP="00BC7D26">
      <w:pPr>
        <w:numPr>
          <w:ilvl w:val="0"/>
          <w:numId w:val="4"/>
        </w:numPr>
        <w:shd w:val="clear" w:color="auto" w:fill="FFFFFF"/>
        <w:spacing w:after="0" w:line="240" w:lineRule="auto"/>
        <w:ind w:left="311"/>
        <w:textAlignment w:val="baseline"/>
        <w:rPr>
          <w:rFonts w:ascii="Arial" w:eastAsia="Times New Roman" w:hAnsi="Arial" w:cs="Arial"/>
          <w:color w:val="273239"/>
          <w:spacing w:val="2"/>
        </w:rPr>
      </w:pPr>
      <w:r w:rsidRPr="00BC7D26">
        <w:rPr>
          <w:rFonts w:ascii="Arial" w:eastAsia="Times New Roman" w:hAnsi="Arial" w:cs="Arial"/>
          <w:color w:val="273239"/>
          <w:spacing w:val="2"/>
        </w:rPr>
        <w:t>Unlike CBAC, Zone-based firewall is not heavily dependent on ACL. </w:t>
      </w:r>
    </w:p>
    <w:p w:rsidR="00BC7D26" w:rsidRPr="00BC7D26" w:rsidRDefault="00BC7D26" w:rsidP="00BC7D26">
      <w:pPr>
        <w:numPr>
          <w:ilvl w:val="0"/>
          <w:numId w:val="4"/>
        </w:numPr>
        <w:shd w:val="clear" w:color="auto" w:fill="FFFFFF"/>
        <w:spacing w:after="0" w:line="240" w:lineRule="auto"/>
        <w:ind w:left="311"/>
        <w:textAlignment w:val="baseline"/>
        <w:rPr>
          <w:rFonts w:ascii="Arial" w:eastAsia="Times New Roman" w:hAnsi="Arial" w:cs="Arial"/>
          <w:color w:val="273239"/>
          <w:spacing w:val="2"/>
        </w:rPr>
      </w:pPr>
      <w:r w:rsidRPr="00BC7D26">
        <w:rPr>
          <w:rFonts w:ascii="Arial" w:eastAsia="Times New Roman" w:hAnsi="Arial" w:cs="Arial"/>
          <w:color w:val="273239"/>
          <w:spacing w:val="2"/>
        </w:rPr>
        <w:t>It is easy to add another interface as only the zone has to be declared to which the interface belongs as all the policies will be the same as applied explicitly before for that zone. </w:t>
      </w:r>
    </w:p>
    <w:p w:rsidR="00BC7D26" w:rsidRDefault="00BC7D26"/>
    <w:sectPr w:rsidR="00BC7D26" w:rsidSect="005C2D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E1F32"/>
    <w:multiLevelType w:val="multilevel"/>
    <w:tmpl w:val="CD0E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586D40"/>
    <w:multiLevelType w:val="multilevel"/>
    <w:tmpl w:val="06EC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AFE3E92"/>
    <w:multiLevelType w:val="multilevel"/>
    <w:tmpl w:val="7004AA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704F1"/>
    <w:multiLevelType w:val="multilevel"/>
    <w:tmpl w:val="8492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352FBF"/>
    <w:multiLevelType w:val="multilevel"/>
    <w:tmpl w:val="47F4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BC7D26"/>
    <w:rsid w:val="003251BF"/>
    <w:rsid w:val="005C2D88"/>
    <w:rsid w:val="00BC7D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D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D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7D26"/>
    <w:rPr>
      <w:b/>
      <w:bCs/>
    </w:rPr>
  </w:style>
  <w:style w:type="paragraph" w:styleId="BalloonText">
    <w:name w:val="Balloon Text"/>
    <w:basedOn w:val="Normal"/>
    <w:link w:val="BalloonTextChar"/>
    <w:uiPriority w:val="99"/>
    <w:semiHidden/>
    <w:unhideWhenUsed/>
    <w:rsid w:val="00BC7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D26"/>
    <w:rPr>
      <w:rFonts w:ascii="Tahoma" w:hAnsi="Tahoma" w:cs="Tahoma"/>
      <w:sz w:val="16"/>
      <w:szCs w:val="16"/>
    </w:rPr>
  </w:style>
  <w:style w:type="paragraph" w:customStyle="1" w:styleId="cdt4ke">
    <w:name w:val="cdt4ke"/>
    <w:basedOn w:val="Normal"/>
    <w:rsid w:val="00BC7D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4585815">
      <w:bodyDiv w:val="1"/>
      <w:marLeft w:val="0"/>
      <w:marRight w:val="0"/>
      <w:marTop w:val="0"/>
      <w:marBottom w:val="0"/>
      <w:divBdr>
        <w:top w:val="none" w:sz="0" w:space="0" w:color="auto"/>
        <w:left w:val="none" w:sz="0" w:space="0" w:color="auto"/>
        <w:bottom w:val="none" w:sz="0" w:space="0" w:color="auto"/>
        <w:right w:val="none" w:sz="0" w:space="0" w:color="auto"/>
      </w:divBdr>
    </w:div>
    <w:div w:id="1410076855">
      <w:bodyDiv w:val="1"/>
      <w:marLeft w:val="0"/>
      <w:marRight w:val="0"/>
      <w:marTop w:val="0"/>
      <w:marBottom w:val="0"/>
      <w:divBdr>
        <w:top w:val="none" w:sz="0" w:space="0" w:color="auto"/>
        <w:left w:val="none" w:sz="0" w:space="0" w:color="auto"/>
        <w:bottom w:val="none" w:sz="0" w:space="0" w:color="auto"/>
        <w:right w:val="none" w:sz="0" w:space="0" w:color="auto"/>
      </w:divBdr>
    </w:div>
    <w:div w:id="1444616346">
      <w:bodyDiv w:val="1"/>
      <w:marLeft w:val="0"/>
      <w:marRight w:val="0"/>
      <w:marTop w:val="0"/>
      <w:marBottom w:val="0"/>
      <w:divBdr>
        <w:top w:val="none" w:sz="0" w:space="0" w:color="auto"/>
        <w:left w:val="none" w:sz="0" w:space="0" w:color="auto"/>
        <w:bottom w:val="none" w:sz="0" w:space="0" w:color="auto"/>
        <w:right w:val="none" w:sz="0" w:space="0" w:color="auto"/>
      </w:divBdr>
    </w:div>
    <w:div w:id="1674645109">
      <w:bodyDiv w:val="1"/>
      <w:marLeft w:val="0"/>
      <w:marRight w:val="0"/>
      <w:marTop w:val="0"/>
      <w:marBottom w:val="0"/>
      <w:divBdr>
        <w:top w:val="none" w:sz="0" w:space="0" w:color="auto"/>
        <w:left w:val="none" w:sz="0" w:space="0" w:color="auto"/>
        <w:bottom w:val="none" w:sz="0" w:space="0" w:color="auto"/>
        <w:right w:val="none" w:sz="0" w:space="0" w:color="auto"/>
      </w:divBdr>
    </w:div>
    <w:div w:id="181228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2024-01-17T03:31:00Z</dcterms:created>
  <dcterms:modified xsi:type="dcterms:W3CDTF">2024-01-17T04:19:00Z</dcterms:modified>
</cp:coreProperties>
</file>