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Light" w:hAnsi="Calibri Light"/>
          <w:b/>
          <w:i w:val="0"/>
          <w:color w:val="1F1F1F"/>
          <w:sz w:val="56"/>
        </w:rPr>
        <w:t>Sarthak Creations</w:t>
      </w:r>
    </w:p>
    <w:p>
      <w:pPr>
        <w:jc w:val="center"/>
      </w:pPr>
      <w:r>
        <w:rPr>
          <w:rFonts w:ascii="Calibri Light" w:hAnsi="Calibri Light"/>
          <w:b w:val="0"/>
          <w:i w:val="0"/>
          <w:color w:val="444444"/>
          <w:sz w:val="44"/>
        </w:rPr>
        <w:t>Order Management System</w:t>
      </w:r>
    </w:p>
    <w:p/>
    <w:p>
      <w:pPr>
        <w:jc w:val="center"/>
      </w:pPr>
      <w:r>
        <w:rPr>
          <w:rFonts w:ascii="Calibri" w:hAnsi="Calibri"/>
          <w:b w:val="0"/>
          <w:i w:val="0"/>
          <w:color w:val="AAAAAA"/>
          <w:sz w:val="24"/>
        </w:rPr>
        <w:t>────────────────────────────────────────</w:t>
      </w:r>
    </w:p>
    <w:p/>
    <w:p>
      <w:pPr>
        <w:jc w:val="center"/>
      </w:pPr>
      <w:r>
        <w:rPr>
          <w:rFonts w:ascii="Calibri" w:hAnsi="Calibri"/>
          <w:b/>
          <w:i w:val="0"/>
          <w:sz w:val="24"/>
        </w:rPr>
        <w:t xml:space="preserve">Document:  </w:t>
      </w:r>
      <w:r>
        <w:rPr>
          <w:rFonts w:ascii="Calibri" w:hAnsi="Calibri"/>
          <w:b w:val="0"/>
          <w:i w:val="0"/>
          <w:sz w:val="24"/>
        </w:rPr>
        <w:t>Project Documentation</w:t>
      </w:r>
    </w:p>
    <w:p>
      <w:pPr>
        <w:jc w:val="center"/>
      </w:pPr>
      <w:r>
        <w:rPr>
          <w:rFonts w:ascii="Calibri" w:hAnsi="Calibri"/>
          <w:b/>
          <w:i w:val="0"/>
          <w:sz w:val="24"/>
        </w:rPr>
        <w:t xml:space="preserve">Version:  </w:t>
      </w:r>
      <w:r>
        <w:rPr>
          <w:rFonts w:ascii="Calibri" w:hAnsi="Calibri"/>
          <w:b w:val="0"/>
          <w:i w:val="0"/>
          <w:sz w:val="24"/>
        </w:rPr>
        <w:t>v5 — Finalized</w:t>
      </w:r>
    </w:p>
    <w:p>
      <w:pPr>
        <w:jc w:val="center"/>
      </w:pPr>
      <w:r>
        <w:rPr>
          <w:rFonts w:ascii="Calibri" w:hAnsi="Calibri"/>
          <w:b/>
          <w:i w:val="0"/>
          <w:sz w:val="24"/>
        </w:rPr>
        <w:t xml:space="preserve">Client:  </w:t>
      </w:r>
      <w:r>
        <w:rPr>
          <w:rFonts w:ascii="Calibri" w:hAnsi="Calibri"/>
          <w:b w:val="0"/>
          <w:i w:val="0"/>
          <w:sz w:val="24"/>
        </w:rPr>
        <w:t>Sarthak Creations</w:t>
      </w:r>
    </w:p>
    <w:p>
      <w:pPr>
        <w:jc w:val="center"/>
      </w:pPr>
      <w:r>
        <w:rPr>
          <w:rFonts w:ascii="Calibri" w:hAnsi="Calibri"/>
          <w:b/>
          <w:i w:val="0"/>
          <w:sz w:val="24"/>
        </w:rPr>
        <w:t xml:space="preserve">Date:  </w:t>
      </w:r>
      <w:r>
        <w:rPr>
          <w:rFonts w:ascii="Calibri" w:hAnsi="Calibri"/>
          <w:b w:val="0"/>
          <w:i w:val="0"/>
          <w:sz w:val="24"/>
        </w:rPr>
        <w:t>June 2026</w:t>
      </w:r>
    </w:p>
    <w:p>
      <w:pPr>
        <w:jc w:val="center"/>
      </w:pPr>
      <w:r>
        <w:rPr>
          <w:rFonts w:ascii="Calibri" w:hAnsi="Calibri"/>
          <w:b/>
          <w:i w:val="0"/>
          <w:sz w:val="24"/>
        </w:rPr>
        <w:t xml:space="preserve">Status:  </w:t>
      </w:r>
      <w:r>
        <w:rPr>
          <w:rFonts w:ascii="Calibri" w:hAnsi="Calibri"/>
          <w:b w:val="0"/>
          <w:i w:val="0"/>
          <w:sz w:val="24"/>
        </w:rPr>
        <w:t>Approved — Ready for Development</w:t>
      </w:r>
    </w:p>
    <w:p/>
    <w:p/>
    <w:p>
      <w:pPr>
        <w:jc w:val="center"/>
      </w:pPr>
      <w:r>
        <w:rPr>
          <w:rFonts w:ascii="Calibri" w:hAnsi="Calibri"/>
          <w:b w:val="0"/>
          <w:i/>
          <w:color w:val="666666"/>
          <w:sz w:val="20"/>
        </w:rPr>
        <w:t>This document supersedes all previous versions (v1–v4).</w:t>
        <w:br/>
        <w:t>All decisions listed herein are finalized and approved.</w:t>
        <w:br/>
        <w:t>Development may commence upon receipt of this document.</w:t>
      </w:r>
    </w:p>
    <w:p>
      <w:r>
        <w:br w:type="page"/>
      </w:r>
    </w:p>
    <w:p>
      <w:pPr>
        <w:pStyle w:val="Heading1"/>
      </w:pPr>
      <w:r>
        <w:rPr>
          <w:rFonts w:ascii="Calibri Light" w:hAnsi="Calibri Light"/>
          <w:color w:val="1F1F1F"/>
          <w:sz w:val="32"/>
        </w:rPr>
        <w:t>Table of Contents</w:t>
      </w:r>
    </w:p>
    <w:p>
      <w:r>
        <w:rPr>
          <w:rFonts w:ascii="Calibri" w:hAnsi="Calibri"/>
          <w:b/>
          <w:i w:val="0"/>
          <w:sz w:val="22"/>
        </w:rPr>
        <w:t xml:space="preserve">  1.  </w:t>
      </w:r>
      <w:r>
        <w:rPr>
          <w:rFonts w:ascii="Calibri" w:hAnsi="Calibri"/>
          <w:b w:val="0"/>
          <w:i w:val="0"/>
          <w:sz w:val="22"/>
        </w:rPr>
        <w:t>Project Overview</w:t>
      </w:r>
    </w:p>
    <w:p>
      <w:r>
        <w:rPr>
          <w:rFonts w:ascii="Calibri" w:hAnsi="Calibri"/>
          <w:b/>
          <w:i w:val="0"/>
          <w:sz w:val="22"/>
        </w:rPr>
        <w:t xml:space="preserve">  2.  </w:t>
      </w:r>
      <w:r>
        <w:rPr>
          <w:rFonts w:ascii="Calibri" w:hAnsi="Calibri"/>
          <w:b w:val="0"/>
          <w:i w:val="0"/>
          <w:sz w:val="22"/>
        </w:rPr>
        <w:t>Core Product Philosophy</w:t>
      </w:r>
    </w:p>
    <w:p>
      <w:r>
        <w:rPr>
          <w:rFonts w:ascii="Calibri" w:hAnsi="Calibri"/>
          <w:b/>
          <w:i w:val="0"/>
          <w:sz w:val="22"/>
        </w:rPr>
        <w:t xml:space="preserve">  3.  </w:t>
      </w:r>
      <w:r>
        <w:rPr>
          <w:rFonts w:ascii="Calibri" w:hAnsi="Calibri"/>
          <w:b w:val="0"/>
          <w:i w:val="0"/>
          <w:sz w:val="22"/>
        </w:rPr>
        <w:t>Technology Stack</w:t>
      </w:r>
    </w:p>
    <w:p>
      <w:r>
        <w:rPr>
          <w:rFonts w:ascii="Calibri" w:hAnsi="Calibri"/>
          <w:b/>
          <w:i w:val="0"/>
          <w:sz w:val="22"/>
        </w:rPr>
        <w:t xml:space="preserve">  4.  </w:t>
      </w:r>
      <w:r>
        <w:rPr>
          <w:rFonts w:ascii="Calibri" w:hAnsi="Calibri"/>
          <w:b w:val="0"/>
          <w:i w:val="0"/>
          <w:sz w:val="22"/>
        </w:rPr>
        <w:t>Authentication</w:t>
      </w:r>
    </w:p>
    <w:p>
      <w:r>
        <w:rPr>
          <w:rFonts w:ascii="Calibri" w:hAnsi="Calibri"/>
          <w:b/>
          <w:i w:val="0"/>
          <w:sz w:val="22"/>
        </w:rPr>
        <w:t xml:space="preserve">  5.  </w:t>
      </w:r>
      <w:r>
        <w:rPr>
          <w:rFonts w:ascii="Calibri" w:hAnsi="Calibri"/>
          <w:b w:val="0"/>
          <w:i w:val="0"/>
          <w:sz w:val="22"/>
        </w:rPr>
        <w:t>System Modules</w:t>
      </w:r>
    </w:p>
    <w:p>
      <w:r>
        <w:rPr>
          <w:rFonts w:ascii="Calibri" w:hAnsi="Calibri"/>
          <w:b/>
          <w:i w:val="0"/>
          <w:sz w:val="22"/>
        </w:rPr>
        <w:t xml:space="preserve">  6.  </w:t>
      </w:r>
      <w:r>
        <w:rPr>
          <w:rFonts w:ascii="Calibri" w:hAnsi="Calibri"/>
          <w:b w:val="0"/>
          <w:i w:val="0"/>
          <w:sz w:val="22"/>
        </w:rPr>
        <w:t>Database Schema</w:t>
      </w:r>
    </w:p>
    <w:p>
      <w:r>
        <w:rPr>
          <w:rFonts w:ascii="Calibri" w:hAnsi="Calibri"/>
          <w:b/>
          <w:i w:val="0"/>
          <w:sz w:val="22"/>
        </w:rPr>
        <w:t xml:space="preserve">  7.  </w:t>
      </w:r>
      <w:r>
        <w:rPr>
          <w:rFonts w:ascii="Calibri" w:hAnsi="Calibri"/>
          <w:b w:val="0"/>
          <w:i w:val="0"/>
          <w:sz w:val="22"/>
        </w:rPr>
        <w:t>Orders Module</w:t>
      </w:r>
    </w:p>
    <w:p>
      <w:r>
        <w:rPr>
          <w:rFonts w:ascii="Calibri" w:hAnsi="Calibri"/>
          <w:b/>
          <w:i w:val="0"/>
          <w:sz w:val="22"/>
        </w:rPr>
        <w:t xml:space="preserve">  8.  </w:t>
      </w:r>
      <w:r>
        <w:rPr>
          <w:rFonts w:ascii="Calibri" w:hAnsi="Calibri"/>
          <w:b w:val="0"/>
          <w:i w:val="0"/>
          <w:sz w:val="22"/>
        </w:rPr>
        <w:t>Masters Module</w:t>
      </w:r>
    </w:p>
    <w:p>
      <w:r>
        <w:rPr>
          <w:rFonts w:ascii="Calibri" w:hAnsi="Calibri"/>
          <w:b/>
          <w:i w:val="0"/>
          <w:sz w:val="22"/>
        </w:rPr>
        <w:t xml:space="preserve">  9.  </w:t>
      </w:r>
      <w:r>
        <w:rPr>
          <w:rFonts w:ascii="Calibri" w:hAnsi="Calibri"/>
          <w:b w:val="0"/>
          <w:i w:val="0"/>
          <w:sz w:val="22"/>
        </w:rPr>
        <w:t>Dashboard</w:t>
      </w:r>
    </w:p>
    <w:p>
      <w:r>
        <w:rPr>
          <w:rFonts w:ascii="Calibri" w:hAnsi="Calibri"/>
          <w:b/>
          <w:i w:val="0"/>
          <w:sz w:val="22"/>
        </w:rPr>
        <w:t xml:space="preserve">  10.  </w:t>
      </w:r>
      <w:r>
        <w:rPr>
          <w:rFonts w:ascii="Calibri" w:hAnsi="Calibri"/>
          <w:b w:val="0"/>
          <w:i w:val="0"/>
          <w:sz w:val="22"/>
        </w:rPr>
        <w:t>Export and Print</w:t>
      </w:r>
    </w:p>
    <w:p>
      <w:r>
        <w:rPr>
          <w:rFonts w:ascii="Calibri" w:hAnsi="Calibri"/>
          <w:b/>
          <w:i w:val="0"/>
          <w:sz w:val="22"/>
        </w:rPr>
        <w:t xml:space="preserve">  11.  </w:t>
      </w:r>
      <w:r>
        <w:rPr>
          <w:rFonts w:ascii="Calibri" w:hAnsi="Calibri"/>
          <w:b w:val="0"/>
          <w:i w:val="0"/>
          <w:sz w:val="22"/>
        </w:rPr>
        <w:t>Trash and Recycle Bin System</w:t>
      </w:r>
    </w:p>
    <w:p>
      <w:r>
        <w:rPr>
          <w:rFonts w:ascii="Calibri" w:hAnsi="Calibri"/>
          <w:b/>
          <w:i w:val="0"/>
          <w:sz w:val="22"/>
        </w:rPr>
        <w:t xml:space="preserve">  12.  </w:t>
      </w:r>
      <w:r>
        <w:rPr>
          <w:rFonts w:ascii="Calibri" w:hAnsi="Calibri"/>
          <w:b w:val="0"/>
          <w:i w:val="0"/>
          <w:sz w:val="22"/>
        </w:rPr>
        <w:t>Keep-Alive System</w:t>
      </w:r>
    </w:p>
    <w:p>
      <w:r>
        <w:rPr>
          <w:rFonts w:ascii="Calibri" w:hAnsi="Calibri"/>
          <w:b/>
          <w:i w:val="0"/>
          <w:sz w:val="22"/>
        </w:rPr>
        <w:t xml:space="preserve">  13.  </w:t>
      </w:r>
      <w:r>
        <w:rPr>
          <w:rFonts w:ascii="Calibri" w:hAnsi="Calibri"/>
          <w:b w:val="0"/>
          <w:i w:val="0"/>
          <w:sz w:val="22"/>
        </w:rPr>
        <w:t>UI Design Principles</w:t>
      </w:r>
    </w:p>
    <w:p>
      <w:r>
        <w:rPr>
          <w:rFonts w:ascii="Calibri" w:hAnsi="Calibri"/>
          <w:b/>
          <w:i w:val="0"/>
          <w:sz w:val="22"/>
        </w:rPr>
        <w:t xml:space="preserve">  14.  </w:t>
      </w:r>
      <w:r>
        <w:rPr>
          <w:rFonts w:ascii="Calibri" w:hAnsi="Calibri"/>
          <w:b w:val="0"/>
          <w:i w:val="0"/>
          <w:sz w:val="22"/>
        </w:rPr>
        <w:t>Application Routes</w:t>
      </w:r>
    </w:p>
    <w:p>
      <w:r>
        <w:rPr>
          <w:rFonts w:ascii="Calibri" w:hAnsi="Calibri"/>
          <w:b/>
          <w:i w:val="0"/>
          <w:sz w:val="22"/>
        </w:rPr>
        <w:t xml:space="preserve">  15.  </w:t>
      </w:r>
      <w:r>
        <w:rPr>
          <w:rFonts w:ascii="Calibri" w:hAnsi="Calibri"/>
          <w:b w:val="0"/>
          <w:i w:val="0"/>
          <w:sz w:val="22"/>
        </w:rPr>
        <w:t>Development Phases</w:t>
      </w:r>
    </w:p>
    <w:p>
      <w:r>
        <w:rPr>
          <w:rFonts w:ascii="Calibri" w:hAnsi="Calibri"/>
          <w:b/>
          <w:i w:val="0"/>
          <w:sz w:val="22"/>
        </w:rPr>
        <w:t xml:space="preserve">  16.  </w:t>
      </w:r>
      <w:r>
        <w:rPr>
          <w:rFonts w:ascii="Calibri" w:hAnsi="Calibri"/>
          <w:b w:val="0"/>
          <w:i w:val="0"/>
          <w:sz w:val="22"/>
        </w:rPr>
        <w:t>Global Features Summary</w:t>
      </w:r>
    </w:p>
    <w:p>
      <w:r>
        <w:rPr>
          <w:rFonts w:ascii="Calibri" w:hAnsi="Calibri"/>
          <w:b/>
          <w:i w:val="0"/>
          <w:sz w:val="22"/>
        </w:rPr>
        <w:t xml:space="preserve">  17.  </w:t>
      </w:r>
      <w:r>
        <w:rPr>
          <w:rFonts w:ascii="Calibri" w:hAnsi="Calibri"/>
          <w:b w:val="0"/>
          <w:i w:val="0"/>
          <w:sz w:val="22"/>
        </w:rPr>
        <w:t>Out of Scope (This Version)</w:t>
      </w:r>
    </w:p>
    <w:p>
      <w:r>
        <w:rPr>
          <w:rFonts w:ascii="Calibri" w:hAnsi="Calibri"/>
          <w:b/>
          <w:i w:val="0"/>
          <w:sz w:val="22"/>
        </w:rPr>
        <w:t xml:space="preserve">  18.  </w:t>
      </w:r>
      <w:r>
        <w:rPr>
          <w:rFonts w:ascii="Calibri" w:hAnsi="Calibri"/>
          <w:b w:val="0"/>
          <w:i w:val="0"/>
          <w:sz w:val="22"/>
        </w:rPr>
        <w:t>Decisions Reference Table</w:t>
      </w:r>
    </w:p>
    <w:p>
      <w:r>
        <w:br w:type="page"/>
      </w:r>
    </w:p>
    <w:p>
      <w:pPr>
        <w:pStyle w:val="Heading1"/>
      </w:pPr>
      <w:r>
        <w:rPr>
          <w:rFonts w:ascii="Calibri Light" w:hAnsi="Calibri Light"/>
          <w:color w:val="1F1F1F"/>
          <w:sz w:val="32"/>
        </w:rPr>
        <w:t>1. Project Overview</w:t>
      </w:r>
    </w:p>
    <w:p>
      <w:pPr>
        <w:pStyle w:val="Heading2"/>
      </w:pPr>
      <w:r>
        <w:rPr>
          <w:rFonts w:ascii="Calibri Light" w:hAnsi="Calibri Light"/>
          <w:color w:val="2E2E2E"/>
          <w:sz w:val="26"/>
        </w:rPr>
        <w:t>1.1 Business Background</w:t>
      </w:r>
    </w:p>
    <w:p>
      <w:r>
        <w:rPr>
          <w:rFonts w:ascii="Calibri" w:hAnsi="Calibri"/>
          <w:b w:val="0"/>
          <w:i w:val="0"/>
          <w:sz w:val="22"/>
        </w:rPr>
        <w:t>Sarthak Creations is a printing and packaging business that currently manages its operations using Microsoft Excel spreadsheets. The client requires migration to a modern web-based application that simplifies order tracking, production workflow management, filtering, exporting, printing, and operational visibility.</w:t>
      </w:r>
    </w:p>
    <w:p>
      <w:pPr>
        <w:spacing w:after="40"/>
      </w:pPr>
    </w:p>
    <w:p>
      <w:r>
        <w:rPr>
          <w:rFonts w:ascii="Calibri" w:hAnsi="Calibri"/>
          <w:b w:val="0"/>
          <w:i w:val="0"/>
          <w:sz w:val="22"/>
        </w:rPr>
        <w:t>Products handled by the business include medicine cartons, labels, box designs, t-shirt labels, and related printing materials.</w:t>
      </w:r>
    </w:p>
    <w:p>
      <w:pPr>
        <w:pStyle w:val="Heading2"/>
      </w:pPr>
      <w:r>
        <w:rPr>
          <w:rFonts w:ascii="Calibri Light" w:hAnsi="Calibri Light"/>
          <w:color w:val="2E2E2E"/>
          <w:sz w:val="26"/>
        </w:rPr>
        <w:t>1.2 Project Objective</w:t>
      </w:r>
    </w:p>
    <w:p>
      <w:r>
        <w:rPr>
          <w:rFonts w:ascii="Calibri" w:hAnsi="Calibri"/>
          <w:b w:val="0"/>
          <w:i w:val="0"/>
          <w:sz w:val="22"/>
        </w:rPr>
        <w:t>Design and develop a web-based Order Management and Production Tracking System that serves as a modernized but familiar replacement for the existing Excel-based workflow. The system must be intuitive enough for tech-illiterate employees while providing the operational power needed for day-to-day business management.</w:t>
      </w:r>
    </w:p>
    <w:p>
      <w:pPr>
        <w:pStyle w:val="Heading2"/>
      </w:pPr>
      <w:r>
        <w:rPr>
          <w:rFonts w:ascii="Calibri Light" w:hAnsi="Calibri Light"/>
          <w:color w:val="2E2E2E"/>
          <w:sz w:val="26"/>
        </w:rPr>
        <w:t>1.3 Document Status</w:t>
      </w:r>
    </w:p>
    <w:p>
      <w:r>
        <w:rPr>
          <w:rFonts w:ascii="Calibri" w:hAnsi="Calibri"/>
          <w:b w:val="0"/>
          <w:i w:val="0"/>
          <w:sz w:val="22"/>
        </w:rPr>
        <w:t>This is version 5 of the project documentation. All major decisions have been finalized during a structured ideation session. This document represents the complete and approved specification before development begins. It supersedes all previous versions (v1 through v4).</w:t>
      </w:r>
    </w:p>
    <w:p>
      <w:pPr>
        <w:pStyle w:val="Heading2"/>
      </w:pPr>
      <w:r>
        <w:rPr>
          <w:rFonts w:ascii="Calibri Light" w:hAnsi="Calibri Light"/>
          <w:color w:val="2E2E2E"/>
          <w:sz w:val="26"/>
        </w:rPr>
        <w:t>1.4 Operational Workflow</w:t>
      </w:r>
    </w:p>
    <w:p>
      <w:r>
        <w:rPr>
          <w:rFonts w:ascii="Calibri" w:hAnsi="Calibri"/>
          <w:b w:val="0"/>
          <w:i w:val="0"/>
          <w:sz w:val="22"/>
        </w:rPr>
        <w:t>The day-to-day operational flow of the system is as follows:</w:t>
      </w:r>
    </w:p>
    <w:p>
      <w:pPr>
        <w:pStyle w:val="ListNumber"/>
        <w:ind w:left="360"/>
      </w:pPr>
      <w:r>
        <w:rPr>
          <w:rFonts w:ascii="Calibri" w:hAnsi="Calibri"/>
          <w:b w:val="0"/>
          <w:i w:val="0"/>
          <w:sz w:val="22"/>
        </w:rPr>
        <w:t>Orders are entered manually by employees using the New Order form.</w:t>
      </w:r>
    </w:p>
    <w:p>
      <w:pPr>
        <w:pStyle w:val="ListNumber"/>
        <w:ind w:left="360"/>
      </w:pPr>
      <w:r>
        <w:rPr>
          <w:rFonts w:ascii="Calibri" w:hAnsi="Calibri"/>
          <w:b w:val="0"/>
          <w:i w:val="0"/>
          <w:sz w:val="22"/>
        </w:rPr>
        <w:t>New orders appear immediately in the Active Orders table.</w:t>
      </w:r>
    </w:p>
    <w:p>
      <w:pPr>
        <w:pStyle w:val="ListNumber"/>
        <w:ind w:left="360"/>
      </w:pPr>
      <w:r>
        <w:rPr>
          <w:rFonts w:ascii="Calibri" w:hAnsi="Calibri"/>
          <w:b w:val="0"/>
          <w:i w:val="0"/>
          <w:sz w:val="22"/>
        </w:rPr>
        <w:t>Employees update order status manually as production progresses.</w:t>
      </w:r>
    </w:p>
    <w:p>
      <w:pPr>
        <w:pStyle w:val="ListNumber"/>
        <w:ind w:left="360"/>
      </w:pPr>
      <w:r>
        <w:rPr>
          <w:rFonts w:ascii="Calibri" w:hAnsi="Calibri"/>
          <w:b w:val="0"/>
          <w:i w:val="0"/>
          <w:sz w:val="22"/>
        </w:rPr>
        <w:t>Orders marked as 'Completed' are automatically filtered into the Completed Orders page.</w:t>
      </w:r>
    </w:p>
    <w:p>
      <w:pPr>
        <w:pStyle w:val="ListNumber"/>
        <w:ind w:left="360"/>
      </w:pPr>
      <w:r>
        <w:rPr>
          <w:rFonts w:ascii="Calibri" w:hAnsi="Calibri"/>
          <w:b w:val="0"/>
          <w:i w:val="0"/>
          <w:sz w:val="22"/>
        </w:rPr>
        <w:t>Employees can filter, search, export, print, and bulk-manage records at any time.</w:t>
      </w:r>
    </w:p>
    <w:p>
      <w:pPr>
        <w:pStyle w:val="ListNumber"/>
        <w:ind w:left="360"/>
      </w:pPr>
      <w:r>
        <w:rPr>
          <w:rFonts w:ascii="Calibri" w:hAnsi="Calibri"/>
          <w:b w:val="0"/>
          <w:i w:val="0"/>
          <w:sz w:val="22"/>
        </w:rPr>
        <w:t>Master data (Clients, Product Names, Product Types) is maintained separately and used as reference data throughout the system.</w:t>
      </w:r>
    </w:p>
    <w:p>
      <w:r>
        <w:br w:type="page"/>
      </w:r>
    </w:p>
    <w:p>
      <w:pPr>
        <w:pStyle w:val="Heading1"/>
      </w:pPr>
      <w:r>
        <w:rPr>
          <w:rFonts w:ascii="Calibri Light" w:hAnsi="Calibri Light"/>
          <w:color w:val="1F1F1F"/>
          <w:sz w:val="32"/>
        </w:rPr>
        <w:t>2. Core Product Philosophy</w:t>
      </w:r>
    </w:p>
    <w:p>
      <w:r>
        <w:rPr>
          <w:rFonts w:ascii="Calibri" w:hAnsi="Calibri"/>
          <w:b w:val="0"/>
          <w:i w:val="0"/>
          <w:sz w:val="22"/>
        </w:rPr>
        <w:t>The following principles are non-negotiable and must govern every development and design decision made during the project. These are operational requirements, not aesthetic preferences.</w:t>
      </w:r>
    </w:p>
    <w:p>
      <w:pPr>
        <w:spacing w:after="40"/>
      </w:pPr>
    </w:p>
    <w:p>
      <w:r>
        <w:rPr>
          <w:rFonts w:ascii="Calibri" w:hAnsi="Calibri"/>
          <w:b/>
          <w:i w:val="0"/>
          <w:sz w:val="22"/>
        </w:rPr>
        <w:t xml:space="preserve">Simplicity First: </w:t>
      </w:r>
      <w:r>
        <w:rPr>
          <w:rFonts w:ascii="Calibri" w:hAnsi="Calibri"/>
          <w:b w:val="0"/>
          <w:i w:val="0"/>
          <w:sz w:val="22"/>
        </w:rPr>
        <w:t>The application must prioritize simplicity and operational speed over features or visual appeal.</w:t>
      </w:r>
    </w:p>
    <w:p>
      <w:r>
        <w:rPr>
          <w:rFonts w:ascii="Calibri" w:hAnsi="Calibri"/>
          <w:b/>
          <w:i w:val="0"/>
          <w:sz w:val="22"/>
        </w:rPr>
        <w:t xml:space="preserve">Familiarity: </w:t>
      </w:r>
      <w:r>
        <w:rPr>
          <w:rFonts w:ascii="Calibri" w:hAnsi="Calibri"/>
          <w:b w:val="0"/>
          <w:i w:val="0"/>
          <w:sz w:val="22"/>
        </w:rPr>
        <w:t>Employees are tech-illiterate. The interface must feel familiar to Excel users. No learning curve should be required for basic operations.</w:t>
      </w:r>
    </w:p>
    <w:p>
      <w:r>
        <w:rPr>
          <w:rFonts w:ascii="Calibri" w:hAnsi="Calibri"/>
          <w:b/>
          <w:i w:val="0"/>
          <w:sz w:val="22"/>
        </w:rPr>
        <w:t xml:space="preserve">Table-Centric: </w:t>
      </w:r>
      <w:r>
        <w:rPr>
          <w:rFonts w:ascii="Calibri" w:hAnsi="Calibri"/>
          <w:b w:val="0"/>
          <w:i w:val="0"/>
          <w:sz w:val="22"/>
        </w:rPr>
        <w:t>The system is built around data tables — not dashboards, charts, or visualizations. The table is the primary interface.</w:t>
      </w:r>
    </w:p>
    <w:p>
      <w:r>
        <w:rPr>
          <w:rFonts w:ascii="Calibri" w:hAnsi="Calibri"/>
          <w:b/>
          <w:i w:val="0"/>
          <w:sz w:val="22"/>
        </w:rPr>
        <w:t xml:space="preserve">Minimal Stimulation: </w:t>
      </w:r>
      <w:r>
        <w:rPr>
          <w:rFonts w:ascii="Calibri" w:hAnsi="Calibri"/>
          <w:b w:val="0"/>
          <w:i w:val="0"/>
          <w:sz w:val="22"/>
        </w:rPr>
        <w:t>A flood of visual information, decorative UI, animations, or complex interactions is strictly prohibited. The interface must be calm, clean, and focused.</w:t>
      </w:r>
    </w:p>
    <w:p>
      <w:r>
        <w:rPr>
          <w:rFonts w:ascii="Calibri" w:hAnsi="Calibri"/>
          <w:b/>
          <w:i w:val="0"/>
          <w:sz w:val="22"/>
        </w:rPr>
        <w:t xml:space="preserve">Visible Actions: </w:t>
      </w:r>
      <w:r>
        <w:rPr>
          <w:rFonts w:ascii="Calibri" w:hAnsi="Calibri"/>
          <w:b w:val="0"/>
          <w:i w:val="0"/>
          <w:sz w:val="22"/>
        </w:rPr>
        <w:t>All actions must be visibly labeled. Nothing should be hidden behind hover effects, icon-only buttons, or collapsed menus.</w:t>
      </w:r>
    </w:p>
    <w:p>
      <w:r>
        <w:rPr>
          <w:rFonts w:ascii="Calibri" w:hAnsi="Calibri"/>
          <w:b/>
          <w:i w:val="0"/>
          <w:sz w:val="22"/>
        </w:rPr>
        <w:t xml:space="preserve">Operational Clarity: </w:t>
      </w:r>
      <w:r>
        <w:rPr>
          <w:rFonts w:ascii="Calibri" w:hAnsi="Calibri"/>
          <w:b w:val="0"/>
          <w:i w:val="0"/>
          <w:sz w:val="22"/>
        </w:rPr>
        <w:t>Every screen must have a single clear purpose. Users must never be confused about what a page does or what action to take next.</w:t>
      </w:r>
    </w:p>
    <w:p>
      <w:r>
        <w:rPr>
          <w:rFonts w:ascii="Calibri" w:hAnsi="Calibri"/>
          <w:b/>
          <w:i w:val="0"/>
          <w:sz w:val="22"/>
        </w:rPr>
        <w:t xml:space="preserve">Reduce Typing: </w:t>
      </w:r>
      <w:r>
        <w:rPr>
          <w:rFonts w:ascii="Calibri" w:hAnsi="Calibri"/>
          <w:b w:val="0"/>
          <w:i w:val="0"/>
          <w:sz w:val="22"/>
        </w:rPr>
        <w:t>Wherever possible, use searchable dropdowns instead of free-text input to reduce typographical errors and speed up data entry.</w:t>
      </w:r>
    </w:p>
    <w:p>
      <w:pPr>
        <w:spacing w:after="40"/>
      </w:pPr>
    </w:p>
    <w:p>
      <w:pPr>
        <w:shd w:val="clear" w:color="auto" w:fill="FFF3CD"/>
        <w:spacing w:before="80" w:after="80"/>
        <w:ind w:left="288" w:right="288"/>
      </w:pPr>
      <w:r>
        <w:rPr>
          <w:rFonts w:ascii="Calibri" w:hAnsi="Calibri"/>
          <w:b/>
          <w:i w:val="0"/>
          <w:sz w:val="20"/>
        </w:rPr>
        <w:t xml:space="preserve">IMPORTANT: </w:t>
      </w:r>
      <w:r>
        <w:rPr>
          <w:rFonts w:ascii="Calibri" w:hAnsi="Calibri"/>
          <w:b w:val="0"/>
          <w:i w:val="0"/>
          <w:sz w:val="20"/>
        </w:rPr>
        <w:t>These principles are operational requirements. Any UI or development decision that conflicts with these principles must be reconsidered before implementation.</w:t>
      </w:r>
    </w:p>
    <w:p>
      <w:r>
        <w:br w:type="page"/>
      </w:r>
    </w:p>
    <w:p>
      <w:pPr>
        <w:pStyle w:val="Heading1"/>
      </w:pPr>
      <w:r>
        <w:rPr>
          <w:rFonts w:ascii="Calibri Light" w:hAnsi="Calibri Light"/>
          <w:color w:val="1F1F1F"/>
          <w:sz w:val="32"/>
        </w:rPr>
        <w:t>3. Technology Stack</w:t>
      </w:r>
    </w:p>
    <w:p>
      <w:pPr>
        <w:shd w:val="clear" w:color="auto" w:fill="E8F4E8"/>
        <w:spacing w:before="80" w:after="80"/>
        <w:ind w:left="288" w:right="288"/>
      </w:pPr>
      <w:r>
        <w:rPr>
          <w:rFonts w:ascii="Calibri" w:hAnsi="Calibri"/>
          <w:b/>
          <w:i w:val="0"/>
          <w:sz w:val="20"/>
        </w:rPr>
        <w:t xml:space="preserve">DECISION: </w:t>
      </w:r>
      <w:r>
        <w:rPr>
          <w:rFonts w:ascii="Calibri" w:hAnsi="Calibri"/>
          <w:b w:val="0"/>
          <w:i w:val="0"/>
          <w:sz w:val="20"/>
        </w:rPr>
        <w:t>The following technology stack was finalized during the ideation session.</w:t>
      </w:r>
    </w:p>
    <w:p>
      <w:pPr>
        <w:spacing w:after="40"/>
      </w:pPr>
    </w:p>
    <w:tbl>
      <w:tblPr>
        <w:tblStyle w:val="TableGrid"/>
        <w:tblW w:type="auto" w:w="0"/>
        <w:jc w:val="left"/>
        <w:tblLook w:firstColumn="1" w:firstRow="1" w:lastColumn="0" w:lastRow="0" w:noHBand="0" w:noVBand="1" w:val="04A0"/>
      </w:tblPr>
      <w:tblGrid>
        <w:gridCol w:w="3010"/>
        <w:gridCol w:w="3010"/>
        <w:gridCol w:w="3010"/>
      </w:tblGrid>
      <w:tr>
        <w:tc>
          <w:tcPr>
            <w:tcW w:type="dxa" w:w="2160"/>
            <w:shd w:val="clear" w:color="auto" w:fill="D9D9D9"/>
          </w:tcPr>
          <w:p>
            <w:r/>
            <w:r>
              <w:rPr>
                <w:rFonts w:ascii="Calibri" w:hAnsi="Calibri"/>
                <w:b/>
                <w:i w:val="0"/>
                <w:sz w:val="20"/>
              </w:rPr>
              <w:t>Layer</w:t>
            </w:r>
          </w:p>
        </w:tc>
        <w:tc>
          <w:tcPr>
            <w:tcW w:type="dxa" w:w="2592"/>
            <w:shd w:val="clear" w:color="auto" w:fill="D9D9D9"/>
          </w:tcPr>
          <w:p>
            <w:r/>
            <w:r>
              <w:rPr>
                <w:rFonts w:ascii="Calibri" w:hAnsi="Calibri"/>
                <w:b/>
                <w:i w:val="0"/>
                <w:sz w:val="20"/>
              </w:rPr>
              <w:t>Technology</w:t>
            </w:r>
          </w:p>
        </w:tc>
        <w:tc>
          <w:tcPr>
            <w:tcW w:type="dxa" w:w="5040"/>
            <w:shd w:val="clear" w:color="auto" w:fill="D9D9D9"/>
          </w:tcPr>
          <w:p>
            <w:r/>
            <w:r>
              <w:rPr>
                <w:rFonts w:ascii="Calibri" w:hAnsi="Calibri"/>
                <w:b/>
                <w:i w:val="0"/>
                <w:sz w:val="20"/>
              </w:rPr>
              <w:t>Notes</w:t>
            </w:r>
          </w:p>
        </w:tc>
      </w:tr>
      <w:tr>
        <w:tc>
          <w:tcPr>
            <w:tcW w:type="dxa" w:w="2160"/>
          </w:tcPr>
          <w:p>
            <w:r/>
            <w:r>
              <w:rPr>
                <w:rFonts w:ascii="Calibri" w:hAnsi="Calibri"/>
                <w:b w:val="0"/>
                <w:i w:val="0"/>
                <w:sz w:val="20"/>
              </w:rPr>
              <w:t>Frontend Framework</w:t>
            </w:r>
          </w:p>
        </w:tc>
        <w:tc>
          <w:tcPr>
            <w:tcW w:type="dxa" w:w="2592"/>
          </w:tcPr>
          <w:p>
            <w:r/>
            <w:r>
              <w:rPr>
                <w:rFonts w:ascii="Calibri" w:hAnsi="Calibri"/>
                <w:b w:val="0"/>
                <w:i w:val="0"/>
                <w:sz w:val="20"/>
              </w:rPr>
              <w:t>Next.js 14 (App Router)</w:t>
            </w:r>
          </w:p>
        </w:tc>
        <w:tc>
          <w:tcPr>
            <w:tcW w:type="dxa" w:w="5040"/>
          </w:tcPr>
          <w:p>
            <w:r/>
            <w:r>
              <w:rPr>
                <w:rFonts w:ascii="Calibri" w:hAnsi="Calibri"/>
                <w:b w:val="0"/>
                <w:i w:val="0"/>
                <w:sz w:val="20"/>
              </w:rPr>
              <w:t>Full-stack React framework with server components, API routes, and built-in cron support</w:t>
            </w:r>
          </w:p>
        </w:tc>
      </w:tr>
      <w:tr>
        <w:tc>
          <w:tcPr>
            <w:tcW w:type="dxa" w:w="2160"/>
          </w:tcPr>
          <w:p>
            <w:r/>
            <w:r>
              <w:rPr>
                <w:rFonts w:ascii="Calibri" w:hAnsi="Calibri"/>
                <w:b w:val="0"/>
                <w:i w:val="0"/>
                <w:sz w:val="20"/>
              </w:rPr>
              <w:t>Database</w:t>
            </w:r>
          </w:p>
        </w:tc>
        <w:tc>
          <w:tcPr>
            <w:tcW w:type="dxa" w:w="2592"/>
          </w:tcPr>
          <w:p>
            <w:r/>
            <w:r>
              <w:rPr>
                <w:rFonts w:ascii="Calibri" w:hAnsi="Calibri"/>
                <w:b w:val="0"/>
                <w:i w:val="0"/>
                <w:sz w:val="20"/>
              </w:rPr>
              <w:t>Supabase (PostgreSQL)</w:t>
            </w:r>
          </w:p>
        </w:tc>
        <w:tc>
          <w:tcPr>
            <w:tcW w:type="dxa" w:w="5040"/>
          </w:tcPr>
          <w:p>
            <w:r/>
            <w:r>
              <w:rPr>
                <w:rFonts w:ascii="Calibri" w:hAnsi="Calibri"/>
                <w:b w:val="0"/>
                <w:i w:val="0"/>
                <w:sz w:val="20"/>
              </w:rPr>
              <w:t>Managed Postgres database — free tier, pg_cron built-in, real-time capable</w:t>
            </w:r>
          </w:p>
        </w:tc>
      </w:tr>
      <w:tr>
        <w:tc>
          <w:tcPr>
            <w:tcW w:type="dxa" w:w="2160"/>
          </w:tcPr>
          <w:p>
            <w:r/>
            <w:r>
              <w:rPr>
                <w:rFonts w:ascii="Calibri" w:hAnsi="Calibri"/>
                <w:b w:val="0"/>
                <w:i w:val="0"/>
                <w:sz w:val="20"/>
              </w:rPr>
              <w:t>Hosting</w:t>
            </w:r>
          </w:p>
        </w:tc>
        <w:tc>
          <w:tcPr>
            <w:tcW w:type="dxa" w:w="2592"/>
          </w:tcPr>
          <w:p>
            <w:r/>
            <w:r>
              <w:rPr>
                <w:rFonts w:ascii="Calibri" w:hAnsi="Calibri"/>
                <w:b w:val="0"/>
                <w:i w:val="0"/>
                <w:sz w:val="20"/>
              </w:rPr>
              <w:t>Vercel (Hobby / Free Tier)</w:t>
            </w:r>
          </w:p>
        </w:tc>
        <w:tc>
          <w:tcPr>
            <w:tcW w:type="dxa" w:w="5040"/>
          </w:tcPr>
          <w:p>
            <w:r/>
            <w:r>
              <w:rPr>
                <w:rFonts w:ascii="Calibri" w:hAnsi="Calibri"/>
                <w:b w:val="0"/>
                <w:i w:val="0"/>
                <w:sz w:val="20"/>
              </w:rPr>
              <w:t>Zero-config Next.js deployment with cron job support</w:t>
            </w:r>
          </w:p>
        </w:tc>
      </w:tr>
      <w:tr>
        <w:tc>
          <w:tcPr>
            <w:tcW w:type="dxa" w:w="2160"/>
          </w:tcPr>
          <w:p>
            <w:r/>
            <w:r>
              <w:rPr>
                <w:rFonts w:ascii="Calibri" w:hAnsi="Calibri"/>
                <w:b w:val="0"/>
                <w:i w:val="0"/>
                <w:sz w:val="20"/>
              </w:rPr>
              <w:t>Styling</w:t>
            </w:r>
          </w:p>
        </w:tc>
        <w:tc>
          <w:tcPr>
            <w:tcW w:type="dxa" w:w="2592"/>
          </w:tcPr>
          <w:p>
            <w:r/>
            <w:r>
              <w:rPr>
                <w:rFonts w:ascii="Calibri" w:hAnsi="Calibri"/>
                <w:b w:val="0"/>
                <w:i w:val="0"/>
                <w:sz w:val="20"/>
              </w:rPr>
              <w:t>CSS Modules (Vanilla CSS)</w:t>
            </w:r>
          </w:p>
        </w:tc>
        <w:tc>
          <w:tcPr>
            <w:tcW w:type="dxa" w:w="5040"/>
          </w:tcPr>
          <w:p>
            <w:r/>
            <w:r>
              <w:rPr>
                <w:rFonts w:ascii="Calibri" w:hAnsi="Calibri"/>
                <w:b w:val="0"/>
                <w:i w:val="0"/>
                <w:sz w:val="20"/>
              </w:rPr>
              <w:t>No external CSS dependencies — full control, per-component scoping</w:t>
            </w:r>
          </w:p>
        </w:tc>
      </w:tr>
      <w:tr>
        <w:tc>
          <w:tcPr>
            <w:tcW w:type="dxa" w:w="2160"/>
          </w:tcPr>
          <w:p>
            <w:r/>
            <w:r>
              <w:rPr>
                <w:rFonts w:ascii="Calibri" w:hAnsi="Calibri"/>
                <w:b w:val="0"/>
                <w:i w:val="0"/>
                <w:sz w:val="20"/>
              </w:rPr>
              <w:t>Font</w:t>
            </w:r>
          </w:p>
        </w:tc>
        <w:tc>
          <w:tcPr>
            <w:tcW w:type="dxa" w:w="2592"/>
          </w:tcPr>
          <w:p>
            <w:r/>
            <w:r>
              <w:rPr>
                <w:rFonts w:ascii="Calibri" w:hAnsi="Calibri"/>
                <w:b w:val="0"/>
                <w:i w:val="0"/>
                <w:sz w:val="20"/>
              </w:rPr>
              <w:t>Inter (Google Fonts)</w:t>
            </w:r>
          </w:p>
        </w:tc>
        <w:tc>
          <w:tcPr>
            <w:tcW w:type="dxa" w:w="5040"/>
          </w:tcPr>
          <w:p>
            <w:r/>
            <w:r>
              <w:rPr>
                <w:rFonts w:ascii="Calibri" w:hAnsi="Calibri"/>
                <w:b w:val="0"/>
                <w:i w:val="0"/>
                <w:sz w:val="20"/>
              </w:rPr>
              <w:t>Clean, professional, highly legible at small table sizes</w:t>
            </w:r>
          </w:p>
        </w:tc>
      </w:tr>
      <w:tr>
        <w:tc>
          <w:tcPr>
            <w:tcW w:type="dxa" w:w="2160"/>
          </w:tcPr>
          <w:p>
            <w:r/>
            <w:r>
              <w:rPr>
                <w:rFonts w:ascii="Calibri" w:hAnsi="Calibri"/>
                <w:b w:val="0"/>
                <w:i w:val="0"/>
                <w:sz w:val="20"/>
              </w:rPr>
              <w:t>Authentication</w:t>
            </w:r>
          </w:p>
        </w:tc>
        <w:tc>
          <w:tcPr>
            <w:tcW w:type="dxa" w:w="2592"/>
          </w:tcPr>
          <w:p>
            <w:r/>
            <w:r>
              <w:rPr>
                <w:rFonts w:ascii="Calibri" w:hAnsi="Calibri"/>
                <w:b w:val="0"/>
                <w:i w:val="0"/>
                <w:sz w:val="20"/>
              </w:rPr>
              <w:t>Custom JWT Session</w:t>
            </w:r>
          </w:p>
        </w:tc>
        <w:tc>
          <w:tcPr>
            <w:tcW w:type="dxa" w:w="5040"/>
          </w:tcPr>
          <w:p>
            <w:r/>
            <w:r>
              <w:rPr>
                <w:rFonts w:ascii="Calibri" w:hAnsi="Calibri"/>
                <w:b w:val="0"/>
                <w:i w:val="0"/>
                <w:sz w:val="20"/>
              </w:rPr>
              <w:t>Single shared login — Supabase Auth is not used (see Section 4)</w:t>
            </w:r>
          </w:p>
        </w:tc>
      </w:tr>
      <w:tr>
        <w:tc>
          <w:tcPr>
            <w:tcW w:type="dxa" w:w="2160"/>
          </w:tcPr>
          <w:p>
            <w:r/>
            <w:r>
              <w:rPr>
                <w:rFonts w:ascii="Calibri" w:hAnsi="Calibri"/>
                <w:b w:val="0"/>
                <w:i w:val="0"/>
                <w:sz w:val="20"/>
              </w:rPr>
              <w:t>CSV Parsing</w:t>
            </w:r>
          </w:p>
        </w:tc>
        <w:tc>
          <w:tcPr>
            <w:tcW w:type="dxa" w:w="2592"/>
          </w:tcPr>
          <w:p>
            <w:r/>
            <w:r>
              <w:rPr>
                <w:rFonts w:ascii="Calibri" w:hAnsi="Calibri"/>
                <w:b w:val="0"/>
                <w:i w:val="0"/>
                <w:sz w:val="20"/>
              </w:rPr>
              <w:t>PapaParse</w:t>
            </w:r>
          </w:p>
        </w:tc>
        <w:tc>
          <w:tcPr>
            <w:tcW w:type="dxa" w:w="5040"/>
          </w:tcPr>
          <w:p>
            <w:r/>
            <w:r>
              <w:rPr>
                <w:rFonts w:ascii="Calibri" w:hAnsi="Calibri"/>
                <w:b w:val="0"/>
                <w:i w:val="0"/>
                <w:sz w:val="20"/>
              </w:rPr>
              <w:t>Industry-standard CSV parser, browser and server capable</w:t>
            </w:r>
          </w:p>
        </w:tc>
      </w:tr>
      <w:tr>
        <w:tc>
          <w:tcPr>
            <w:tcW w:type="dxa" w:w="2160"/>
          </w:tcPr>
          <w:p>
            <w:r/>
            <w:r>
              <w:rPr>
                <w:rFonts w:ascii="Calibri" w:hAnsi="Calibri"/>
                <w:b w:val="0"/>
                <w:i w:val="0"/>
                <w:sz w:val="20"/>
              </w:rPr>
              <w:t>PDF Export</w:t>
            </w:r>
          </w:p>
        </w:tc>
        <w:tc>
          <w:tcPr>
            <w:tcW w:type="dxa" w:w="2592"/>
          </w:tcPr>
          <w:p>
            <w:r/>
            <w:r>
              <w:rPr>
                <w:rFonts w:ascii="Calibri" w:hAnsi="Calibri"/>
                <w:b w:val="0"/>
                <w:i w:val="0"/>
                <w:sz w:val="20"/>
              </w:rPr>
              <w:t>jsPDF + jspdf-autotable</w:t>
            </w:r>
          </w:p>
        </w:tc>
        <w:tc>
          <w:tcPr>
            <w:tcW w:type="dxa" w:w="5040"/>
          </w:tcPr>
          <w:p>
            <w:r/>
            <w:r>
              <w:rPr>
                <w:rFonts w:ascii="Calibri" w:hAnsi="Calibri"/>
                <w:b w:val="0"/>
                <w:i w:val="0"/>
                <w:sz w:val="20"/>
              </w:rPr>
              <w:t>Client-side table-to-PDF generation — no server or external service required</w:t>
            </w:r>
          </w:p>
        </w:tc>
      </w:tr>
    </w:tbl>
    <w:p/>
    <w:p>
      <w:pPr>
        <w:shd w:val="clear" w:color="auto" w:fill="F0F0F0"/>
        <w:spacing w:before="80" w:after="80"/>
        <w:ind w:left="288" w:right="288"/>
      </w:pPr>
      <w:r>
        <w:rPr>
          <w:rFonts w:ascii="Calibri" w:hAnsi="Calibri"/>
          <w:b/>
          <w:i w:val="0"/>
          <w:sz w:val="20"/>
        </w:rPr>
        <w:t xml:space="preserve">NOTE: </w:t>
      </w:r>
      <w:r>
        <w:rPr>
          <w:rFonts w:ascii="Calibri" w:hAnsi="Calibri"/>
          <w:b w:val="0"/>
          <w:i w:val="0"/>
          <w:sz w:val="20"/>
        </w:rPr>
        <w:t>Supabase Auth is intentionally not used. Since all employees share one login credential, a lightweight custom authentication system using environment variable credentials and an httpOnly JWT cookie is sufficient and avoids unnecessary complexity.</w:t>
      </w:r>
    </w:p>
    <w:p>
      <w:r>
        <w:br w:type="page"/>
      </w:r>
    </w:p>
    <w:p>
      <w:pPr>
        <w:pStyle w:val="Heading1"/>
      </w:pPr>
      <w:r>
        <w:rPr>
          <w:rFonts w:ascii="Calibri Light" w:hAnsi="Calibri Light"/>
          <w:color w:val="1F1F1F"/>
          <w:sz w:val="32"/>
        </w:rPr>
        <w:t>4. Authentication</w:t>
      </w:r>
    </w:p>
    <w:p>
      <w:pPr>
        <w:pStyle w:val="Heading2"/>
      </w:pPr>
      <w:r>
        <w:rPr>
          <w:rFonts w:ascii="Calibri Light" w:hAnsi="Calibri Light"/>
          <w:color w:val="2E2E2E"/>
          <w:sz w:val="26"/>
        </w:rPr>
        <w:t>4.1 Login System</w:t>
      </w:r>
    </w:p>
    <w:p>
      <w:pPr>
        <w:pStyle w:val="ListBullet"/>
        <w:ind w:left="360"/>
      </w:pPr>
      <w:r>
        <w:rPr>
          <w:rFonts w:ascii="Calibri" w:hAnsi="Calibri"/>
          <w:b w:val="0"/>
          <w:i w:val="0"/>
          <w:sz w:val="22"/>
        </w:rPr>
        <w:t>A single shared username and password is used by all employees.</w:t>
      </w:r>
    </w:p>
    <w:p>
      <w:pPr>
        <w:pStyle w:val="ListBullet"/>
        <w:ind w:left="360"/>
      </w:pPr>
      <w:r>
        <w:rPr>
          <w:rFonts w:ascii="Calibri" w:hAnsi="Calibri"/>
          <w:b w:val="0"/>
          <w:i w:val="0"/>
          <w:sz w:val="22"/>
        </w:rPr>
        <w:t>There are no individual user accounts in this version of the system.</w:t>
      </w:r>
    </w:p>
    <w:p>
      <w:pPr>
        <w:pStyle w:val="ListBullet"/>
        <w:ind w:left="360"/>
      </w:pPr>
      <w:r>
        <w:rPr>
          <w:rFonts w:ascii="Calibri" w:hAnsi="Calibri"/>
          <w:b w:val="0"/>
          <w:i w:val="0"/>
          <w:sz w:val="22"/>
        </w:rPr>
        <w:t>A login page is provided at /login.</w:t>
      </w:r>
    </w:p>
    <w:p>
      <w:pPr>
        <w:pStyle w:val="ListBullet"/>
        <w:ind w:left="360"/>
      </w:pPr>
      <w:r>
        <w:rPr>
          <w:rFonts w:ascii="Calibri" w:hAnsi="Calibri"/>
          <w:b w:val="0"/>
          <w:i w:val="0"/>
          <w:sz w:val="22"/>
        </w:rPr>
        <w:t>All other pages are protected and redirect to /login if the session cookie is absent or invalid.</w:t>
      </w:r>
    </w:p>
    <w:p>
      <w:pPr>
        <w:pStyle w:val="ListBullet"/>
        <w:ind w:left="360"/>
      </w:pPr>
      <w:r>
        <w:rPr>
          <w:rFonts w:ascii="Calibri" w:hAnsi="Calibri"/>
          <w:b w:val="0"/>
          <w:i w:val="0"/>
          <w:sz w:val="22"/>
        </w:rPr>
        <w:t>Sessions are valid for 7 days. After expiry, the user is redirected to /login.</w:t>
      </w:r>
    </w:p>
    <w:p>
      <w:pPr>
        <w:pStyle w:val="Heading2"/>
      </w:pPr>
      <w:r>
        <w:rPr>
          <w:rFonts w:ascii="Calibri Light" w:hAnsi="Calibri Light"/>
          <w:color w:val="2E2E2E"/>
          <w:sz w:val="26"/>
        </w:rPr>
        <w:t>4.2 Authentication Flow</w:t>
      </w:r>
    </w:p>
    <w:p>
      <w:pPr>
        <w:pStyle w:val="ListNumber"/>
        <w:ind w:left="360"/>
      </w:pPr>
      <w:r>
        <w:rPr>
          <w:rFonts w:ascii="Calibri" w:hAnsi="Calibri"/>
          <w:b w:val="0"/>
          <w:i w:val="0"/>
          <w:sz w:val="22"/>
        </w:rPr>
        <w:t>User navigates to any protected page.</w:t>
      </w:r>
    </w:p>
    <w:p>
      <w:pPr>
        <w:pStyle w:val="ListNumber"/>
        <w:ind w:left="360"/>
      </w:pPr>
      <w:r>
        <w:rPr>
          <w:rFonts w:ascii="Calibri" w:hAnsi="Calibri"/>
          <w:b w:val="0"/>
          <w:i w:val="0"/>
          <w:sz w:val="22"/>
        </w:rPr>
        <w:t>Next.js middleware detects the absence or invalidity of the session cookie.</w:t>
      </w:r>
    </w:p>
    <w:p>
      <w:pPr>
        <w:pStyle w:val="ListNumber"/>
        <w:ind w:left="360"/>
      </w:pPr>
      <w:r>
        <w:rPr>
          <w:rFonts w:ascii="Calibri" w:hAnsi="Calibri"/>
          <w:b w:val="0"/>
          <w:i w:val="0"/>
          <w:sz w:val="22"/>
        </w:rPr>
        <w:t>User is redirected to /login.</w:t>
      </w:r>
    </w:p>
    <w:p>
      <w:pPr>
        <w:pStyle w:val="ListNumber"/>
        <w:ind w:left="360"/>
      </w:pPr>
      <w:r>
        <w:rPr>
          <w:rFonts w:ascii="Calibri" w:hAnsi="Calibri"/>
          <w:b w:val="0"/>
          <w:i w:val="0"/>
          <w:sz w:val="22"/>
        </w:rPr>
        <w:t>User enters the shared username and password.</w:t>
      </w:r>
    </w:p>
    <w:p>
      <w:pPr>
        <w:pStyle w:val="ListNumber"/>
        <w:ind w:left="360"/>
      </w:pPr>
      <w:r>
        <w:rPr>
          <w:rFonts w:ascii="Calibri" w:hAnsi="Calibri"/>
          <w:b w:val="0"/>
          <w:i w:val="0"/>
          <w:sz w:val="22"/>
        </w:rPr>
        <w:t>POST /api/auth/login validates credentials against environment variables.</w:t>
      </w:r>
    </w:p>
    <w:p>
      <w:pPr>
        <w:pStyle w:val="ListNumber"/>
        <w:ind w:left="360"/>
      </w:pPr>
      <w:r>
        <w:rPr>
          <w:rFonts w:ascii="Calibri" w:hAnsi="Calibri"/>
          <w:b w:val="0"/>
          <w:i w:val="0"/>
          <w:sz w:val="22"/>
        </w:rPr>
        <w:t>On success, the server sets a signed httpOnly JWT cookie with a 7-day expiry.</w:t>
      </w:r>
    </w:p>
    <w:p>
      <w:pPr>
        <w:pStyle w:val="ListNumber"/>
        <w:ind w:left="360"/>
      </w:pPr>
      <w:r>
        <w:rPr>
          <w:rFonts w:ascii="Calibri" w:hAnsi="Calibri"/>
          <w:b w:val="0"/>
          <w:i w:val="0"/>
          <w:sz w:val="22"/>
        </w:rPr>
        <w:t>User is redirected to /dashboard.</w:t>
      </w:r>
    </w:p>
    <w:p>
      <w:pPr>
        <w:pStyle w:val="ListNumber"/>
        <w:ind w:left="360"/>
      </w:pPr>
      <w:r>
        <w:rPr>
          <w:rFonts w:ascii="Calibri" w:hAnsi="Calibri"/>
          <w:b w:val="0"/>
          <w:i w:val="0"/>
          <w:sz w:val="22"/>
        </w:rPr>
        <w:t>On logout, POST /api/auth/logout clears the cookie and redirects to /login.</w:t>
      </w:r>
    </w:p>
    <w:p>
      <w:pPr>
        <w:pStyle w:val="Heading2"/>
      </w:pPr>
      <w:r>
        <w:rPr>
          <w:rFonts w:ascii="Calibri Light" w:hAnsi="Calibri Light"/>
          <w:color w:val="2E2E2E"/>
          <w:sz w:val="26"/>
        </w:rPr>
        <w:t>4.3 Required Environment Variables</w:t>
      </w:r>
    </w:p>
    <w:p>
      <w:r>
        <w:rPr>
          <w:rFonts w:ascii="Calibri" w:hAnsi="Calibri"/>
          <w:b w:val="0"/>
          <w:i w:val="0"/>
          <w:sz w:val="22"/>
        </w:rPr>
        <w:t>The following environment variables must be configured on Vercel before deployment:</w:t>
      </w:r>
    </w:p>
    <w:p>
      <w:pPr>
        <w:spacing w:after="40"/>
      </w:pPr>
    </w:p>
    <w:tbl>
      <w:tblPr>
        <w:tblStyle w:val="TableGrid"/>
        <w:tblW w:type="auto" w:w="0"/>
        <w:jc w:val="left"/>
        <w:tblLook w:firstColumn="1" w:firstRow="1" w:lastColumn="0" w:lastRow="0" w:noHBand="0" w:noVBand="1" w:val="04A0"/>
      </w:tblPr>
      <w:tblGrid>
        <w:gridCol w:w="4514"/>
        <w:gridCol w:w="4514"/>
      </w:tblGrid>
      <w:tr>
        <w:tc>
          <w:tcPr>
            <w:tcW w:type="dxa" w:w="3456"/>
            <w:shd w:val="clear" w:color="auto" w:fill="D9D9D9"/>
          </w:tcPr>
          <w:p>
            <w:r/>
            <w:r>
              <w:rPr>
                <w:rFonts w:ascii="Calibri" w:hAnsi="Calibri"/>
                <w:b/>
                <w:i w:val="0"/>
                <w:sz w:val="20"/>
              </w:rPr>
              <w:t>Variable</w:t>
            </w:r>
          </w:p>
        </w:tc>
        <w:tc>
          <w:tcPr>
            <w:tcW w:type="dxa" w:w="6192"/>
            <w:shd w:val="clear" w:color="auto" w:fill="D9D9D9"/>
          </w:tcPr>
          <w:p>
            <w:r/>
            <w:r>
              <w:rPr>
                <w:rFonts w:ascii="Calibri" w:hAnsi="Calibri"/>
                <w:b/>
                <w:i w:val="0"/>
                <w:sz w:val="20"/>
              </w:rPr>
              <w:t>Description</w:t>
            </w:r>
          </w:p>
        </w:tc>
      </w:tr>
      <w:tr>
        <w:tc>
          <w:tcPr>
            <w:tcW w:type="dxa" w:w="3456"/>
          </w:tcPr>
          <w:p>
            <w:r/>
            <w:r>
              <w:rPr>
                <w:rFonts w:ascii="Calibri" w:hAnsi="Calibri"/>
                <w:b w:val="0"/>
                <w:i w:val="0"/>
                <w:sz w:val="20"/>
              </w:rPr>
              <w:t>APP_USERNAME</w:t>
            </w:r>
          </w:p>
        </w:tc>
        <w:tc>
          <w:tcPr>
            <w:tcW w:type="dxa" w:w="6192"/>
          </w:tcPr>
          <w:p>
            <w:r/>
            <w:r>
              <w:rPr>
                <w:rFonts w:ascii="Calibri" w:hAnsi="Calibri"/>
                <w:b w:val="0"/>
                <w:i w:val="0"/>
                <w:sz w:val="20"/>
              </w:rPr>
              <w:t>The shared login username used by all employees</w:t>
            </w:r>
          </w:p>
        </w:tc>
      </w:tr>
      <w:tr>
        <w:tc>
          <w:tcPr>
            <w:tcW w:type="dxa" w:w="3456"/>
          </w:tcPr>
          <w:p>
            <w:r/>
            <w:r>
              <w:rPr>
                <w:rFonts w:ascii="Calibri" w:hAnsi="Calibri"/>
                <w:b w:val="0"/>
                <w:i w:val="0"/>
                <w:sz w:val="20"/>
              </w:rPr>
              <w:t>APP_PASSWORD</w:t>
            </w:r>
          </w:p>
        </w:tc>
        <w:tc>
          <w:tcPr>
            <w:tcW w:type="dxa" w:w="6192"/>
          </w:tcPr>
          <w:p>
            <w:r/>
            <w:r>
              <w:rPr>
                <w:rFonts w:ascii="Calibri" w:hAnsi="Calibri"/>
                <w:b w:val="0"/>
                <w:i w:val="0"/>
                <w:sz w:val="20"/>
              </w:rPr>
              <w:t>The shared login password</w:t>
            </w:r>
          </w:p>
        </w:tc>
      </w:tr>
      <w:tr>
        <w:tc>
          <w:tcPr>
            <w:tcW w:type="dxa" w:w="3456"/>
          </w:tcPr>
          <w:p>
            <w:r/>
            <w:r>
              <w:rPr>
                <w:rFonts w:ascii="Calibri" w:hAnsi="Calibri"/>
                <w:b w:val="0"/>
                <w:i w:val="0"/>
                <w:sz w:val="20"/>
              </w:rPr>
              <w:t>JWT_SECRET</w:t>
            </w:r>
          </w:p>
        </w:tc>
        <w:tc>
          <w:tcPr>
            <w:tcW w:type="dxa" w:w="6192"/>
          </w:tcPr>
          <w:p>
            <w:r/>
            <w:r>
              <w:rPr>
                <w:rFonts w:ascii="Calibri" w:hAnsi="Calibri"/>
                <w:b w:val="0"/>
                <w:i w:val="0"/>
                <w:sz w:val="20"/>
              </w:rPr>
              <w:t>A random 64-character string used to sign and verify the session token</w:t>
            </w:r>
          </w:p>
        </w:tc>
      </w:tr>
      <w:tr>
        <w:tc>
          <w:tcPr>
            <w:tcW w:type="dxa" w:w="3456"/>
          </w:tcPr>
          <w:p>
            <w:r/>
            <w:r>
              <w:rPr>
                <w:rFonts w:ascii="Calibri" w:hAnsi="Calibri"/>
                <w:b w:val="0"/>
                <w:i w:val="0"/>
                <w:sz w:val="20"/>
              </w:rPr>
              <w:t>NEXT_PUBLIC_SUPABASE_URL</w:t>
            </w:r>
          </w:p>
        </w:tc>
        <w:tc>
          <w:tcPr>
            <w:tcW w:type="dxa" w:w="6192"/>
          </w:tcPr>
          <w:p>
            <w:r/>
            <w:r>
              <w:rPr>
                <w:rFonts w:ascii="Calibri" w:hAnsi="Calibri"/>
                <w:b w:val="0"/>
                <w:i w:val="0"/>
                <w:sz w:val="20"/>
              </w:rPr>
              <w:t>The Supabase project URL (safe to expose to client)</w:t>
            </w:r>
          </w:p>
        </w:tc>
      </w:tr>
      <w:tr>
        <w:tc>
          <w:tcPr>
            <w:tcW w:type="dxa" w:w="3456"/>
          </w:tcPr>
          <w:p>
            <w:r/>
            <w:r>
              <w:rPr>
                <w:rFonts w:ascii="Calibri" w:hAnsi="Calibri"/>
                <w:b w:val="0"/>
                <w:i w:val="0"/>
                <w:sz w:val="20"/>
              </w:rPr>
              <w:t>NEXT_PUBLIC_SUPABASE_ANON_KEY</w:t>
            </w:r>
          </w:p>
        </w:tc>
        <w:tc>
          <w:tcPr>
            <w:tcW w:type="dxa" w:w="6192"/>
          </w:tcPr>
          <w:p>
            <w:r/>
            <w:r>
              <w:rPr>
                <w:rFonts w:ascii="Calibri" w:hAnsi="Calibri"/>
                <w:b w:val="0"/>
                <w:i w:val="0"/>
                <w:sz w:val="20"/>
              </w:rPr>
              <w:t>The Supabase anonymous public key (safe to expose to client)</w:t>
            </w:r>
          </w:p>
        </w:tc>
      </w:tr>
      <w:tr>
        <w:tc>
          <w:tcPr>
            <w:tcW w:type="dxa" w:w="3456"/>
          </w:tcPr>
          <w:p>
            <w:r/>
            <w:r>
              <w:rPr>
                <w:rFonts w:ascii="Calibri" w:hAnsi="Calibri"/>
                <w:b w:val="0"/>
                <w:i w:val="0"/>
                <w:sz w:val="20"/>
              </w:rPr>
              <w:t>SUPABASE_SERVICE_ROLE_KEY</w:t>
            </w:r>
          </w:p>
        </w:tc>
        <w:tc>
          <w:tcPr>
            <w:tcW w:type="dxa" w:w="6192"/>
          </w:tcPr>
          <w:p>
            <w:r/>
            <w:r>
              <w:rPr>
                <w:rFonts w:ascii="Calibri" w:hAnsi="Calibri"/>
                <w:b w:val="0"/>
                <w:i w:val="0"/>
                <w:sz w:val="20"/>
              </w:rPr>
              <w:t>The Supabase service role key — server-side only, never exposed to client</w:t>
            </w:r>
          </w:p>
        </w:tc>
      </w:tr>
    </w:tbl>
    <w:p/>
    <w:p>
      <w:r>
        <w:br w:type="page"/>
      </w:r>
    </w:p>
    <w:p>
      <w:pPr>
        <w:pStyle w:val="Heading1"/>
      </w:pPr>
      <w:r>
        <w:rPr>
          <w:rFonts w:ascii="Calibri Light" w:hAnsi="Calibri Light"/>
          <w:color w:val="1F1F1F"/>
          <w:sz w:val="32"/>
        </w:rPr>
        <w:t>5. System Modules</w:t>
      </w:r>
    </w:p>
    <w:p>
      <w:r>
        <w:rPr>
          <w:rFonts w:ascii="Calibri" w:hAnsi="Calibri"/>
          <w:b w:val="0"/>
          <w:i w:val="0"/>
          <w:sz w:val="22"/>
        </w:rPr>
        <w:t>The application is organized into three primary modules:</w:t>
      </w:r>
    </w:p>
    <w:p>
      <w:pPr>
        <w:spacing w:after="40"/>
      </w:pPr>
    </w:p>
    <w:p>
      <w:r>
        <w:rPr>
          <w:rFonts w:ascii="Calibri" w:hAnsi="Calibri"/>
          <w:b/>
          <w:i w:val="0"/>
          <w:sz w:val="24"/>
        </w:rPr>
        <w:t>Module 1 — Orders</w:t>
      </w:r>
    </w:p>
    <w:p>
      <w:pPr>
        <w:pStyle w:val="ListBullet"/>
        <w:ind w:left="360"/>
      </w:pPr>
      <w:r>
        <w:rPr>
          <w:rFonts w:ascii="Calibri" w:hAnsi="Calibri"/>
          <w:b w:val="0"/>
          <w:i w:val="0"/>
          <w:sz w:val="22"/>
        </w:rPr>
        <w:t>Active Orders</w:t>
      </w:r>
    </w:p>
    <w:p>
      <w:pPr>
        <w:pStyle w:val="ListBullet"/>
        <w:ind w:left="360"/>
      </w:pPr>
      <w:r>
        <w:rPr>
          <w:rFonts w:ascii="Calibri" w:hAnsi="Calibri"/>
          <w:b w:val="0"/>
          <w:i w:val="0"/>
          <w:sz w:val="22"/>
        </w:rPr>
        <w:t>Completed Orders</w:t>
      </w:r>
    </w:p>
    <w:p>
      <w:pPr>
        <w:pStyle w:val="ListBullet"/>
        <w:ind w:left="360"/>
      </w:pPr>
      <w:r>
        <w:rPr>
          <w:rFonts w:ascii="Calibri" w:hAnsi="Calibri"/>
          <w:b w:val="0"/>
          <w:i w:val="0"/>
          <w:sz w:val="22"/>
        </w:rPr>
        <w:t>New Order Entry</w:t>
      </w:r>
    </w:p>
    <w:p>
      <w:pPr>
        <w:spacing w:after="40"/>
      </w:pPr>
    </w:p>
    <w:p>
      <w:r>
        <w:rPr>
          <w:rFonts w:ascii="Calibri" w:hAnsi="Calibri"/>
          <w:b/>
          <w:i w:val="0"/>
          <w:sz w:val="24"/>
        </w:rPr>
        <w:t>Module 2 — Masters</w:t>
      </w:r>
    </w:p>
    <w:p>
      <w:pPr>
        <w:pStyle w:val="ListBullet"/>
        <w:ind w:left="360"/>
      </w:pPr>
      <w:r>
        <w:rPr>
          <w:rFonts w:ascii="Calibri" w:hAnsi="Calibri"/>
          <w:b w:val="0"/>
          <w:i w:val="0"/>
          <w:sz w:val="22"/>
        </w:rPr>
        <w:t>Client List</w:t>
      </w:r>
    </w:p>
    <w:p>
      <w:pPr>
        <w:pStyle w:val="ListBullet"/>
        <w:ind w:left="360"/>
      </w:pPr>
      <w:r>
        <w:rPr>
          <w:rFonts w:ascii="Calibri" w:hAnsi="Calibri"/>
          <w:b w:val="0"/>
          <w:i w:val="0"/>
          <w:sz w:val="22"/>
        </w:rPr>
        <w:t>Product Name List</w:t>
      </w:r>
    </w:p>
    <w:p>
      <w:pPr>
        <w:pStyle w:val="ListBullet"/>
        <w:ind w:left="360"/>
      </w:pPr>
      <w:r>
        <w:rPr>
          <w:rFonts w:ascii="Calibri" w:hAnsi="Calibri"/>
          <w:b w:val="0"/>
          <w:i w:val="0"/>
          <w:sz w:val="22"/>
        </w:rPr>
        <w:t>Product Type List</w:t>
      </w:r>
    </w:p>
    <w:p>
      <w:pPr>
        <w:pStyle w:val="ListBullet"/>
        <w:ind w:left="360"/>
      </w:pPr>
      <w:r>
        <w:rPr>
          <w:rFonts w:ascii="Calibri" w:hAnsi="Calibri"/>
          <w:b w:val="0"/>
          <w:i w:val="0"/>
          <w:sz w:val="22"/>
        </w:rPr>
        <w:t>Deleted Records (Recycle Bin)</w:t>
      </w:r>
    </w:p>
    <w:p>
      <w:pPr>
        <w:spacing w:after="40"/>
      </w:pPr>
    </w:p>
    <w:p>
      <w:r>
        <w:rPr>
          <w:rFonts w:ascii="Calibri" w:hAnsi="Calibri"/>
          <w:b/>
          <w:i w:val="0"/>
          <w:sz w:val="24"/>
        </w:rPr>
        <w:t>Module 3 — Dashboard</w:t>
      </w:r>
    </w:p>
    <w:p>
      <w:pPr>
        <w:pStyle w:val="ListBullet"/>
        <w:ind w:left="360"/>
      </w:pPr>
      <w:r>
        <w:rPr>
          <w:rFonts w:ascii="Calibri" w:hAnsi="Calibri"/>
          <w:b w:val="0"/>
          <w:i w:val="0"/>
          <w:sz w:val="22"/>
        </w:rPr>
        <w:t>Order counts by production status</w:t>
      </w:r>
    </w:p>
    <w:p>
      <w:pPr>
        <w:pStyle w:val="ListBullet"/>
        <w:ind w:left="360"/>
      </w:pPr>
      <w:r>
        <w:rPr>
          <w:rFonts w:ascii="Calibri" w:hAnsi="Calibri"/>
          <w:b w:val="0"/>
          <w:i w:val="0"/>
          <w:sz w:val="22"/>
        </w:rPr>
        <w:t>Quick navigation to filtered order views</w:t>
      </w:r>
    </w:p>
    <w:p>
      <w:pPr>
        <w:spacing w:after="40"/>
      </w:pPr>
    </w:p>
    <w:p>
      <w:pPr>
        <w:shd w:val="clear" w:color="auto" w:fill="E8F4E8"/>
        <w:spacing w:before="80" w:after="80"/>
        <w:ind w:left="288" w:right="288"/>
      </w:pPr>
      <w:r>
        <w:rPr>
          <w:rFonts w:ascii="Calibri" w:hAnsi="Calibri"/>
          <w:b/>
          <w:i w:val="0"/>
          <w:sz w:val="20"/>
        </w:rPr>
        <w:t xml:space="preserve">DECISION: </w:t>
      </w:r>
      <w:r>
        <w:rPr>
          <w:rFonts w:ascii="Calibri" w:hAnsi="Calibri"/>
          <w:b w:val="0"/>
          <w:i w:val="0"/>
          <w:sz w:val="20"/>
        </w:rPr>
        <w:t>CSV Import has been removed from the Orders module entirely. Orders can only be entered manually using the New Order form. CSV Import is available exclusively in the Masters module — one import button per master page.</w:t>
      </w:r>
    </w:p>
    <w:p>
      <w:pPr>
        <w:spacing w:after="40"/>
      </w:pPr>
    </w:p>
    <w:p>
      <w:pPr>
        <w:shd w:val="clear" w:color="auto" w:fill="F0F0F0"/>
        <w:spacing w:before="80" w:after="80"/>
        <w:ind w:left="288" w:right="288"/>
      </w:pPr>
      <w:r>
        <w:rPr>
          <w:rFonts w:ascii="Calibri" w:hAnsi="Calibri"/>
          <w:b/>
          <w:i w:val="0"/>
          <w:sz w:val="20"/>
        </w:rPr>
        <w:t xml:space="preserve">NOTE: </w:t>
      </w:r>
      <w:r>
        <w:rPr>
          <w:rFonts w:ascii="Calibri" w:hAnsi="Calibri"/>
          <w:b w:val="0"/>
          <w:i w:val="0"/>
          <w:sz w:val="20"/>
        </w:rPr>
        <w:t>'Saved Views' have been renamed to 'Quick Views' throughout the application. This naming is final and applies to all UI labels, documentation, and code.</w:t>
      </w:r>
    </w:p>
    <w:p>
      <w:r>
        <w:br w:type="page"/>
      </w:r>
    </w:p>
    <w:p>
      <w:pPr>
        <w:pStyle w:val="Heading1"/>
      </w:pPr>
      <w:r>
        <w:rPr>
          <w:rFonts w:ascii="Calibri Light" w:hAnsi="Calibri Light"/>
          <w:color w:val="1F1F1F"/>
          <w:sz w:val="32"/>
        </w:rPr>
        <w:t>6. Database Schema</w:t>
      </w:r>
    </w:p>
    <w:p>
      <w:pPr>
        <w:pStyle w:val="Heading2"/>
      </w:pPr>
      <w:r>
        <w:rPr>
          <w:rFonts w:ascii="Calibri Light" w:hAnsi="Calibri Light"/>
          <w:color w:val="2E2E2E"/>
          <w:sz w:val="26"/>
        </w:rPr>
        <w:t>6.1 Primary Tables</w:t>
      </w:r>
    </w:p>
    <w:p>
      <w:pPr>
        <w:pStyle w:val="Heading3"/>
      </w:pPr>
      <w:r>
        <w:rPr>
          <w:rFonts w:ascii="Calibri Light" w:hAnsi="Calibri Light"/>
          <w:color w:val="3A3A3A"/>
          <w:sz w:val="22"/>
        </w:rPr>
        <w:t>clients</w:t>
      </w:r>
    </w:p>
    <w:tbl>
      <w:tblPr>
        <w:tblStyle w:val="TableGrid"/>
        <w:tblW w:type="auto" w:w="0"/>
        <w:jc w:val="left"/>
        <w:tblLook w:firstColumn="1" w:firstRow="1" w:lastColumn="0" w:lastRow="0" w:noHBand="0" w:noVBand="1" w:val="04A0"/>
      </w:tblPr>
      <w:tblGrid>
        <w:gridCol w:w="2257"/>
        <w:gridCol w:w="2257"/>
        <w:gridCol w:w="2257"/>
        <w:gridCol w:w="2257"/>
      </w:tblGrid>
      <w:tr>
        <w:tc>
          <w:tcPr>
            <w:tcW w:type="dxa" w:w="1728"/>
            <w:shd w:val="clear" w:color="auto" w:fill="D9D9D9"/>
          </w:tcPr>
          <w:p>
            <w:r/>
            <w:r>
              <w:rPr>
                <w:rFonts w:ascii="Calibri" w:hAnsi="Calibri"/>
                <w:b/>
                <w:i w:val="0"/>
                <w:sz w:val="20"/>
              </w:rPr>
              <w:t>Column</w:t>
            </w:r>
          </w:p>
        </w:tc>
        <w:tc>
          <w:tcPr>
            <w:tcW w:type="dxa" w:w="1728"/>
            <w:shd w:val="clear" w:color="auto" w:fill="D9D9D9"/>
          </w:tcPr>
          <w:p>
            <w:r/>
            <w:r>
              <w:rPr>
                <w:rFonts w:ascii="Calibri" w:hAnsi="Calibri"/>
                <w:b/>
                <w:i w:val="0"/>
                <w:sz w:val="20"/>
              </w:rPr>
              <w:t>Type</w:t>
            </w:r>
          </w:p>
        </w:tc>
        <w:tc>
          <w:tcPr>
            <w:tcW w:type="dxa" w:w="3168"/>
            <w:shd w:val="clear" w:color="auto" w:fill="D9D9D9"/>
          </w:tcPr>
          <w:p>
            <w:r/>
            <w:r>
              <w:rPr>
                <w:rFonts w:ascii="Calibri" w:hAnsi="Calibri"/>
                <w:b/>
                <w:i w:val="0"/>
                <w:sz w:val="20"/>
              </w:rPr>
              <w:t>Constraints</w:t>
            </w:r>
          </w:p>
        </w:tc>
        <w:tc>
          <w:tcPr>
            <w:tcW w:type="dxa" w:w="3168"/>
            <w:shd w:val="clear" w:color="auto" w:fill="D9D9D9"/>
          </w:tcPr>
          <w:p>
            <w:r/>
            <w:r>
              <w:rPr>
                <w:rFonts w:ascii="Calibri" w:hAnsi="Calibri"/>
                <w:b/>
                <w:i w:val="0"/>
                <w:sz w:val="20"/>
              </w:rPr>
              <w:t>Notes</w:t>
            </w:r>
          </w:p>
        </w:tc>
      </w:tr>
      <w:tr>
        <w:tc>
          <w:tcPr>
            <w:tcW w:type="dxa" w:w="1728"/>
          </w:tcPr>
          <w:p>
            <w:r/>
            <w:r>
              <w:rPr>
                <w:rFonts w:ascii="Calibri" w:hAnsi="Calibri"/>
                <w:b w:val="0"/>
                <w:i w:val="0"/>
                <w:sz w:val="20"/>
              </w:rPr>
              <w:t>id</w:t>
            </w:r>
          </w:p>
        </w:tc>
        <w:tc>
          <w:tcPr>
            <w:tcW w:type="dxa" w:w="1728"/>
          </w:tcPr>
          <w:p>
            <w:r/>
            <w:r>
              <w:rPr>
                <w:rFonts w:ascii="Calibri" w:hAnsi="Calibri"/>
                <w:b w:val="0"/>
                <w:i w:val="0"/>
                <w:sz w:val="20"/>
              </w:rPr>
              <w:t>UUID</w:t>
            </w:r>
          </w:p>
        </w:tc>
        <w:tc>
          <w:tcPr>
            <w:tcW w:type="dxa" w:w="3168"/>
          </w:tcPr>
          <w:p>
            <w:r/>
            <w:r>
              <w:rPr>
                <w:rFonts w:ascii="Calibri" w:hAnsi="Calibri"/>
                <w:b w:val="0"/>
                <w:i w:val="0"/>
                <w:sz w:val="20"/>
              </w:rPr>
              <w:t>Primary Key, auto-generated</w:t>
            </w:r>
          </w:p>
        </w:tc>
        <w:tc>
          <w:tcPr>
            <w:tcW w:type="dxa" w:w="3168"/>
          </w:tcPr>
          <w:p>
            <w:r/>
            <w:r>
              <w:rPr>
                <w:rFonts w:ascii="Calibri" w:hAnsi="Calibri"/>
                <w:b w:val="0"/>
                <w:i w:val="0"/>
                <w:sz w:val="20"/>
              </w:rPr>
            </w:r>
          </w:p>
        </w:tc>
      </w:tr>
      <w:tr>
        <w:tc>
          <w:tcPr>
            <w:tcW w:type="dxa" w:w="1728"/>
          </w:tcPr>
          <w:p>
            <w:r/>
            <w:r>
              <w:rPr>
                <w:rFonts w:ascii="Calibri" w:hAnsi="Calibri"/>
                <w:b w:val="0"/>
                <w:i w:val="0"/>
                <w:sz w:val="20"/>
              </w:rPr>
              <w:t>name</w:t>
            </w:r>
          </w:p>
        </w:tc>
        <w:tc>
          <w:tcPr>
            <w:tcW w:type="dxa" w:w="1728"/>
          </w:tcPr>
          <w:p>
            <w:r/>
            <w:r>
              <w:rPr>
                <w:rFonts w:ascii="Calibri" w:hAnsi="Calibri"/>
                <w:b w:val="0"/>
                <w:i w:val="0"/>
                <w:sz w:val="20"/>
              </w:rPr>
              <w:t>TEXT</w:t>
            </w:r>
          </w:p>
        </w:tc>
        <w:tc>
          <w:tcPr>
            <w:tcW w:type="dxa" w:w="3168"/>
          </w:tcPr>
          <w:p>
            <w:r/>
            <w:r>
              <w:rPr>
                <w:rFonts w:ascii="Calibri" w:hAnsi="Calibri"/>
                <w:b w:val="0"/>
                <w:i w:val="0"/>
                <w:sz w:val="20"/>
              </w:rPr>
              <w:t>Not Null, Unique</w:t>
            </w:r>
          </w:p>
        </w:tc>
        <w:tc>
          <w:tcPr>
            <w:tcW w:type="dxa" w:w="3168"/>
          </w:tcPr>
          <w:p>
            <w:r/>
            <w:r>
              <w:rPr>
                <w:rFonts w:ascii="Calibri" w:hAnsi="Calibri"/>
                <w:b w:val="0"/>
                <w:i w:val="0"/>
                <w:sz w:val="20"/>
              </w:rPr>
              <w:t>Client display name</w:t>
            </w:r>
          </w:p>
        </w:tc>
      </w:tr>
      <w:tr>
        <w:tc>
          <w:tcPr>
            <w:tcW w:type="dxa" w:w="1728"/>
          </w:tcPr>
          <w:p>
            <w:r/>
            <w:r>
              <w:rPr>
                <w:rFonts w:ascii="Calibri" w:hAnsi="Calibri"/>
                <w:b w:val="0"/>
                <w:i w:val="0"/>
                <w:sz w:val="20"/>
              </w:rPr>
              <w:t>created_at</w:t>
            </w:r>
          </w:p>
        </w:tc>
        <w:tc>
          <w:tcPr>
            <w:tcW w:type="dxa" w:w="1728"/>
          </w:tcPr>
          <w:p>
            <w:r/>
            <w:r>
              <w:rPr>
                <w:rFonts w:ascii="Calibri" w:hAnsi="Calibri"/>
                <w:b w:val="0"/>
                <w:i w:val="0"/>
                <w:sz w:val="20"/>
              </w:rPr>
              <w:t>TIMESTAMPTZ</w:t>
            </w:r>
          </w:p>
        </w:tc>
        <w:tc>
          <w:tcPr>
            <w:tcW w:type="dxa" w:w="3168"/>
          </w:tcPr>
          <w:p>
            <w:r/>
            <w:r>
              <w:rPr>
                <w:rFonts w:ascii="Calibri" w:hAnsi="Calibri"/>
                <w:b w:val="0"/>
                <w:i w:val="0"/>
                <w:sz w:val="20"/>
              </w:rPr>
              <w:t>Default: now()</w:t>
            </w:r>
          </w:p>
        </w:tc>
        <w:tc>
          <w:tcPr>
            <w:tcW w:type="dxa" w:w="3168"/>
          </w:tcPr>
          <w:p>
            <w:r/>
            <w:r>
              <w:rPr>
                <w:rFonts w:ascii="Calibri" w:hAnsi="Calibri"/>
                <w:b w:val="0"/>
                <w:i w:val="0"/>
                <w:sz w:val="20"/>
              </w:rPr>
            </w:r>
          </w:p>
        </w:tc>
      </w:tr>
      <w:tr>
        <w:tc>
          <w:tcPr>
            <w:tcW w:type="dxa" w:w="1728"/>
          </w:tcPr>
          <w:p>
            <w:r/>
            <w:r>
              <w:rPr>
                <w:rFonts w:ascii="Calibri" w:hAnsi="Calibri"/>
                <w:b w:val="0"/>
                <w:i w:val="0"/>
                <w:sz w:val="20"/>
              </w:rPr>
              <w:t>updated_at</w:t>
            </w:r>
          </w:p>
        </w:tc>
        <w:tc>
          <w:tcPr>
            <w:tcW w:type="dxa" w:w="1728"/>
          </w:tcPr>
          <w:p>
            <w:r/>
            <w:r>
              <w:rPr>
                <w:rFonts w:ascii="Calibri" w:hAnsi="Calibri"/>
                <w:b w:val="0"/>
                <w:i w:val="0"/>
                <w:sz w:val="20"/>
              </w:rPr>
              <w:t>TIMESTAMPTZ</w:t>
            </w:r>
          </w:p>
        </w:tc>
        <w:tc>
          <w:tcPr>
            <w:tcW w:type="dxa" w:w="3168"/>
          </w:tcPr>
          <w:p>
            <w:r/>
            <w:r>
              <w:rPr>
                <w:rFonts w:ascii="Calibri" w:hAnsi="Calibri"/>
                <w:b w:val="0"/>
                <w:i w:val="0"/>
                <w:sz w:val="20"/>
              </w:rPr>
              <w:t>Default: now()</w:t>
            </w:r>
          </w:p>
        </w:tc>
        <w:tc>
          <w:tcPr>
            <w:tcW w:type="dxa" w:w="3168"/>
          </w:tcPr>
          <w:p>
            <w:r/>
            <w:r>
              <w:rPr>
                <w:rFonts w:ascii="Calibri" w:hAnsi="Calibri"/>
                <w:b w:val="0"/>
                <w:i w:val="0"/>
                <w:sz w:val="20"/>
              </w:rPr>
              <w:t>Auto-updated via trigger</w:t>
            </w:r>
          </w:p>
        </w:tc>
      </w:tr>
    </w:tbl>
    <w:p/>
    <w:p>
      <w:pPr>
        <w:pStyle w:val="Heading3"/>
      </w:pPr>
      <w:r>
        <w:rPr>
          <w:rFonts w:ascii="Calibri Light" w:hAnsi="Calibri Light"/>
          <w:color w:val="3A3A3A"/>
          <w:sz w:val="22"/>
        </w:rPr>
        <w:t>product_names</w:t>
      </w:r>
    </w:p>
    <w:tbl>
      <w:tblPr>
        <w:tblStyle w:val="TableGrid"/>
        <w:tblW w:type="auto" w:w="0"/>
        <w:jc w:val="left"/>
        <w:tblLook w:firstColumn="1" w:firstRow="1" w:lastColumn="0" w:lastRow="0" w:noHBand="0" w:noVBand="1" w:val="04A0"/>
      </w:tblPr>
      <w:tblGrid>
        <w:gridCol w:w="2257"/>
        <w:gridCol w:w="2257"/>
        <w:gridCol w:w="2257"/>
        <w:gridCol w:w="2257"/>
      </w:tblGrid>
      <w:tr>
        <w:tc>
          <w:tcPr>
            <w:tcW w:type="dxa" w:w="1728"/>
            <w:shd w:val="clear" w:color="auto" w:fill="D9D9D9"/>
          </w:tcPr>
          <w:p>
            <w:r/>
            <w:r>
              <w:rPr>
                <w:rFonts w:ascii="Calibri" w:hAnsi="Calibri"/>
                <w:b/>
                <w:i w:val="0"/>
                <w:sz w:val="20"/>
              </w:rPr>
              <w:t>Column</w:t>
            </w:r>
          </w:p>
        </w:tc>
        <w:tc>
          <w:tcPr>
            <w:tcW w:type="dxa" w:w="1728"/>
            <w:shd w:val="clear" w:color="auto" w:fill="D9D9D9"/>
          </w:tcPr>
          <w:p>
            <w:r/>
            <w:r>
              <w:rPr>
                <w:rFonts w:ascii="Calibri" w:hAnsi="Calibri"/>
                <w:b/>
                <w:i w:val="0"/>
                <w:sz w:val="20"/>
              </w:rPr>
              <w:t>Type</w:t>
            </w:r>
          </w:p>
        </w:tc>
        <w:tc>
          <w:tcPr>
            <w:tcW w:type="dxa" w:w="3168"/>
            <w:shd w:val="clear" w:color="auto" w:fill="D9D9D9"/>
          </w:tcPr>
          <w:p>
            <w:r/>
            <w:r>
              <w:rPr>
                <w:rFonts w:ascii="Calibri" w:hAnsi="Calibri"/>
                <w:b/>
                <w:i w:val="0"/>
                <w:sz w:val="20"/>
              </w:rPr>
              <w:t>Constraints</w:t>
            </w:r>
          </w:p>
        </w:tc>
        <w:tc>
          <w:tcPr>
            <w:tcW w:type="dxa" w:w="3168"/>
            <w:shd w:val="clear" w:color="auto" w:fill="D9D9D9"/>
          </w:tcPr>
          <w:p>
            <w:r/>
            <w:r>
              <w:rPr>
                <w:rFonts w:ascii="Calibri" w:hAnsi="Calibri"/>
                <w:b/>
                <w:i w:val="0"/>
                <w:sz w:val="20"/>
              </w:rPr>
              <w:t>Notes</w:t>
            </w:r>
          </w:p>
        </w:tc>
      </w:tr>
      <w:tr>
        <w:tc>
          <w:tcPr>
            <w:tcW w:type="dxa" w:w="1728"/>
          </w:tcPr>
          <w:p>
            <w:r/>
            <w:r>
              <w:rPr>
                <w:rFonts w:ascii="Calibri" w:hAnsi="Calibri"/>
                <w:b w:val="0"/>
                <w:i w:val="0"/>
                <w:sz w:val="20"/>
              </w:rPr>
              <w:t>id</w:t>
            </w:r>
          </w:p>
        </w:tc>
        <w:tc>
          <w:tcPr>
            <w:tcW w:type="dxa" w:w="1728"/>
          </w:tcPr>
          <w:p>
            <w:r/>
            <w:r>
              <w:rPr>
                <w:rFonts w:ascii="Calibri" w:hAnsi="Calibri"/>
                <w:b w:val="0"/>
                <w:i w:val="0"/>
                <w:sz w:val="20"/>
              </w:rPr>
              <w:t>UUID</w:t>
            </w:r>
          </w:p>
        </w:tc>
        <w:tc>
          <w:tcPr>
            <w:tcW w:type="dxa" w:w="3168"/>
          </w:tcPr>
          <w:p>
            <w:r/>
            <w:r>
              <w:rPr>
                <w:rFonts w:ascii="Calibri" w:hAnsi="Calibri"/>
                <w:b w:val="0"/>
                <w:i w:val="0"/>
                <w:sz w:val="20"/>
              </w:rPr>
              <w:t>Primary Key, auto-generated</w:t>
            </w:r>
          </w:p>
        </w:tc>
        <w:tc>
          <w:tcPr>
            <w:tcW w:type="dxa" w:w="3168"/>
          </w:tcPr>
          <w:p>
            <w:r/>
            <w:r>
              <w:rPr>
                <w:rFonts w:ascii="Calibri" w:hAnsi="Calibri"/>
                <w:b w:val="0"/>
                <w:i w:val="0"/>
                <w:sz w:val="20"/>
              </w:rPr>
            </w:r>
          </w:p>
        </w:tc>
      </w:tr>
      <w:tr>
        <w:tc>
          <w:tcPr>
            <w:tcW w:type="dxa" w:w="1728"/>
          </w:tcPr>
          <w:p>
            <w:r/>
            <w:r>
              <w:rPr>
                <w:rFonts w:ascii="Calibri" w:hAnsi="Calibri"/>
                <w:b w:val="0"/>
                <w:i w:val="0"/>
                <w:sz w:val="20"/>
              </w:rPr>
              <w:t>name</w:t>
            </w:r>
          </w:p>
        </w:tc>
        <w:tc>
          <w:tcPr>
            <w:tcW w:type="dxa" w:w="1728"/>
          </w:tcPr>
          <w:p>
            <w:r/>
            <w:r>
              <w:rPr>
                <w:rFonts w:ascii="Calibri" w:hAnsi="Calibri"/>
                <w:b w:val="0"/>
                <w:i w:val="0"/>
                <w:sz w:val="20"/>
              </w:rPr>
              <w:t>TEXT</w:t>
            </w:r>
          </w:p>
        </w:tc>
        <w:tc>
          <w:tcPr>
            <w:tcW w:type="dxa" w:w="3168"/>
          </w:tcPr>
          <w:p>
            <w:r/>
            <w:r>
              <w:rPr>
                <w:rFonts w:ascii="Calibri" w:hAnsi="Calibri"/>
                <w:b w:val="0"/>
                <w:i w:val="0"/>
                <w:sz w:val="20"/>
              </w:rPr>
              <w:t>Not Null, Unique</w:t>
            </w:r>
          </w:p>
        </w:tc>
        <w:tc>
          <w:tcPr>
            <w:tcW w:type="dxa" w:w="3168"/>
          </w:tcPr>
          <w:p>
            <w:r/>
            <w:r>
              <w:rPr>
                <w:rFonts w:ascii="Calibri" w:hAnsi="Calibri"/>
                <w:b w:val="0"/>
                <w:i w:val="0"/>
                <w:sz w:val="20"/>
              </w:rPr>
              <w:t>Product name display value</w:t>
            </w:r>
          </w:p>
        </w:tc>
      </w:tr>
      <w:tr>
        <w:tc>
          <w:tcPr>
            <w:tcW w:type="dxa" w:w="1728"/>
          </w:tcPr>
          <w:p>
            <w:r/>
            <w:r>
              <w:rPr>
                <w:rFonts w:ascii="Calibri" w:hAnsi="Calibri"/>
                <w:b w:val="0"/>
                <w:i w:val="0"/>
                <w:sz w:val="20"/>
              </w:rPr>
              <w:t>created_at</w:t>
            </w:r>
          </w:p>
        </w:tc>
        <w:tc>
          <w:tcPr>
            <w:tcW w:type="dxa" w:w="1728"/>
          </w:tcPr>
          <w:p>
            <w:r/>
            <w:r>
              <w:rPr>
                <w:rFonts w:ascii="Calibri" w:hAnsi="Calibri"/>
                <w:b w:val="0"/>
                <w:i w:val="0"/>
                <w:sz w:val="20"/>
              </w:rPr>
              <w:t>TIMESTAMPTZ</w:t>
            </w:r>
          </w:p>
        </w:tc>
        <w:tc>
          <w:tcPr>
            <w:tcW w:type="dxa" w:w="3168"/>
          </w:tcPr>
          <w:p>
            <w:r/>
            <w:r>
              <w:rPr>
                <w:rFonts w:ascii="Calibri" w:hAnsi="Calibri"/>
                <w:b w:val="0"/>
                <w:i w:val="0"/>
                <w:sz w:val="20"/>
              </w:rPr>
              <w:t>Default: now()</w:t>
            </w:r>
          </w:p>
        </w:tc>
        <w:tc>
          <w:tcPr>
            <w:tcW w:type="dxa" w:w="3168"/>
          </w:tcPr>
          <w:p>
            <w:r/>
            <w:r>
              <w:rPr>
                <w:rFonts w:ascii="Calibri" w:hAnsi="Calibri"/>
                <w:b w:val="0"/>
                <w:i w:val="0"/>
                <w:sz w:val="20"/>
              </w:rPr>
            </w:r>
          </w:p>
        </w:tc>
      </w:tr>
      <w:tr>
        <w:tc>
          <w:tcPr>
            <w:tcW w:type="dxa" w:w="1728"/>
          </w:tcPr>
          <w:p>
            <w:r/>
            <w:r>
              <w:rPr>
                <w:rFonts w:ascii="Calibri" w:hAnsi="Calibri"/>
                <w:b w:val="0"/>
                <w:i w:val="0"/>
                <w:sz w:val="20"/>
              </w:rPr>
              <w:t>updated_at</w:t>
            </w:r>
          </w:p>
        </w:tc>
        <w:tc>
          <w:tcPr>
            <w:tcW w:type="dxa" w:w="1728"/>
          </w:tcPr>
          <w:p>
            <w:r/>
            <w:r>
              <w:rPr>
                <w:rFonts w:ascii="Calibri" w:hAnsi="Calibri"/>
                <w:b w:val="0"/>
                <w:i w:val="0"/>
                <w:sz w:val="20"/>
              </w:rPr>
              <w:t>TIMESTAMPTZ</w:t>
            </w:r>
          </w:p>
        </w:tc>
        <w:tc>
          <w:tcPr>
            <w:tcW w:type="dxa" w:w="3168"/>
          </w:tcPr>
          <w:p>
            <w:r/>
            <w:r>
              <w:rPr>
                <w:rFonts w:ascii="Calibri" w:hAnsi="Calibri"/>
                <w:b w:val="0"/>
                <w:i w:val="0"/>
                <w:sz w:val="20"/>
              </w:rPr>
              <w:t>Default: now()</w:t>
            </w:r>
          </w:p>
        </w:tc>
        <w:tc>
          <w:tcPr>
            <w:tcW w:type="dxa" w:w="3168"/>
          </w:tcPr>
          <w:p>
            <w:r/>
            <w:r>
              <w:rPr>
                <w:rFonts w:ascii="Calibri" w:hAnsi="Calibri"/>
                <w:b w:val="0"/>
                <w:i w:val="0"/>
                <w:sz w:val="20"/>
              </w:rPr>
              <w:t>Auto-updated via trigger</w:t>
            </w:r>
          </w:p>
        </w:tc>
      </w:tr>
    </w:tbl>
    <w:p/>
    <w:p>
      <w:pPr>
        <w:pStyle w:val="Heading3"/>
      </w:pPr>
      <w:r>
        <w:rPr>
          <w:rFonts w:ascii="Calibri Light" w:hAnsi="Calibri Light"/>
          <w:color w:val="3A3A3A"/>
          <w:sz w:val="22"/>
        </w:rPr>
        <w:t>product_types</w:t>
      </w:r>
    </w:p>
    <w:tbl>
      <w:tblPr>
        <w:tblStyle w:val="TableGrid"/>
        <w:tblW w:type="auto" w:w="0"/>
        <w:jc w:val="left"/>
        <w:tblLook w:firstColumn="1" w:firstRow="1" w:lastColumn="0" w:lastRow="0" w:noHBand="0" w:noVBand="1" w:val="04A0"/>
      </w:tblPr>
      <w:tblGrid>
        <w:gridCol w:w="2257"/>
        <w:gridCol w:w="2257"/>
        <w:gridCol w:w="2257"/>
        <w:gridCol w:w="2257"/>
      </w:tblGrid>
      <w:tr>
        <w:tc>
          <w:tcPr>
            <w:tcW w:type="dxa" w:w="1728"/>
            <w:shd w:val="clear" w:color="auto" w:fill="D9D9D9"/>
          </w:tcPr>
          <w:p>
            <w:r/>
            <w:r>
              <w:rPr>
                <w:rFonts w:ascii="Calibri" w:hAnsi="Calibri"/>
                <w:b/>
                <w:i w:val="0"/>
                <w:sz w:val="20"/>
              </w:rPr>
              <w:t>Column</w:t>
            </w:r>
          </w:p>
        </w:tc>
        <w:tc>
          <w:tcPr>
            <w:tcW w:type="dxa" w:w="1728"/>
            <w:shd w:val="clear" w:color="auto" w:fill="D9D9D9"/>
          </w:tcPr>
          <w:p>
            <w:r/>
            <w:r>
              <w:rPr>
                <w:rFonts w:ascii="Calibri" w:hAnsi="Calibri"/>
                <w:b/>
                <w:i w:val="0"/>
                <w:sz w:val="20"/>
              </w:rPr>
              <w:t>Type</w:t>
            </w:r>
          </w:p>
        </w:tc>
        <w:tc>
          <w:tcPr>
            <w:tcW w:type="dxa" w:w="3168"/>
            <w:shd w:val="clear" w:color="auto" w:fill="D9D9D9"/>
          </w:tcPr>
          <w:p>
            <w:r/>
            <w:r>
              <w:rPr>
                <w:rFonts w:ascii="Calibri" w:hAnsi="Calibri"/>
                <w:b/>
                <w:i w:val="0"/>
                <w:sz w:val="20"/>
              </w:rPr>
              <w:t>Constraints</w:t>
            </w:r>
          </w:p>
        </w:tc>
        <w:tc>
          <w:tcPr>
            <w:tcW w:type="dxa" w:w="3168"/>
            <w:shd w:val="clear" w:color="auto" w:fill="D9D9D9"/>
          </w:tcPr>
          <w:p>
            <w:r/>
            <w:r>
              <w:rPr>
                <w:rFonts w:ascii="Calibri" w:hAnsi="Calibri"/>
                <w:b/>
                <w:i w:val="0"/>
                <w:sz w:val="20"/>
              </w:rPr>
              <w:t>Notes</w:t>
            </w:r>
          </w:p>
        </w:tc>
      </w:tr>
      <w:tr>
        <w:tc>
          <w:tcPr>
            <w:tcW w:type="dxa" w:w="1728"/>
          </w:tcPr>
          <w:p>
            <w:r/>
            <w:r>
              <w:rPr>
                <w:rFonts w:ascii="Calibri" w:hAnsi="Calibri"/>
                <w:b w:val="0"/>
                <w:i w:val="0"/>
                <w:sz w:val="20"/>
              </w:rPr>
              <w:t>id</w:t>
            </w:r>
          </w:p>
        </w:tc>
        <w:tc>
          <w:tcPr>
            <w:tcW w:type="dxa" w:w="1728"/>
          </w:tcPr>
          <w:p>
            <w:r/>
            <w:r>
              <w:rPr>
                <w:rFonts w:ascii="Calibri" w:hAnsi="Calibri"/>
                <w:b w:val="0"/>
                <w:i w:val="0"/>
                <w:sz w:val="20"/>
              </w:rPr>
              <w:t>UUID</w:t>
            </w:r>
          </w:p>
        </w:tc>
        <w:tc>
          <w:tcPr>
            <w:tcW w:type="dxa" w:w="3168"/>
          </w:tcPr>
          <w:p>
            <w:r/>
            <w:r>
              <w:rPr>
                <w:rFonts w:ascii="Calibri" w:hAnsi="Calibri"/>
                <w:b w:val="0"/>
                <w:i w:val="0"/>
                <w:sz w:val="20"/>
              </w:rPr>
              <w:t>Primary Key, auto-generated</w:t>
            </w:r>
          </w:p>
        </w:tc>
        <w:tc>
          <w:tcPr>
            <w:tcW w:type="dxa" w:w="3168"/>
          </w:tcPr>
          <w:p>
            <w:r/>
            <w:r>
              <w:rPr>
                <w:rFonts w:ascii="Calibri" w:hAnsi="Calibri"/>
                <w:b w:val="0"/>
                <w:i w:val="0"/>
                <w:sz w:val="20"/>
              </w:rPr>
            </w:r>
          </w:p>
        </w:tc>
      </w:tr>
      <w:tr>
        <w:tc>
          <w:tcPr>
            <w:tcW w:type="dxa" w:w="1728"/>
          </w:tcPr>
          <w:p>
            <w:r/>
            <w:r>
              <w:rPr>
                <w:rFonts w:ascii="Calibri" w:hAnsi="Calibri"/>
                <w:b w:val="0"/>
                <w:i w:val="0"/>
                <w:sz w:val="20"/>
              </w:rPr>
              <w:t>name</w:t>
            </w:r>
          </w:p>
        </w:tc>
        <w:tc>
          <w:tcPr>
            <w:tcW w:type="dxa" w:w="1728"/>
          </w:tcPr>
          <w:p>
            <w:r/>
            <w:r>
              <w:rPr>
                <w:rFonts w:ascii="Calibri" w:hAnsi="Calibri"/>
                <w:b w:val="0"/>
                <w:i w:val="0"/>
                <w:sz w:val="20"/>
              </w:rPr>
              <w:t>TEXT</w:t>
            </w:r>
          </w:p>
        </w:tc>
        <w:tc>
          <w:tcPr>
            <w:tcW w:type="dxa" w:w="3168"/>
          </w:tcPr>
          <w:p>
            <w:r/>
            <w:r>
              <w:rPr>
                <w:rFonts w:ascii="Calibri" w:hAnsi="Calibri"/>
                <w:b w:val="0"/>
                <w:i w:val="0"/>
                <w:sz w:val="20"/>
              </w:rPr>
              <w:t>Not Null, Unique</w:t>
            </w:r>
          </w:p>
        </w:tc>
        <w:tc>
          <w:tcPr>
            <w:tcW w:type="dxa" w:w="3168"/>
          </w:tcPr>
          <w:p>
            <w:r/>
            <w:r>
              <w:rPr>
                <w:rFonts w:ascii="Calibri" w:hAnsi="Calibri"/>
                <w:b w:val="0"/>
                <w:i w:val="0"/>
                <w:sz w:val="20"/>
              </w:rPr>
              <w:t>Product type display value</w:t>
            </w:r>
          </w:p>
        </w:tc>
      </w:tr>
      <w:tr>
        <w:tc>
          <w:tcPr>
            <w:tcW w:type="dxa" w:w="1728"/>
          </w:tcPr>
          <w:p>
            <w:r/>
            <w:r>
              <w:rPr>
                <w:rFonts w:ascii="Calibri" w:hAnsi="Calibri"/>
                <w:b w:val="0"/>
                <w:i w:val="0"/>
                <w:sz w:val="20"/>
              </w:rPr>
              <w:t>created_at</w:t>
            </w:r>
          </w:p>
        </w:tc>
        <w:tc>
          <w:tcPr>
            <w:tcW w:type="dxa" w:w="1728"/>
          </w:tcPr>
          <w:p>
            <w:r/>
            <w:r>
              <w:rPr>
                <w:rFonts w:ascii="Calibri" w:hAnsi="Calibri"/>
                <w:b w:val="0"/>
                <w:i w:val="0"/>
                <w:sz w:val="20"/>
              </w:rPr>
              <w:t>TIMESTAMPTZ</w:t>
            </w:r>
          </w:p>
        </w:tc>
        <w:tc>
          <w:tcPr>
            <w:tcW w:type="dxa" w:w="3168"/>
          </w:tcPr>
          <w:p>
            <w:r/>
            <w:r>
              <w:rPr>
                <w:rFonts w:ascii="Calibri" w:hAnsi="Calibri"/>
                <w:b w:val="0"/>
                <w:i w:val="0"/>
                <w:sz w:val="20"/>
              </w:rPr>
              <w:t>Default: now()</w:t>
            </w:r>
          </w:p>
        </w:tc>
        <w:tc>
          <w:tcPr>
            <w:tcW w:type="dxa" w:w="3168"/>
          </w:tcPr>
          <w:p>
            <w:r/>
            <w:r>
              <w:rPr>
                <w:rFonts w:ascii="Calibri" w:hAnsi="Calibri"/>
                <w:b w:val="0"/>
                <w:i w:val="0"/>
                <w:sz w:val="20"/>
              </w:rPr>
            </w:r>
          </w:p>
        </w:tc>
      </w:tr>
      <w:tr>
        <w:tc>
          <w:tcPr>
            <w:tcW w:type="dxa" w:w="1728"/>
          </w:tcPr>
          <w:p>
            <w:r/>
            <w:r>
              <w:rPr>
                <w:rFonts w:ascii="Calibri" w:hAnsi="Calibri"/>
                <w:b w:val="0"/>
                <w:i w:val="0"/>
                <w:sz w:val="20"/>
              </w:rPr>
              <w:t>updated_at</w:t>
            </w:r>
          </w:p>
        </w:tc>
        <w:tc>
          <w:tcPr>
            <w:tcW w:type="dxa" w:w="1728"/>
          </w:tcPr>
          <w:p>
            <w:r/>
            <w:r>
              <w:rPr>
                <w:rFonts w:ascii="Calibri" w:hAnsi="Calibri"/>
                <w:b w:val="0"/>
                <w:i w:val="0"/>
                <w:sz w:val="20"/>
              </w:rPr>
              <w:t>TIMESTAMPTZ</w:t>
            </w:r>
          </w:p>
        </w:tc>
        <w:tc>
          <w:tcPr>
            <w:tcW w:type="dxa" w:w="3168"/>
          </w:tcPr>
          <w:p>
            <w:r/>
            <w:r>
              <w:rPr>
                <w:rFonts w:ascii="Calibri" w:hAnsi="Calibri"/>
                <w:b w:val="0"/>
                <w:i w:val="0"/>
                <w:sz w:val="20"/>
              </w:rPr>
              <w:t>Default: now()</w:t>
            </w:r>
          </w:p>
        </w:tc>
        <w:tc>
          <w:tcPr>
            <w:tcW w:type="dxa" w:w="3168"/>
          </w:tcPr>
          <w:p>
            <w:r/>
            <w:r>
              <w:rPr>
                <w:rFonts w:ascii="Calibri" w:hAnsi="Calibri"/>
                <w:b w:val="0"/>
                <w:i w:val="0"/>
                <w:sz w:val="20"/>
              </w:rPr>
              <w:t>Auto-updated via trigger</w:t>
            </w:r>
          </w:p>
        </w:tc>
      </w:tr>
    </w:tbl>
    <w:p/>
    <w:p>
      <w:pPr>
        <w:shd w:val="clear" w:color="auto" w:fill="E8F4E8"/>
        <w:spacing w:before="80" w:after="80"/>
        <w:ind w:left="288" w:right="288"/>
      </w:pPr>
      <w:r>
        <w:rPr>
          <w:rFonts w:ascii="Calibri" w:hAnsi="Calibri"/>
          <w:b/>
          <w:i w:val="0"/>
          <w:sz w:val="20"/>
        </w:rPr>
        <w:t xml:space="preserve">DECISION: </w:t>
      </w:r>
      <w:r>
        <w:rPr>
          <w:rFonts w:ascii="Calibri" w:hAnsi="Calibri"/>
          <w:b w:val="0"/>
          <w:i w:val="0"/>
          <w:sz w:val="20"/>
        </w:rPr>
        <w:t>There is no join table between product_names and product_types. Both fields are completely independent in all parts of the system — on the order form, in the orders table, and in the Masters module. No association is stored or enforced between them.</w:t>
      </w:r>
    </w:p>
    <w:p>
      <w:pPr>
        <w:pStyle w:val="Heading3"/>
      </w:pPr>
      <w:r>
        <w:rPr>
          <w:rFonts w:ascii="Calibri Light" w:hAnsi="Calibri Light"/>
          <w:color w:val="3A3A3A"/>
          <w:sz w:val="22"/>
        </w:rPr>
        <w:t>orders</w:t>
      </w:r>
    </w:p>
    <w:tbl>
      <w:tblPr>
        <w:tblStyle w:val="TableGrid"/>
        <w:tblW w:type="auto" w:w="0"/>
        <w:jc w:val="left"/>
        <w:tblLook w:firstColumn="1" w:firstRow="1" w:lastColumn="0" w:lastRow="0" w:noHBand="0" w:noVBand="1" w:val="04A0"/>
      </w:tblPr>
      <w:tblGrid>
        <w:gridCol w:w="2257"/>
        <w:gridCol w:w="2257"/>
        <w:gridCol w:w="2257"/>
        <w:gridCol w:w="2257"/>
      </w:tblGrid>
      <w:tr>
        <w:tc>
          <w:tcPr>
            <w:tcW w:type="dxa" w:w="2160"/>
            <w:shd w:val="clear" w:color="auto" w:fill="D9D9D9"/>
          </w:tcPr>
          <w:p>
            <w:r/>
            <w:r>
              <w:rPr>
                <w:rFonts w:ascii="Calibri" w:hAnsi="Calibri"/>
                <w:b/>
                <w:i w:val="0"/>
                <w:sz w:val="20"/>
              </w:rPr>
              <w:t>Column</w:t>
            </w:r>
          </w:p>
        </w:tc>
        <w:tc>
          <w:tcPr>
            <w:tcW w:type="dxa" w:w="1728"/>
            <w:shd w:val="clear" w:color="auto" w:fill="D9D9D9"/>
          </w:tcPr>
          <w:p>
            <w:r/>
            <w:r>
              <w:rPr>
                <w:rFonts w:ascii="Calibri" w:hAnsi="Calibri"/>
                <w:b/>
                <w:i w:val="0"/>
                <w:sz w:val="20"/>
              </w:rPr>
              <w:t>Type</w:t>
            </w:r>
          </w:p>
        </w:tc>
        <w:tc>
          <w:tcPr>
            <w:tcW w:type="dxa" w:w="2592"/>
            <w:shd w:val="clear" w:color="auto" w:fill="D9D9D9"/>
          </w:tcPr>
          <w:p>
            <w:r/>
            <w:r>
              <w:rPr>
                <w:rFonts w:ascii="Calibri" w:hAnsi="Calibri"/>
                <w:b/>
                <w:i w:val="0"/>
                <w:sz w:val="20"/>
              </w:rPr>
              <w:t>Constraints</w:t>
            </w:r>
          </w:p>
        </w:tc>
        <w:tc>
          <w:tcPr>
            <w:tcW w:type="dxa" w:w="3312"/>
            <w:shd w:val="clear" w:color="auto" w:fill="D9D9D9"/>
          </w:tcPr>
          <w:p>
            <w:r/>
            <w:r>
              <w:rPr>
                <w:rFonts w:ascii="Calibri" w:hAnsi="Calibri"/>
                <w:b/>
                <w:i w:val="0"/>
                <w:sz w:val="20"/>
              </w:rPr>
              <w:t>Notes</w:t>
            </w:r>
          </w:p>
        </w:tc>
      </w:tr>
      <w:tr>
        <w:tc>
          <w:tcPr>
            <w:tcW w:type="dxa" w:w="2160"/>
          </w:tcPr>
          <w:p>
            <w:r/>
            <w:r>
              <w:rPr>
                <w:rFonts w:ascii="Calibri" w:hAnsi="Calibri"/>
                <w:b w:val="0"/>
                <w:i w:val="0"/>
                <w:sz w:val="20"/>
              </w:rPr>
              <w:t>id</w:t>
            </w:r>
          </w:p>
        </w:tc>
        <w:tc>
          <w:tcPr>
            <w:tcW w:type="dxa" w:w="1728"/>
          </w:tcPr>
          <w:p>
            <w:r/>
            <w:r>
              <w:rPr>
                <w:rFonts w:ascii="Calibri" w:hAnsi="Calibri"/>
                <w:b w:val="0"/>
                <w:i w:val="0"/>
                <w:sz w:val="20"/>
              </w:rPr>
              <w:t>UUID</w:t>
            </w:r>
          </w:p>
        </w:tc>
        <w:tc>
          <w:tcPr>
            <w:tcW w:type="dxa" w:w="2592"/>
          </w:tcPr>
          <w:p>
            <w:r/>
            <w:r>
              <w:rPr>
                <w:rFonts w:ascii="Calibri" w:hAnsi="Calibri"/>
                <w:b w:val="0"/>
                <w:i w:val="0"/>
                <w:sz w:val="20"/>
              </w:rPr>
              <w:t>Primary Key, auto-generated</w:t>
            </w:r>
          </w:p>
        </w:tc>
        <w:tc>
          <w:tcPr>
            <w:tcW w:type="dxa" w:w="3312"/>
          </w:tcPr>
          <w:p>
            <w:r/>
            <w:r>
              <w:rPr>
                <w:rFonts w:ascii="Calibri" w:hAnsi="Calibri"/>
                <w:b w:val="0"/>
                <w:i w:val="0"/>
                <w:sz w:val="20"/>
              </w:rPr>
            </w:r>
          </w:p>
        </w:tc>
      </w:tr>
      <w:tr>
        <w:tc>
          <w:tcPr>
            <w:tcW w:type="dxa" w:w="2160"/>
          </w:tcPr>
          <w:p>
            <w:r/>
            <w:r>
              <w:rPr>
                <w:rFonts w:ascii="Calibri" w:hAnsi="Calibri"/>
                <w:b w:val="0"/>
                <w:i w:val="0"/>
                <w:sz w:val="20"/>
              </w:rPr>
              <w:t>date_of_entry</w:t>
            </w:r>
          </w:p>
        </w:tc>
        <w:tc>
          <w:tcPr>
            <w:tcW w:type="dxa" w:w="1728"/>
          </w:tcPr>
          <w:p>
            <w:r/>
            <w:r>
              <w:rPr>
                <w:rFonts w:ascii="Calibri" w:hAnsi="Calibri"/>
                <w:b w:val="0"/>
                <w:i w:val="0"/>
                <w:sz w:val="20"/>
              </w:rPr>
              <w:t>DATE</w:t>
            </w:r>
          </w:p>
        </w:tc>
        <w:tc>
          <w:tcPr>
            <w:tcW w:type="dxa" w:w="2592"/>
          </w:tcPr>
          <w:p>
            <w:r/>
            <w:r>
              <w:rPr>
                <w:rFonts w:ascii="Calibri" w:hAnsi="Calibri"/>
                <w:b w:val="0"/>
                <w:i w:val="0"/>
                <w:sz w:val="20"/>
              </w:rPr>
              <w:t>Not Null, Default: today</w:t>
            </w:r>
          </w:p>
        </w:tc>
        <w:tc>
          <w:tcPr>
            <w:tcW w:type="dxa" w:w="3312"/>
          </w:tcPr>
          <w:p>
            <w:r/>
            <w:r>
              <w:rPr>
                <w:rFonts w:ascii="Calibri" w:hAnsi="Calibri"/>
                <w:b w:val="0"/>
                <w:i w:val="0"/>
                <w:sz w:val="20"/>
              </w:rPr>
              <w:t>Editable. Defaults to current date. Can be backdated.</w:t>
            </w:r>
          </w:p>
        </w:tc>
      </w:tr>
      <w:tr>
        <w:tc>
          <w:tcPr>
            <w:tcW w:type="dxa" w:w="2160"/>
          </w:tcPr>
          <w:p>
            <w:r/>
            <w:r>
              <w:rPr>
                <w:rFonts w:ascii="Calibri" w:hAnsi="Calibri"/>
                <w:b w:val="0"/>
                <w:i w:val="0"/>
                <w:sz w:val="20"/>
              </w:rPr>
              <w:t>po_number</w:t>
            </w:r>
          </w:p>
        </w:tc>
        <w:tc>
          <w:tcPr>
            <w:tcW w:type="dxa" w:w="1728"/>
          </w:tcPr>
          <w:p>
            <w:r/>
            <w:r>
              <w:rPr>
                <w:rFonts w:ascii="Calibri" w:hAnsi="Calibri"/>
                <w:b w:val="0"/>
                <w:i w:val="0"/>
                <w:sz w:val="20"/>
              </w:rPr>
              <w:t>TEXT</w:t>
            </w:r>
          </w:p>
        </w:tc>
        <w:tc>
          <w:tcPr>
            <w:tcW w:type="dxa" w:w="2592"/>
          </w:tcPr>
          <w:p>
            <w:r/>
            <w:r>
              <w:rPr>
                <w:rFonts w:ascii="Calibri" w:hAnsi="Calibri"/>
                <w:b w:val="0"/>
                <w:i w:val="0"/>
                <w:sz w:val="20"/>
              </w:rPr>
              <w:t>Not Null</w:t>
            </w:r>
          </w:p>
        </w:tc>
        <w:tc>
          <w:tcPr>
            <w:tcW w:type="dxa" w:w="3312"/>
          </w:tcPr>
          <w:p>
            <w:r/>
            <w:r>
              <w:rPr>
                <w:rFonts w:ascii="Calibri" w:hAnsi="Calibri"/>
                <w:b w:val="0"/>
                <w:i w:val="0"/>
                <w:sz w:val="20"/>
              </w:rPr>
              <w:t>Alphanumeric. Non-unique — same PO number can appear on multiple rows.</w:t>
            </w:r>
          </w:p>
        </w:tc>
      </w:tr>
      <w:tr>
        <w:tc>
          <w:tcPr>
            <w:tcW w:type="dxa" w:w="2160"/>
          </w:tcPr>
          <w:p>
            <w:r/>
            <w:r>
              <w:rPr>
                <w:rFonts w:ascii="Calibri" w:hAnsi="Calibri"/>
                <w:b w:val="0"/>
                <w:i w:val="0"/>
                <w:sz w:val="20"/>
              </w:rPr>
              <w:t>client_id</w:t>
            </w:r>
          </w:p>
        </w:tc>
        <w:tc>
          <w:tcPr>
            <w:tcW w:type="dxa" w:w="1728"/>
          </w:tcPr>
          <w:p>
            <w:r/>
            <w:r>
              <w:rPr>
                <w:rFonts w:ascii="Calibri" w:hAnsi="Calibri"/>
                <w:b w:val="0"/>
                <w:i w:val="0"/>
                <w:sz w:val="20"/>
              </w:rPr>
              <w:t>UUID</w:t>
            </w:r>
          </w:p>
        </w:tc>
        <w:tc>
          <w:tcPr>
            <w:tcW w:type="dxa" w:w="2592"/>
          </w:tcPr>
          <w:p>
            <w:r/>
            <w:r>
              <w:rPr>
                <w:rFonts w:ascii="Calibri" w:hAnsi="Calibri"/>
                <w:b w:val="0"/>
                <w:i w:val="0"/>
                <w:sz w:val="20"/>
              </w:rPr>
              <w:t>Foreign Key → clients.id, Not Null</w:t>
            </w:r>
          </w:p>
        </w:tc>
        <w:tc>
          <w:tcPr>
            <w:tcW w:type="dxa" w:w="3312"/>
          </w:tcPr>
          <w:p>
            <w:r/>
            <w:r>
              <w:rPr>
                <w:rFonts w:ascii="Calibri" w:hAnsi="Calibri"/>
                <w:b w:val="0"/>
                <w:i w:val="0"/>
                <w:sz w:val="20"/>
              </w:rPr>
              <w:t>Stores FK reference. Name changes in master propagate to all orders.</w:t>
            </w:r>
          </w:p>
        </w:tc>
      </w:tr>
      <w:tr>
        <w:tc>
          <w:tcPr>
            <w:tcW w:type="dxa" w:w="2160"/>
          </w:tcPr>
          <w:p>
            <w:r/>
            <w:r>
              <w:rPr>
                <w:rFonts w:ascii="Calibri" w:hAnsi="Calibri"/>
                <w:b w:val="0"/>
                <w:i w:val="0"/>
                <w:sz w:val="20"/>
              </w:rPr>
              <w:t>product_name_id</w:t>
            </w:r>
          </w:p>
        </w:tc>
        <w:tc>
          <w:tcPr>
            <w:tcW w:type="dxa" w:w="1728"/>
          </w:tcPr>
          <w:p>
            <w:r/>
            <w:r>
              <w:rPr>
                <w:rFonts w:ascii="Calibri" w:hAnsi="Calibri"/>
                <w:b w:val="0"/>
                <w:i w:val="0"/>
                <w:sz w:val="20"/>
              </w:rPr>
              <w:t>UUID</w:t>
            </w:r>
          </w:p>
        </w:tc>
        <w:tc>
          <w:tcPr>
            <w:tcW w:type="dxa" w:w="2592"/>
          </w:tcPr>
          <w:p>
            <w:r/>
            <w:r>
              <w:rPr>
                <w:rFonts w:ascii="Calibri" w:hAnsi="Calibri"/>
                <w:b w:val="0"/>
                <w:i w:val="0"/>
                <w:sz w:val="20"/>
              </w:rPr>
              <w:t>Foreign Key → product_names.id, Not Null</w:t>
            </w:r>
          </w:p>
        </w:tc>
        <w:tc>
          <w:tcPr>
            <w:tcW w:type="dxa" w:w="3312"/>
          </w:tcPr>
          <w:p>
            <w:r/>
            <w:r>
              <w:rPr>
                <w:rFonts w:ascii="Calibri" w:hAnsi="Calibri"/>
                <w:b w:val="0"/>
                <w:i w:val="0"/>
                <w:sz w:val="20"/>
              </w:rPr>
              <w:t>Independent from product_type_id.</w:t>
            </w:r>
          </w:p>
        </w:tc>
      </w:tr>
      <w:tr>
        <w:tc>
          <w:tcPr>
            <w:tcW w:type="dxa" w:w="2160"/>
          </w:tcPr>
          <w:p>
            <w:r/>
            <w:r>
              <w:rPr>
                <w:rFonts w:ascii="Calibri" w:hAnsi="Calibri"/>
                <w:b w:val="0"/>
                <w:i w:val="0"/>
                <w:sz w:val="20"/>
              </w:rPr>
              <w:t>product_type_id</w:t>
            </w:r>
          </w:p>
        </w:tc>
        <w:tc>
          <w:tcPr>
            <w:tcW w:type="dxa" w:w="1728"/>
          </w:tcPr>
          <w:p>
            <w:r/>
            <w:r>
              <w:rPr>
                <w:rFonts w:ascii="Calibri" w:hAnsi="Calibri"/>
                <w:b w:val="0"/>
                <w:i w:val="0"/>
                <w:sz w:val="20"/>
              </w:rPr>
              <w:t>UUID</w:t>
            </w:r>
          </w:p>
        </w:tc>
        <w:tc>
          <w:tcPr>
            <w:tcW w:type="dxa" w:w="2592"/>
          </w:tcPr>
          <w:p>
            <w:r/>
            <w:r>
              <w:rPr>
                <w:rFonts w:ascii="Calibri" w:hAnsi="Calibri"/>
                <w:b w:val="0"/>
                <w:i w:val="0"/>
                <w:sz w:val="20"/>
              </w:rPr>
              <w:t>Foreign Key → product_types.id, Not Null</w:t>
            </w:r>
          </w:p>
        </w:tc>
        <w:tc>
          <w:tcPr>
            <w:tcW w:type="dxa" w:w="3312"/>
          </w:tcPr>
          <w:p>
            <w:r/>
            <w:r>
              <w:rPr>
                <w:rFonts w:ascii="Calibri" w:hAnsi="Calibri"/>
                <w:b w:val="0"/>
                <w:i w:val="0"/>
                <w:sz w:val="20"/>
              </w:rPr>
              <w:t>Independent from product_name_id.</w:t>
            </w:r>
          </w:p>
        </w:tc>
      </w:tr>
      <w:tr>
        <w:tc>
          <w:tcPr>
            <w:tcW w:type="dxa" w:w="2160"/>
          </w:tcPr>
          <w:p>
            <w:r/>
            <w:r>
              <w:rPr>
                <w:rFonts w:ascii="Calibri" w:hAnsi="Calibri"/>
                <w:b w:val="0"/>
                <w:i w:val="0"/>
                <w:sz w:val="20"/>
              </w:rPr>
              <w:t>quantity</w:t>
            </w:r>
          </w:p>
        </w:tc>
        <w:tc>
          <w:tcPr>
            <w:tcW w:type="dxa" w:w="1728"/>
          </w:tcPr>
          <w:p>
            <w:r/>
            <w:r>
              <w:rPr>
                <w:rFonts w:ascii="Calibri" w:hAnsi="Calibri"/>
                <w:b w:val="0"/>
                <w:i w:val="0"/>
                <w:sz w:val="20"/>
              </w:rPr>
              <w:t>INTEGER</w:t>
            </w:r>
          </w:p>
        </w:tc>
        <w:tc>
          <w:tcPr>
            <w:tcW w:type="dxa" w:w="2592"/>
          </w:tcPr>
          <w:p>
            <w:r/>
            <w:r>
              <w:rPr>
                <w:rFonts w:ascii="Calibri" w:hAnsi="Calibri"/>
                <w:b w:val="0"/>
                <w:i w:val="0"/>
                <w:sz w:val="20"/>
              </w:rPr>
              <w:t>Not Null, must be &gt; 0</w:t>
            </w:r>
          </w:p>
        </w:tc>
        <w:tc>
          <w:tcPr>
            <w:tcW w:type="dxa" w:w="3312"/>
          </w:tcPr>
          <w:p>
            <w:r/>
            <w:r>
              <w:rPr>
                <w:rFonts w:ascii="Calibri" w:hAnsi="Calibri"/>
                <w:b w:val="0"/>
                <w:i w:val="0"/>
                <w:sz w:val="20"/>
              </w:rPr>
              <w:t>Positive integer only.</w:t>
            </w:r>
          </w:p>
        </w:tc>
      </w:tr>
      <w:tr>
        <w:tc>
          <w:tcPr>
            <w:tcW w:type="dxa" w:w="2160"/>
          </w:tcPr>
          <w:p>
            <w:r/>
            <w:r>
              <w:rPr>
                <w:rFonts w:ascii="Calibri" w:hAnsi="Calibri"/>
                <w:b w:val="0"/>
                <w:i w:val="0"/>
                <w:sz w:val="20"/>
              </w:rPr>
              <w:t>status</w:t>
            </w:r>
          </w:p>
        </w:tc>
        <w:tc>
          <w:tcPr>
            <w:tcW w:type="dxa" w:w="1728"/>
          </w:tcPr>
          <w:p>
            <w:r/>
            <w:r>
              <w:rPr>
                <w:rFonts w:ascii="Calibri" w:hAnsi="Calibri"/>
                <w:b w:val="0"/>
                <w:i w:val="0"/>
                <w:sz w:val="20"/>
              </w:rPr>
              <w:t>TEXT</w:t>
            </w:r>
          </w:p>
        </w:tc>
        <w:tc>
          <w:tcPr>
            <w:tcW w:type="dxa" w:w="2592"/>
          </w:tcPr>
          <w:p>
            <w:r/>
            <w:r>
              <w:rPr>
                <w:rFonts w:ascii="Calibri" w:hAnsi="Calibri"/>
                <w:b w:val="0"/>
                <w:i w:val="0"/>
                <w:sz w:val="20"/>
              </w:rPr>
              <w:t>Not Null, Default: 'Design Confirmed'</w:t>
            </w:r>
          </w:p>
        </w:tc>
        <w:tc>
          <w:tcPr>
            <w:tcW w:type="dxa" w:w="3312"/>
          </w:tcPr>
          <w:p>
            <w:r/>
            <w:r>
              <w:rPr>
                <w:rFonts w:ascii="Calibri" w:hAnsi="Calibri"/>
                <w:b w:val="0"/>
                <w:i w:val="0"/>
                <w:sz w:val="20"/>
              </w:rPr>
              <w:t>See status workflow in Section 7.1.</w:t>
            </w:r>
          </w:p>
        </w:tc>
      </w:tr>
      <w:tr>
        <w:tc>
          <w:tcPr>
            <w:tcW w:type="dxa" w:w="2160"/>
          </w:tcPr>
          <w:p>
            <w:r/>
            <w:r>
              <w:rPr>
                <w:rFonts w:ascii="Calibri" w:hAnsi="Calibri"/>
                <w:b w:val="0"/>
                <w:i w:val="0"/>
                <w:sz w:val="20"/>
              </w:rPr>
              <w:t>remark</w:t>
            </w:r>
          </w:p>
        </w:tc>
        <w:tc>
          <w:tcPr>
            <w:tcW w:type="dxa" w:w="1728"/>
          </w:tcPr>
          <w:p>
            <w:r/>
            <w:r>
              <w:rPr>
                <w:rFonts w:ascii="Calibri" w:hAnsi="Calibri"/>
                <w:b w:val="0"/>
                <w:i w:val="0"/>
                <w:sz w:val="20"/>
              </w:rPr>
              <w:t>TEXT</w:t>
            </w:r>
          </w:p>
        </w:tc>
        <w:tc>
          <w:tcPr>
            <w:tcW w:type="dxa" w:w="2592"/>
          </w:tcPr>
          <w:p>
            <w:r/>
            <w:r>
              <w:rPr>
                <w:rFonts w:ascii="Calibri" w:hAnsi="Calibri"/>
                <w:b w:val="0"/>
                <w:i w:val="0"/>
                <w:sz w:val="20"/>
              </w:rPr>
              <w:t>Optional</w:t>
            </w:r>
          </w:p>
        </w:tc>
        <w:tc>
          <w:tcPr>
            <w:tcW w:type="dxa" w:w="3312"/>
          </w:tcPr>
          <w:p>
            <w:r/>
            <w:r>
              <w:rPr>
                <w:rFonts w:ascii="Calibri" w:hAnsi="Calibri"/>
                <w:b w:val="0"/>
                <w:i w:val="0"/>
                <w:sz w:val="20"/>
              </w:rPr>
              <w:t>Free text. No character limit.</w:t>
            </w:r>
          </w:p>
        </w:tc>
      </w:tr>
      <w:tr>
        <w:tc>
          <w:tcPr>
            <w:tcW w:type="dxa" w:w="2160"/>
          </w:tcPr>
          <w:p>
            <w:r/>
            <w:r>
              <w:rPr>
                <w:rFonts w:ascii="Calibri" w:hAnsi="Calibri"/>
                <w:b w:val="0"/>
                <w:i w:val="0"/>
                <w:sz w:val="20"/>
              </w:rPr>
              <w:t>created_at</w:t>
            </w:r>
          </w:p>
        </w:tc>
        <w:tc>
          <w:tcPr>
            <w:tcW w:type="dxa" w:w="1728"/>
          </w:tcPr>
          <w:p>
            <w:r/>
            <w:r>
              <w:rPr>
                <w:rFonts w:ascii="Calibri" w:hAnsi="Calibri"/>
                <w:b w:val="0"/>
                <w:i w:val="0"/>
                <w:sz w:val="20"/>
              </w:rPr>
              <w:t>TIMESTAMPTZ</w:t>
            </w:r>
          </w:p>
        </w:tc>
        <w:tc>
          <w:tcPr>
            <w:tcW w:type="dxa" w:w="2592"/>
          </w:tcPr>
          <w:p>
            <w:r/>
            <w:r>
              <w:rPr>
                <w:rFonts w:ascii="Calibri" w:hAnsi="Calibri"/>
                <w:b w:val="0"/>
                <w:i w:val="0"/>
                <w:sz w:val="20"/>
              </w:rPr>
              <w:t>Default: now()</w:t>
            </w:r>
          </w:p>
        </w:tc>
        <w:tc>
          <w:tcPr>
            <w:tcW w:type="dxa" w:w="3312"/>
          </w:tcPr>
          <w:p>
            <w:r/>
            <w:r>
              <w:rPr>
                <w:rFonts w:ascii="Calibri" w:hAnsi="Calibri"/>
                <w:b w:val="0"/>
                <w:i w:val="0"/>
                <w:sz w:val="20"/>
              </w:rPr>
            </w:r>
          </w:p>
        </w:tc>
      </w:tr>
      <w:tr>
        <w:tc>
          <w:tcPr>
            <w:tcW w:type="dxa" w:w="2160"/>
          </w:tcPr>
          <w:p>
            <w:r/>
            <w:r>
              <w:rPr>
                <w:rFonts w:ascii="Calibri" w:hAnsi="Calibri"/>
                <w:b w:val="0"/>
                <w:i w:val="0"/>
                <w:sz w:val="20"/>
              </w:rPr>
              <w:t>updated_at</w:t>
            </w:r>
          </w:p>
        </w:tc>
        <w:tc>
          <w:tcPr>
            <w:tcW w:type="dxa" w:w="1728"/>
          </w:tcPr>
          <w:p>
            <w:r/>
            <w:r>
              <w:rPr>
                <w:rFonts w:ascii="Calibri" w:hAnsi="Calibri"/>
                <w:b w:val="0"/>
                <w:i w:val="0"/>
                <w:sz w:val="20"/>
              </w:rPr>
              <w:t>TIMESTAMPTZ</w:t>
            </w:r>
          </w:p>
        </w:tc>
        <w:tc>
          <w:tcPr>
            <w:tcW w:type="dxa" w:w="2592"/>
          </w:tcPr>
          <w:p>
            <w:r/>
            <w:r>
              <w:rPr>
                <w:rFonts w:ascii="Calibri" w:hAnsi="Calibri"/>
                <w:b w:val="0"/>
                <w:i w:val="0"/>
                <w:sz w:val="20"/>
              </w:rPr>
              <w:t>Default: now()</w:t>
            </w:r>
          </w:p>
        </w:tc>
        <w:tc>
          <w:tcPr>
            <w:tcW w:type="dxa" w:w="3312"/>
          </w:tcPr>
          <w:p>
            <w:r/>
            <w:r>
              <w:rPr>
                <w:rFonts w:ascii="Calibri" w:hAnsi="Calibri"/>
                <w:b w:val="0"/>
                <w:i w:val="0"/>
                <w:sz w:val="20"/>
              </w:rPr>
              <w:t>Auto-updated via trigger</w:t>
            </w:r>
          </w:p>
        </w:tc>
      </w:tr>
    </w:tbl>
    <w:p/>
    <w:p>
      <w:pPr>
        <w:shd w:val="clear" w:color="auto" w:fill="F0F0F0"/>
        <w:spacing w:before="80" w:after="80"/>
        <w:ind w:left="288" w:right="288"/>
      </w:pPr>
      <w:r>
        <w:rPr>
          <w:rFonts w:ascii="Calibri" w:hAnsi="Calibri"/>
          <w:b/>
          <w:i w:val="0"/>
          <w:sz w:val="20"/>
        </w:rPr>
        <w:t xml:space="preserve">NOTE: </w:t>
      </w:r>
      <w:r>
        <w:rPr>
          <w:rFonts w:ascii="Calibri" w:hAnsi="Calibri"/>
          <w:b w:val="0"/>
          <w:i w:val="0"/>
          <w:sz w:val="20"/>
        </w:rPr>
        <w:t>'Days Old' is never stored in the database. It is always computed dynamically as: Today's Date minus Date of Entry. This computed value is calculated server-side and returned with each order record.</w:t>
      </w:r>
    </w:p>
    <w:p>
      <w:pPr>
        <w:pStyle w:val="Heading3"/>
      </w:pPr>
      <w:r>
        <w:rPr>
          <w:rFonts w:ascii="Calibri Light" w:hAnsi="Calibri Light"/>
          <w:color w:val="3A3A3A"/>
          <w:sz w:val="22"/>
        </w:rPr>
        <w:t>quick_views</w:t>
      </w:r>
    </w:p>
    <w:tbl>
      <w:tblPr>
        <w:tblStyle w:val="TableGrid"/>
        <w:tblW w:type="auto" w:w="0"/>
        <w:jc w:val="left"/>
        <w:tblLook w:firstColumn="1" w:firstRow="1" w:lastColumn="0" w:lastRow="0" w:noHBand="0" w:noVBand="1" w:val="04A0"/>
      </w:tblPr>
      <w:tblGrid>
        <w:gridCol w:w="2257"/>
        <w:gridCol w:w="2257"/>
        <w:gridCol w:w="2257"/>
        <w:gridCol w:w="2257"/>
      </w:tblGrid>
      <w:tr>
        <w:tc>
          <w:tcPr>
            <w:tcW w:type="dxa" w:w="2160"/>
            <w:shd w:val="clear" w:color="auto" w:fill="D9D9D9"/>
          </w:tcPr>
          <w:p>
            <w:r/>
            <w:r>
              <w:rPr>
                <w:rFonts w:ascii="Calibri" w:hAnsi="Calibri"/>
                <w:b/>
                <w:i w:val="0"/>
                <w:sz w:val="20"/>
              </w:rPr>
              <w:t>Column</w:t>
            </w:r>
          </w:p>
        </w:tc>
        <w:tc>
          <w:tcPr>
            <w:tcW w:type="dxa" w:w="1728"/>
            <w:shd w:val="clear" w:color="auto" w:fill="D9D9D9"/>
          </w:tcPr>
          <w:p>
            <w:r/>
            <w:r>
              <w:rPr>
                <w:rFonts w:ascii="Calibri" w:hAnsi="Calibri"/>
                <w:b/>
                <w:i w:val="0"/>
                <w:sz w:val="20"/>
              </w:rPr>
              <w:t>Type</w:t>
            </w:r>
          </w:p>
        </w:tc>
        <w:tc>
          <w:tcPr>
            <w:tcW w:type="dxa" w:w="2592"/>
            <w:shd w:val="clear" w:color="auto" w:fill="D9D9D9"/>
          </w:tcPr>
          <w:p>
            <w:r/>
            <w:r>
              <w:rPr>
                <w:rFonts w:ascii="Calibri" w:hAnsi="Calibri"/>
                <w:b/>
                <w:i w:val="0"/>
                <w:sz w:val="20"/>
              </w:rPr>
              <w:t>Constraints</w:t>
            </w:r>
          </w:p>
        </w:tc>
        <w:tc>
          <w:tcPr>
            <w:tcW w:type="dxa" w:w="3312"/>
            <w:shd w:val="clear" w:color="auto" w:fill="D9D9D9"/>
          </w:tcPr>
          <w:p>
            <w:r/>
            <w:r>
              <w:rPr>
                <w:rFonts w:ascii="Calibri" w:hAnsi="Calibri"/>
                <w:b/>
                <w:i w:val="0"/>
                <w:sz w:val="20"/>
              </w:rPr>
              <w:t>Notes</w:t>
            </w:r>
          </w:p>
        </w:tc>
      </w:tr>
      <w:tr>
        <w:tc>
          <w:tcPr>
            <w:tcW w:type="dxa" w:w="2160"/>
          </w:tcPr>
          <w:p>
            <w:r/>
            <w:r>
              <w:rPr>
                <w:rFonts w:ascii="Calibri" w:hAnsi="Calibri"/>
                <w:b w:val="0"/>
                <w:i w:val="0"/>
                <w:sz w:val="20"/>
              </w:rPr>
              <w:t>id</w:t>
            </w:r>
          </w:p>
        </w:tc>
        <w:tc>
          <w:tcPr>
            <w:tcW w:type="dxa" w:w="1728"/>
          </w:tcPr>
          <w:p>
            <w:r/>
            <w:r>
              <w:rPr>
                <w:rFonts w:ascii="Calibri" w:hAnsi="Calibri"/>
                <w:b w:val="0"/>
                <w:i w:val="0"/>
                <w:sz w:val="20"/>
              </w:rPr>
              <w:t>UUID</w:t>
            </w:r>
          </w:p>
        </w:tc>
        <w:tc>
          <w:tcPr>
            <w:tcW w:type="dxa" w:w="2592"/>
          </w:tcPr>
          <w:p>
            <w:r/>
            <w:r>
              <w:rPr>
                <w:rFonts w:ascii="Calibri" w:hAnsi="Calibri"/>
                <w:b w:val="0"/>
                <w:i w:val="0"/>
                <w:sz w:val="20"/>
              </w:rPr>
              <w:t>Primary Key, auto-generated</w:t>
            </w:r>
          </w:p>
        </w:tc>
        <w:tc>
          <w:tcPr>
            <w:tcW w:type="dxa" w:w="3312"/>
          </w:tcPr>
          <w:p>
            <w:r/>
            <w:r>
              <w:rPr>
                <w:rFonts w:ascii="Calibri" w:hAnsi="Calibri"/>
                <w:b w:val="0"/>
                <w:i w:val="0"/>
                <w:sz w:val="20"/>
              </w:rPr>
            </w:r>
          </w:p>
        </w:tc>
      </w:tr>
      <w:tr>
        <w:tc>
          <w:tcPr>
            <w:tcW w:type="dxa" w:w="2160"/>
          </w:tcPr>
          <w:p>
            <w:r/>
            <w:r>
              <w:rPr>
                <w:rFonts w:ascii="Calibri" w:hAnsi="Calibri"/>
                <w:b w:val="0"/>
                <w:i w:val="0"/>
                <w:sz w:val="20"/>
              </w:rPr>
              <w:t>name</w:t>
            </w:r>
          </w:p>
        </w:tc>
        <w:tc>
          <w:tcPr>
            <w:tcW w:type="dxa" w:w="1728"/>
          </w:tcPr>
          <w:p>
            <w:r/>
            <w:r>
              <w:rPr>
                <w:rFonts w:ascii="Calibri" w:hAnsi="Calibri"/>
                <w:b w:val="0"/>
                <w:i w:val="0"/>
                <w:sz w:val="20"/>
              </w:rPr>
              <w:t>TEXT</w:t>
            </w:r>
          </w:p>
        </w:tc>
        <w:tc>
          <w:tcPr>
            <w:tcW w:type="dxa" w:w="2592"/>
          </w:tcPr>
          <w:p>
            <w:r/>
            <w:r>
              <w:rPr>
                <w:rFonts w:ascii="Calibri" w:hAnsi="Calibri"/>
                <w:b w:val="0"/>
                <w:i w:val="0"/>
                <w:sz w:val="20"/>
              </w:rPr>
              <w:t>Not Null</w:t>
            </w:r>
          </w:p>
        </w:tc>
        <w:tc>
          <w:tcPr>
            <w:tcW w:type="dxa" w:w="3312"/>
          </w:tcPr>
          <w:p>
            <w:r/>
            <w:r>
              <w:rPr>
                <w:rFonts w:ascii="Calibri" w:hAnsi="Calibri"/>
                <w:b w:val="0"/>
                <w:i w:val="0"/>
                <w:sz w:val="20"/>
              </w:rPr>
              <w:t>Display name shown in the Quick Views dropdown</w:t>
            </w:r>
          </w:p>
        </w:tc>
      </w:tr>
      <w:tr>
        <w:tc>
          <w:tcPr>
            <w:tcW w:type="dxa" w:w="2160"/>
          </w:tcPr>
          <w:p>
            <w:r/>
            <w:r>
              <w:rPr>
                <w:rFonts w:ascii="Calibri" w:hAnsi="Calibri"/>
                <w:b w:val="0"/>
                <w:i w:val="0"/>
                <w:sz w:val="20"/>
              </w:rPr>
              <w:t>filters</w:t>
            </w:r>
          </w:p>
        </w:tc>
        <w:tc>
          <w:tcPr>
            <w:tcW w:type="dxa" w:w="1728"/>
          </w:tcPr>
          <w:p>
            <w:r/>
            <w:r>
              <w:rPr>
                <w:rFonts w:ascii="Calibri" w:hAnsi="Calibri"/>
                <w:b w:val="0"/>
                <w:i w:val="0"/>
                <w:sz w:val="20"/>
              </w:rPr>
              <w:t>JSONB</w:t>
            </w:r>
          </w:p>
        </w:tc>
        <w:tc>
          <w:tcPr>
            <w:tcW w:type="dxa" w:w="2592"/>
          </w:tcPr>
          <w:p>
            <w:r/>
            <w:r>
              <w:rPr>
                <w:rFonts w:ascii="Calibri" w:hAnsi="Calibri"/>
                <w:b w:val="0"/>
                <w:i w:val="0"/>
                <w:sz w:val="20"/>
              </w:rPr>
              <w:t>Not Null, Default: []</w:t>
            </w:r>
          </w:p>
        </w:tc>
        <w:tc>
          <w:tcPr>
            <w:tcW w:type="dxa" w:w="3312"/>
          </w:tcPr>
          <w:p>
            <w:r/>
            <w:r>
              <w:rPr>
                <w:rFonts w:ascii="Calibri" w:hAnsi="Calibri"/>
                <w:b w:val="0"/>
                <w:i w:val="0"/>
                <w:sz w:val="20"/>
              </w:rPr>
              <w:t>Array of filter rule objects</w:t>
            </w:r>
          </w:p>
        </w:tc>
      </w:tr>
      <w:tr>
        <w:tc>
          <w:tcPr>
            <w:tcW w:type="dxa" w:w="2160"/>
          </w:tcPr>
          <w:p>
            <w:r/>
            <w:r>
              <w:rPr>
                <w:rFonts w:ascii="Calibri" w:hAnsi="Calibri"/>
                <w:b w:val="0"/>
                <w:i w:val="0"/>
                <w:sz w:val="20"/>
              </w:rPr>
              <w:t>filter_logic</w:t>
            </w:r>
          </w:p>
        </w:tc>
        <w:tc>
          <w:tcPr>
            <w:tcW w:type="dxa" w:w="1728"/>
          </w:tcPr>
          <w:p>
            <w:r/>
            <w:r>
              <w:rPr>
                <w:rFonts w:ascii="Calibri" w:hAnsi="Calibri"/>
                <w:b w:val="0"/>
                <w:i w:val="0"/>
                <w:sz w:val="20"/>
              </w:rPr>
              <w:t>TEXT</w:t>
            </w:r>
          </w:p>
        </w:tc>
        <w:tc>
          <w:tcPr>
            <w:tcW w:type="dxa" w:w="2592"/>
          </w:tcPr>
          <w:p>
            <w:r/>
            <w:r>
              <w:rPr>
                <w:rFonts w:ascii="Calibri" w:hAnsi="Calibri"/>
                <w:b w:val="0"/>
                <w:i w:val="0"/>
                <w:sz w:val="20"/>
              </w:rPr>
              <w:t>Not Null, Default: 'AND'</w:t>
            </w:r>
          </w:p>
        </w:tc>
        <w:tc>
          <w:tcPr>
            <w:tcW w:type="dxa" w:w="3312"/>
          </w:tcPr>
          <w:p>
            <w:r/>
            <w:r>
              <w:rPr>
                <w:rFonts w:ascii="Calibri" w:hAnsi="Calibri"/>
                <w:b w:val="0"/>
                <w:i w:val="0"/>
                <w:sz w:val="20"/>
              </w:rPr>
              <w:t>Either 'AND' or 'OR'</w:t>
            </w:r>
          </w:p>
        </w:tc>
      </w:tr>
      <w:tr>
        <w:tc>
          <w:tcPr>
            <w:tcW w:type="dxa" w:w="2160"/>
          </w:tcPr>
          <w:p>
            <w:r/>
            <w:r>
              <w:rPr>
                <w:rFonts w:ascii="Calibri" w:hAnsi="Calibri"/>
                <w:b w:val="0"/>
                <w:i w:val="0"/>
                <w:sz w:val="20"/>
              </w:rPr>
              <w:t>sort_field</w:t>
            </w:r>
          </w:p>
        </w:tc>
        <w:tc>
          <w:tcPr>
            <w:tcW w:type="dxa" w:w="1728"/>
          </w:tcPr>
          <w:p>
            <w:r/>
            <w:r>
              <w:rPr>
                <w:rFonts w:ascii="Calibri" w:hAnsi="Calibri"/>
                <w:b w:val="0"/>
                <w:i w:val="0"/>
                <w:sz w:val="20"/>
              </w:rPr>
              <w:t>TEXT</w:t>
            </w:r>
          </w:p>
        </w:tc>
        <w:tc>
          <w:tcPr>
            <w:tcW w:type="dxa" w:w="2592"/>
          </w:tcPr>
          <w:p>
            <w:r/>
            <w:r>
              <w:rPr>
                <w:rFonts w:ascii="Calibri" w:hAnsi="Calibri"/>
                <w:b w:val="0"/>
                <w:i w:val="0"/>
                <w:sz w:val="20"/>
              </w:rPr>
              <w:t>Optional</w:t>
            </w:r>
          </w:p>
        </w:tc>
        <w:tc>
          <w:tcPr>
            <w:tcW w:type="dxa" w:w="3312"/>
          </w:tcPr>
          <w:p>
            <w:r/>
            <w:r>
              <w:rPr>
                <w:rFonts w:ascii="Calibri" w:hAnsi="Calibri"/>
                <w:b w:val="0"/>
                <w:i w:val="0"/>
                <w:sz w:val="20"/>
              </w:rPr>
              <w:t>Column to sort by</w:t>
            </w:r>
          </w:p>
        </w:tc>
      </w:tr>
      <w:tr>
        <w:tc>
          <w:tcPr>
            <w:tcW w:type="dxa" w:w="2160"/>
          </w:tcPr>
          <w:p>
            <w:r/>
            <w:r>
              <w:rPr>
                <w:rFonts w:ascii="Calibri" w:hAnsi="Calibri"/>
                <w:b w:val="0"/>
                <w:i w:val="0"/>
                <w:sz w:val="20"/>
              </w:rPr>
              <w:t>sort_direction</w:t>
            </w:r>
          </w:p>
        </w:tc>
        <w:tc>
          <w:tcPr>
            <w:tcW w:type="dxa" w:w="1728"/>
          </w:tcPr>
          <w:p>
            <w:r/>
            <w:r>
              <w:rPr>
                <w:rFonts w:ascii="Calibri" w:hAnsi="Calibri"/>
                <w:b w:val="0"/>
                <w:i w:val="0"/>
                <w:sz w:val="20"/>
              </w:rPr>
              <w:t>TEXT</w:t>
            </w:r>
          </w:p>
        </w:tc>
        <w:tc>
          <w:tcPr>
            <w:tcW w:type="dxa" w:w="2592"/>
          </w:tcPr>
          <w:p>
            <w:r/>
            <w:r>
              <w:rPr>
                <w:rFonts w:ascii="Calibri" w:hAnsi="Calibri"/>
                <w:b w:val="0"/>
                <w:i w:val="0"/>
                <w:sz w:val="20"/>
              </w:rPr>
              <w:t>Optional</w:t>
            </w:r>
          </w:p>
        </w:tc>
        <w:tc>
          <w:tcPr>
            <w:tcW w:type="dxa" w:w="3312"/>
          </w:tcPr>
          <w:p>
            <w:r/>
            <w:r>
              <w:rPr>
                <w:rFonts w:ascii="Calibri" w:hAnsi="Calibri"/>
                <w:b w:val="0"/>
                <w:i w:val="0"/>
                <w:sz w:val="20"/>
              </w:rPr>
              <w:t>Either 'asc' or 'desc'</w:t>
            </w:r>
          </w:p>
        </w:tc>
      </w:tr>
      <w:tr>
        <w:tc>
          <w:tcPr>
            <w:tcW w:type="dxa" w:w="2160"/>
          </w:tcPr>
          <w:p>
            <w:r/>
            <w:r>
              <w:rPr>
                <w:rFonts w:ascii="Calibri" w:hAnsi="Calibri"/>
                <w:b w:val="0"/>
                <w:i w:val="0"/>
                <w:sz w:val="20"/>
              </w:rPr>
              <w:t>visible_columns</w:t>
            </w:r>
          </w:p>
        </w:tc>
        <w:tc>
          <w:tcPr>
            <w:tcW w:type="dxa" w:w="1728"/>
          </w:tcPr>
          <w:p>
            <w:r/>
            <w:r>
              <w:rPr>
                <w:rFonts w:ascii="Calibri" w:hAnsi="Calibri"/>
                <w:b w:val="0"/>
                <w:i w:val="0"/>
                <w:sz w:val="20"/>
              </w:rPr>
              <w:t>JSONB</w:t>
            </w:r>
          </w:p>
        </w:tc>
        <w:tc>
          <w:tcPr>
            <w:tcW w:type="dxa" w:w="2592"/>
          </w:tcPr>
          <w:p>
            <w:r/>
            <w:r>
              <w:rPr>
                <w:rFonts w:ascii="Calibri" w:hAnsi="Calibri"/>
                <w:b w:val="0"/>
                <w:i w:val="0"/>
                <w:sz w:val="20"/>
              </w:rPr>
              <w:t>Not Null, Default: []</w:t>
            </w:r>
          </w:p>
        </w:tc>
        <w:tc>
          <w:tcPr>
            <w:tcW w:type="dxa" w:w="3312"/>
          </w:tcPr>
          <w:p>
            <w:r/>
            <w:r>
              <w:rPr>
                <w:rFonts w:ascii="Calibri" w:hAnsi="Calibri"/>
                <w:b w:val="0"/>
                <w:i w:val="0"/>
                <w:sz w:val="20"/>
              </w:rPr>
              <w:t>Array of visible column keys</w:t>
            </w:r>
          </w:p>
        </w:tc>
      </w:tr>
      <w:tr>
        <w:tc>
          <w:tcPr>
            <w:tcW w:type="dxa" w:w="2160"/>
          </w:tcPr>
          <w:p>
            <w:r/>
            <w:r>
              <w:rPr>
                <w:rFonts w:ascii="Calibri" w:hAnsi="Calibri"/>
                <w:b w:val="0"/>
                <w:i w:val="0"/>
                <w:sz w:val="20"/>
              </w:rPr>
              <w:t>created_at</w:t>
            </w:r>
          </w:p>
        </w:tc>
        <w:tc>
          <w:tcPr>
            <w:tcW w:type="dxa" w:w="1728"/>
          </w:tcPr>
          <w:p>
            <w:r/>
            <w:r>
              <w:rPr>
                <w:rFonts w:ascii="Calibri" w:hAnsi="Calibri"/>
                <w:b w:val="0"/>
                <w:i w:val="0"/>
                <w:sz w:val="20"/>
              </w:rPr>
              <w:t>TIMESTAMPTZ</w:t>
            </w:r>
          </w:p>
        </w:tc>
        <w:tc>
          <w:tcPr>
            <w:tcW w:type="dxa" w:w="2592"/>
          </w:tcPr>
          <w:p>
            <w:r/>
            <w:r>
              <w:rPr>
                <w:rFonts w:ascii="Calibri" w:hAnsi="Calibri"/>
                <w:b w:val="0"/>
                <w:i w:val="0"/>
                <w:sz w:val="20"/>
              </w:rPr>
              <w:t>Default: now()</w:t>
            </w:r>
          </w:p>
        </w:tc>
        <w:tc>
          <w:tcPr>
            <w:tcW w:type="dxa" w:w="3312"/>
          </w:tcPr>
          <w:p>
            <w:r/>
            <w:r>
              <w:rPr>
                <w:rFonts w:ascii="Calibri" w:hAnsi="Calibri"/>
                <w:b w:val="0"/>
                <w:i w:val="0"/>
                <w:sz w:val="20"/>
              </w:rPr>
            </w:r>
          </w:p>
        </w:tc>
      </w:tr>
      <w:tr>
        <w:tc>
          <w:tcPr>
            <w:tcW w:type="dxa" w:w="2160"/>
          </w:tcPr>
          <w:p>
            <w:r/>
            <w:r>
              <w:rPr>
                <w:rFonts w:ascii="Calibri" w:hAnsi="Calibri"/>
                <w:b w:val="0"/>
                <w:i w:val="0"/>
                <w:sz w:val="20"/>
              </w:rPr>
              <w:t>updated_at</w:t>
            </w:r>
          </w:p>
        </w:tc>
        <w:tc>
          <w:tcPr>
            <w:tcW w:type="dxa" w:w="1728"/>
          </w:tcPr>
          <w:p>
            <w:r/>
            <w:r>
              <w:rPr>
                <w:rFonts w:ascii="Calibri" w:hAnsi="Calibri"/>
                <w:b w:val="0"/>
                <w:i w:val="0"/>
                <w:sz w:val="20"/>
              </w:rPr>
              <w:t>TIMESTAMPTZ</w:t>
            </w:r>
          </w:p>
        </w:tc>
        <w:tc>
          <w:tcPr>
            <w:tcW w:type="dxa" w:w="2592"/>
          </w:tcPr>
          <w:p>
            <w:r/>
            <w:r>
              <w:rPr>
                <w:rFonts w:ascii="Calibri" w:hAnsi="Calibri"/>
                <w:b w:val="0"/>
                <w:i w:val="0"/>
                <w:sz w:val="20"/>
              </w:rPr>
              <w:t>Default: now()</w:t>
            </w:r>
          </w:p>
        </w:tc>
        <w:tc>
          <w:tcPr>
            <w:tcW w:type="dxa" w:w="3312"/>
          </w:tcPr>
          <w:p>
            <w:r/>
            <w:r>
              <w:rPr>
                <w:rFonts w:ascii="Calibri" w:hAnsi="Calibri"/>
                <w:b w:val="0"/>
                <w:i w:val="0"/>
                <w:sz w:val="20"/>
              </w:rPr>
            </w:r>
          </w:p>
        </w:tc>
      </w:tr>
    </w:tbl>
    <w:p/>
    <w:p>
      <w:r>
        <w:rPr>
          <w:rFonts w:ascii="Calibri" w:hAnsi="Calibri"/>
          <w:b w:val="0"/>
          <w:i w:val="0"/>
          <w:sz w:val="22"/>
        </w:rPr>
        <w:t>Filter JSONB structure example:</w:t>
      </w:r>
    </w:p>
    <w:p>
      <w:pPr>
        <w:ind w:left="432"/>
      </w:pPr>
      <w:r>
        <w:rPr>
          <w:rFonts w:ascii="Courier New" w:hAnsi="Courier New"/>
          <w:b w:val="0"/>
          <w:i w:val="0"/>
          <w:sz w:val="18"/>
        </w:rPr>
        <w:t>[</w:t>
        <w:br/>
        <w:t xml:space="preserve">  { "field": "status", "operator": "eq", "value": "Printing" },</w:t>
        <w:br/>
        <w:t xml:space="preserve">  { "field": "client_id", "operator": "eq", "value": "&lt;uuid&gt;" }</w:t>
        <w:br/>
        <w:t>]</w:t>
      </w:r>
    </w:p>
    <w:p>
      <w:pPr>
        <w:pStyle w:val="Heading2"/>
      </w:pPr>
      <w:r>
        <w:rPr>
          <w:rFonts w:ascii="Calibri Light" w:hAnsi="Calibri Light"/>
          <w:color w:val="2E2E2E"/>
          <w:sz w:val="26"/>
        </w:rPr>
        <w:t>6.2 Trash Tables (Recycle Bin)</w:t>
      </w:r>
    </w:p>
    <w:p>
      <w:r>
        <w:rPr>
          <w:rFonts w:ascii="Calibri" w:hAnsi="Calibri"/>
          <w:b w:val="0"/>
          <w:i w:val="0"/>
          <w:sz w:val="22"/>
        </w:rPr>
        <w:t>Each trash table mirrors its source table exactly, with one additional column: deleted_at. Records in trash tables are automatically and permanently purged after 10 days.</w:t>
      </w:r>
    </w:p>
    <w:p>
      <w:pPr>
        <w:spacing w:after="40"/>
      </w:pPr>
    </w:p>
    <w:tbl>
      <w:tblPr>
        <w:tblStyle w:val="TableGrid"/>
        <w:tblW w:type="auto" w:w="0"/>
        <w:jc w:val="left"/>
        <w:tblLook w:firstColumn="1" w:firstRow="1" w:lastColumn="0" w:lastRow="0" w:noHBand="0" w:noVBand="1" w:val="04A0"/>
      </w:tblPr>
      <w:tblGrid>
        <w:gridCol w:w="3010"/>
        <w:gridCol w:w="3010"/>
        <w:gridCol w:w="3010"/>
      </w:tblGrid>
      <w:tr>
        <w:tc>
          <w:tcPr>
            <w:tcW w:type="dxa" w:w="2592"/>
            <w:shd w:val="clear" w:color="auto" w:fill="D9D9D9"/>
          </w:tcPr>
          <w:p>
            <w:r/>
            <w:r>
              <w:rPr>
                <w:rFonts w:ascii="Calibri" w:hAnsi="Calibri"/>
                <w:b/>
                <w:i w:val="0"/>
                <w:sz w:val="20"/>
              </w:rPr>
              <w:t>Trash Table</w:t>
            </w:r>
          </w:p>
        </w:tc>
        <w:tc>
          <w:tcPr>
            <w:tcW w:type="dxa" w:w="2592"/>
            <w:shd w:val="clear" w:color="auto" w:fill="D9D9D9"/>
          </w:tcPr>
          <w:p>
            <w:r/>
            <w:r>
              <w:rPr>
                <w:rFonts w:ascii="Calibri" w:hAnsi="Calibri"/>
                <w:b/>
                <w:i w:val="0"/>
                <w:sz w:val="20"/>
              </w:rPr>
              <w:t>Mirrors Source Table</w:t>
            </w:r>
          </w:p>
        </w:tc>
        <w:tc>
          <w:tcPr>
            <w:tcW w:type="dxa" w:w="4608"/>
            <w:shd w:val="clear" w:color="auto" w:fill="D9D9D9"/>
          </w:tcPr>
          <w:p>
            <w:r/>
            <w:r>
              <w:rPr>
                <w:rFonts w:ascii="Calibri" w:hAnsi="Calibri"/>
                <w:b/>
                <w:i w:val="0"/>
                <w:sz w:val="20"/>
              </w:rPr>
              <w:t>Additional Column</w:t>
            </w:r>
          </w:p>
        </w:tc>
      </w:tr>
      <w:tr>
        <w:tc>
          <w:tcPr>
            <w:tcW w:type="dxa" w:w="2592"/>
          </w:tcPr>
          <w:p>
            <w:r/>
            <w:r>
              <w:rPr>
                <w:rFonts w:ascii="Calibri" w:hAnsi="Calibri"/>
                <w:b w:val="0"/>
                <w:i w:val="0"/>
                <w:sz w:val="20"/>
              </w:rPr>
              <w:t>deleted_clients</w:t>
            </w:r>
          </w:p>
        </w:tc>
        <w:tc>
          <w:tcPr>
            <w:tcW w:type="dxa" w:w="2592"/>
          </w:tcPr>
          <w:p>
            <w:r/>
            <w:r>
              <w:rPr>
                <w:rFonts w:ascii="Calibri" w:hAnsi="Calibri"/>
                <w:b w:val="0"/>
                <w:i w:val="0"/>
                <w:sz w:val="20"/>
              </w:rPr>
              <w:t>clients</w:t>
            </w:r>
          </w:p>
        </w:tc>
        <w:tc>
          <w:tcPr>
            <w:tcW w:type="dxa" w:w="4608"/>
          </w:tcPr>
          <w:p>
            <w:r/>
            <w:r>
              <w:rPr>
                <w:rFonts w:ascii="Calibri" w:hAnsi="Calibri"/>
                <w:b w:val="0"/>
                <w:i w:val="0"/>
                <w:sz w:val="20"/>
              </w:rPr>
              <w:t>deleted_at TIMESTAMPTZ — Default: now()</w:t>
            </w:r>
          </w:p>
        </w:tc>
      </w:tr>
      <w:tr>
        <w:tc>
          <w:tcPr>
            <w:tcW w:type="dxa" w:w="2592"/>
          </w:tcPr>
          <w:p>
            <w:r/>
            <w:r>
              <w:rPr>
                <w:rFonts w:ascii="Calibri" w:hAnsi="Calibri"/>
                <w:b w:val="0"/>
                <w:i w:val="0"/>
                <w:sz w:val="20"/>
              </w:rPr>
              <w:t>deleted_product_names</w:t>
            </w:r>
          </w:p>
        </w:tc>
        <w:tc>
          <w:tcPr>
            <w:tcW w:type="dxa" w:w="2592"/>
          </w:tcPr>
          <w:p>
            <w:r/>
            <w:r>
              <w:rPr>
                <w:rFonts w:ascii="Calibri" w:hAnsi="Calibri"/>
                <w:b w:val="0"/>
                <w:i w:val="0"/>
                <w:sz w:val="20"/>
              </w:rPr>
              <w:t>product_names</w:t>
            </w:r>
          </w:p>
        </w:tc>
        <w:tc>
          <w:tcPr>
            <w:tcW w:type="dxa" w:w="4608"/>
          </w:tcPr>
          <w:p>
            <w:r/>
            <w:r>
              <w:rPr>
                <w:rFonts w:ascii="Calibri" w:hAnsi="Calibri"/>
                <w:b w:val="0"/>
                <w:i w:val="0"/>
                <w:sz w:val="20"/>
              </w:rPr>
              <w:t>deleted_at TIMESTAMPTZ — Default: now()</w:t>
            </w:r>
          </w:p>
        </w:tc>
      </w:tr>
      <w:tr>
        <w:tc>
          <w:tcPr>
            <w:tcW w:type="dxa" w:w="2592"/>
          </w:tcPr>
          <w:p>
            <w:r/>
            <w:r>
              <w:rPr>
                <w:rFonts w:ascii="Calibri" w:hAnsi="Calibri"/>
                <w:b w:val="0"/>
                <w:i w:val="0"/>
                <w:sz w:val="20"/>
              </w:rPr>
              <w:t>deleted_product_types</w:t>
            </w:r>
          </w:p>
        </w:tc>
        <w:tc>
          <w:tcPr>
            <w:tcW w:type="dxa" w:w="2592"/>
          </w:tcPr>
          <w:p>
            <w:r/>
            <w:r>
              <w:rPr>
                <w:rFonts w:ascii="Calibri" w:hAnsi="Calibri"/>
                <w:b w:val="0"/>
                <w:i w:val="0"/>
                <w:sz w:val="20"/>
              </w:rPr>
              <w:t>product_types</w:t>
            </w:r>
          </w:p>
        </w:tc>
        <w:tc>
          <w:tcPr>
            <w:tcW w:type="dxa" w:w="4608"/>
          </w:tcPr>
          <w:p>
            <w:r/>
            <w:r>
              <w:rPr>
                <w:rFonts w:ascii="Calibri" w:hAnsi="Calibri"/>
                <w:b w:val="0"/>
                <w:i w:val="0"/>
                <w:sz w:val="20"/>
              </w:rPr>
              <w:t>deleted_at TIMESTAMPTZ — Default: now()</w:t>
            </w:r>
          </w:p>
        </w:tc>
      </w:tr>
      <w:tr>
        <w:tc>
          <w:tcPr>
            <w:tcW w:type="dxa" w:w="2592"/>
          </w:tcPr>
          <w:p>
            <w:r/>
            <w:r>
              <w:rPr>
                <w:rFonts w:ascii="Calibri" w:hAnsi="Calibri"/>
                <w:b w:val="0"/>
                <w:i w:val="0"/>
                <w:sz w:val="20"/>
              </w:rPr>
              <w:t>deleted_orders</w:t>
            </w:r>
          </w:p>
        </w:tc>
        <w:tc>
          <w:tcPr>
            <w:tcW w:type="dxa" w:w="2592"/>
          </w:tcPr>
          <w:p>
            <w:r/>
            <w:r>
              <w:rPr>
                <w:rFonts w:ascii="Calibri" w:hAnsi="Calibri"/>
                <w:b w:val="0"/>
                <w:i w:val="0"/>
                <w:sz w:val="20"/>
              </w:rPr>
              <w:t>orders</w:t>
            </w:r>
          </w:p>
        </w:tc>
        <w:tc>
          <w:tcPr>
            <w:tcW w:type="dxa" w:w="4608"/>
          </w:tcPr>
          <w:p>
            <w:r/>
            <w:r>
              <w:rPr>
                <w:rFonts w:ascii="Calibri" w:hAnsi="Calibri"/>
                <w:b w:val="0"/>
                <w:i w:val="0"/>
                <w:sz w:val="20"/>
              </w:rPr>
              <w:t>deleted_at TIMESTAMPTZ — Default: now()</w:t>
            </w:r>
          </w:p>
        </w:tc>
      </w:tr>
    </w:tbl>
    <w:p/>
    <w:p>
      <w:pPr>
        <w:pStyle w:val="Heading2"/>
      </w:pPr>
      <w:r>
        <w:rPr>
          <w:rFonts w:ascii="Calibri Light" w:hAnsi="Calibri Light"/>
          <w:color w:val="2E2E2E"/>
          <w:sz w:val="26"/>
        </w:rPr>
        <w:t>6.3 Database Triggers</w:t>
      </w:r>
    </w:p>
    <w:p>
      <w:r>
        <w:rPr>
          <w:rFonts w:ascii="Calibri" w:hAnsi="Calibri"/>
          <w:b w:val="0"/>
          <w:i w:val="0"/>
          <w:sz w:val="22"/>
        </w:rPr>
        <w:t>An updated_at trigger is applied to all primary tables (clients, product_names, product_types, orders, quick_views). Whenever a record is updated, the updated_at column is automatically set to the current timestamp. No manual update is required from the application layer.</w:t>
      </w:r>
    </w:p>
    <w:p>
      <w:pPr>
        <w:pStyle w:val="Heading2"/>
      </w:pPr>
      <w:r>
        <w:rPr>
          <w:rFonts w:ascii="Calibri Light" w:hAnsi="Calibri Light"/>
          <w:color w:val="2E2E2E"/>
          <w:sz w:val="26"/>
        </w:rPr>
        <w:t>6.4 Auto-Purge Scheduled Job (pg_cron)</w:t>
      </w:r>
    </w:p>
    <w:p>
      <w:r>
        <w:rPr>
          <w:rFonts w:ascii="Calibri" w:hAnsi="Calibri"/>
          <w:b w:val="0"/>
          <w:i w:val="0"/>
          <w:sz w:val="22"/>
        </w:rPr>
        <w:t>A PostgreSQL scheduled job runs every day at midnight and permanently deletes any records from the trash tables where deleted_at is older than 10 days. This job is configured using Supabase's built-in pg_cron extension, which is available on the free tier. No Vercel compute or external service is required.</w:t>
      </w:r>
    </w:p>
    <w:p>
      <w:pPr>
        <w:spacing w:after="40"/>
      </w:pPr>
    </w:p>
    <w:p>
      <w:pPr>
        <w:ind w:left="432"/>
      </w:pPr>
      <w:r>
        <w:rPr>
          <w:rFonts w:ascii="Courier New" w:hAnsi="Courier New"/>
          <w:b w:val="0"/>
          <w:i w:val="0"/>
          <w:sz w:val="18"/>
        </w:rPr>
        <w:t>SELECT cron.schedule(</w:t>
        <w:br/>
        <w:t xml:space="preserve">  'purge-deleted-records',</w:t>
        <w:br/>
        <w:t xml:space="preserve">  '0 0 * * *',</w:t>
        <w:br/>
        <w:t xml:space="preserve">  $$</w:t>
        <w:br/>
        <w:t xml:space="preserve">    DELETE FROM deleted_clients WHERE deleted_at &lt; NOW() - INTERVAL '10 days';</w:t>
        <w:br/>
        <w:t xml:space="preserve">    DELETE FROM deleted_product_names WHERE deleted_at &lt; NOW() - INTERVAL '10 days';</w:t>
        <w:br/>
        <w:t xml:space="preserve">    DELETE FROM deleted_product_types WHERE deleted_at &lt; NOW() - INTERVAL '10 days';</w:t>
        <w:br/>
        <w:t xml:space="preserve">    DELETE FROM deleted_orders WHERE deleted_at &lt; NOW() - INTERVAL '10 days';</w:t>
        <w:br/>
        <w:t xml:space="preserve">  $$</w:t>
        <w:br/>
        <w:t>);</w:t>
      </w:r>
    </w:p>
    <w:p>
      <w:r>
        <w:br w:type="page"/>
      </w:r>
    </w:p>
    <w:p>
      <w:pPr>
        <w:pStyle w:val="Heading1"/>
      </w:pPr>
      <w:r>
        <w:rPr>
          <w:rFonts w:ascii="Calibri Light" w:hAnsi="Calibri Light"/>
          <w:color w:val="1F1F1F"/>
          <w:sz w:val="32"/>
        </w:rPr>
        <w:t>7. Orders Module</w:t>
      </w:r>
    </w:p>
    <w:p>
      <w:pPr>
        <w:pStyle w:val="Heading2"/>
      </w:pPr>
      <w:r>
        <w:rPr>
          <w:rFonts w:ascii="Calibri Light" w:hAnsi="Calibri Light"/>
          <w:color w:val="2E2E2E"/>
          <w:sz w:val="26"/>
        </w:rPr>
        <w:t>7.1 Active Orders Page</w:t>
      </w:r>
    </w:p>
    <w:p>
      <w:r>
        <w:rPr>
          <w:rFonts w:ascii="Calibri" w:hAnsi="Calibri"/>
          <w:b w:val="0"/>
          <w:i w:val="0"/>
          <w:sz w:val="22"/>
        </w:rPr>
        <w:t>This is the central and most important page of the application. It displays all orders where status is not 'Completed'. All columns are visible by default and can be toggled.</w:t>
      </w:r>
    </w:p>
    <w:p>
      <w:pPr>
        <w:pStyle w:val="Heading3"/>
      </w:pPr>
      <w:r>
        <w:rPr>
          <w:rFonts w:ascii="Calibri Light" w:hAnsi="Calibri Light"/>
          <w:color w:val="3A3A3A"/>
          <w:sz w:val="22"/>
        </w:rPr>
        <w:t>Table Columns</w:t>
      </w:r>
    </w:p>
    <w:tbl>
      <w:tblPr>
        <w:tblStyle w:val="TableGrid"/>
        <w:tblW w:type="auto" w:w="0"/>
        <w:jc w:val="left"/>
        <w:tblLook w:firstColumn="1" w:firstRow="1" w:lastColumn="0" w:lastRow="0" w:noHBand="0" w:noVBand="1" w:val="04A0"/>
      </w:tblPr>
      <w:tblGrid>
        <w:gridCol w:w="2257"/>
        <w:gridCol w:w="2257"/>
        <w:gridCol w:w="2257"/>
        <w:gridCol w:w="2257"/>
      </w:tblGrid>
      <w:tr>
        <w:tc>
          <w:tcPr>
            <w:tcW w:type="dxa" w:w="1728"/>
            <w:shd w:val="clear" w:color="auto" w:fill="D9D9D9"/>
          </w:tcPr>
          <w:p>
            <w:r/>
            <w:r>
              <w:rPr>
                <w:rFonts w:ascii="Calibri" w:hAnsi="Calibri"/>
                <w:b/>
                <w:i w:val="0"/>
                <w:sz w:val="20"/>
              </w:rPr>
              <w:t>Column</w:t>
            </w:r>
          </w:p>
        </w:tc>
        <w:tc>
          <w:tcPr>
            <w:tcW w:type="dxa" w:w="2160"/>
            <w:shd w:val="clear" w:color="auto" w:fill="D9D9D9"/>
          </w:tcPr>
          <w:p>
            <w:r/>
            <w:r>
              <w:rPr>
                <w:rFonts w:ascii="Calibri" w:hAnsi="Calibri"/>
                <w:b/>
                <w:i w:val="0"/>
                <w:sz w:val="20"/>
              </w:rPr>
              <w:t>Field Type</w:t>
            </w:r>
          </w:p>
        </w:tc>
        <w:tc>
          <w:tcPr>
            <w:tcW w:type="dxa" w:w="1152"/>
            <w:shd w:val="clear" w:color="auto" w:fill="D9D9D9"/>
          </w:tcPr>
          <w:p>
            <w:r/>
            <w:r>
              <w:rPr>
                <w:rFonts w:ascii="Calibri" w:hAnsi="Calibri"/>
                <w:b/>
                <w:i w:val="0"/>
                <w:sz w:val="20"/>
              </w:rPr>
              <w:t>Editable</w:t>
            </w:r>
          </w:p>
        </w:tc>
        <w:tc>
          <w:tcPr>
            <w:tcW w:type="dxa" w:w="4752"/>
            <w:shd w:val="clear" w:color="auto" w:fill="D9D9D9"/>
          </w:tcPr>
          <w:p>
            <w:r/>
            <w:r>
              <w:rPr>
                <w:rFonts w:ascii="Calibri" w:hAnsi="Calibri"/>
                <w:b/>
                <w:i w:val="0"/>
                <w:sz w:val="20"/>
              </w:rPr>
              <w:t>Notes</w:t>
            </w:r>
          </w:p>
        </w:tc>
      </w:tr>
      <w:tr>
        <w:tc>
          <w:tcPr>
            <w:tcW w:type="dxa" w:w="1728"/>
          </w:tcPr>
          <w:p>
            <w:r/>
            <w:r>
              <w:rPr>
                <w:rFonts w:ascii="Calibri" w:hAnsi="Calibri"/>
                <w:b w:val="0"/>
                <w:i w:val="0"/>
                <w:sz w:val="20"/>
              </w:rPr>
              <w:t>☐ (Checkbox)</w:t>
            </w:r>
          </w:p>
        </w:tc>
        <w:tc>
          <w:tcPr>
            <w:tcW w:type="dxa" w:w="2160"/>
          </w:tcPr>
          <w:p>
            <w:r/>
            <w:r>
              <w:rPr>
                <w:rFonts w:ascii="Calibri" w:hAnsi="Calibri"/>
                <w:b w:val="0"/>
                <w:i w:val="0"/>
                <w:sz w:val="20"/>
              </w:rPr>
              <w:t>—</w:t>
            </w:r>
          </w:p>
        </w:tc>
        <w:tc>
          <w:tcPr>
            <w:tcW w:type="dxa" w:w="1152"/>
          </w:tcPr>
          <w:p>
            <w:r/>
            <w:r>
              <w:rPr>
                <w:rFonts w:ascii="Calibri" w:hAnsi="Calibri"/>
                <w:b w:val="0"/>
                <w:i w:val="0"/>
                <w:sz w:val="20"/>
              </w:rPr>
              <w:t>No</w:t>
            </w:r>
          </w:p>
        </w:tc>
        <w:tc>
          <w:tcPr>
            <w:tcW w:type="dxa" w:w="4752"/>
          </w:tcPr>
          <w:p>
            <w:r/>
            <w:r>
              <w:rPr>
                <w:rFonts w:ascii="Calibri" w:hAnsi="Calibri"/>
                <w:b w:val="0"/>
                <w:i w:val="0"/>
                <w:sz w:val="20"/>
              </w:rPr>
              <w:t>Row selection for bulk actions</w:t>
            </w:r>
          </w:p>
        </w:tc>
      </w:tr>
      <w:tr>
        <w:tc>
          <w:tcPr>
            <w:tcW w:type="dxa" w:w="1728"/>
          </w:tcPr>
          <w:p>
            <w:r/>
            <w:r>
              <w:rPr>
                <w:rFonts w:ascii="Calibri" w:hAnsi="Calibri"/>
                <w:b w:val="0"/>
                <w:i w:val="0"/>
                <w:sz w:val="20"/>
              </w:rPr>
              <w:t>Date of Entry</w:t>
            </w:r>
          </w:p>
        </w:tc>
        <w:tc>
          <w:tcPr>
            <w:tcW w:type="dxa" w:w="2160"/>
          </w:tcPr>
          <w:p>
            <w:r/>
            <w:r>
              <w:rPr>
                <w:rFonts w:ascii="Calibri" w:hAnsi="Calibri"/>
                <w:b w:val="0"/>
                <w:i w:val="0"/>
                <w:sz w:val="20"/>
              </w:rPr>
              <w:t>Date</w:t>
            </w:r>
          </w:p>
        </w:tc>
        <w:tc>
          <w:tcPr>
            <w:tcW w:type="dxa" w:w="1152"/>
          </w:tcPr>
          <w:p>
            <w:r/>
            <w:r>
              <w:rPr>
                <w:rFonts w:ascii="Calibri" w:hAnsi="Calibri"/>
                <w:b w:val="0"/>
                <w:i w:val="0"/>
                <w:sz w:val="20"/>
              </w:rPr>
              <w:t>Yes</w:t>
            </w:r>
          </w:p>
        </w:tc>
        <w:tc>
          <w:tcPr>
            <w:tcW w:type="dxa" w:w="4752"/>
          </w:tcPr>
          <w:p>
            <w:r/>
            <w:r>
              <w:rPr>
                <w:rFonts w:ascii="Calibri" w:hAnsi="Calibri"/>
                <w:b w:val="0"/>
                <w:i w:val="0"/>
                <w:sz w:val="20"/>
              </w:rPr>
              <w:t>Defaults to today. Can be freely changed or backdated.</w:t>
            </w:r>
          </w:p>
        </w:tc>
      </w:tr>
      <w:tr>
        <w:tc>
          <w:tcPr>
            <w:tcW w:type="dxa" w:w="1728"/>
          </w:tcPr>
          <w:p>
            <w:r/>
            <w:r>
              <w:rPr>
                <w:rFonts w:ascii="Calibri" w:hAnsi="Calibri"/>
                <w:b w:val="0"/>
                <w:i w:val="0"/>
                <w:sz w:val="20"/>
              </w:rPr>
              <w:t>PO Number</w:t>
            </w:r>
          </w:p>
        </w:tc>
        <w:tc>
          <w:tcPr>
            <w:tcW w:type="dxa" w:w="2160"/>
          </w:tcPr>
          <w:p>
            <w:r/>
            <w:r>
              <w:rPr>
                <w:rFonts w:ascii="Calibri" w:hAnsi="Calibri"/>
                <w:b w:val="0"/>
                <w:i w:val="0"/>
                <w:sz w:val="20"/>
              </w:rPr>
              <w:t>Text</w:t>
            </w:r>
          </w:p>
        </w:tc>
        <w:tc>
          <w:tcPr>
            <w:tcW w:type="dxa" w:w="1152"/>
          </w:tcPr>
          <w:p>
            <w:r/>
            <w:r>
              <w:rPr>
                <w:rFonts w:ascii="Calibri" w:hAnsi="Calibri"/>
                <w:b w:val="0"/>
                <w:i w:val="0"/>
                <w:sz w:val="20"/>
              </w:rPr>
              <w:t>Yes</w:t>
            </w:r>
          </w:p>
        </w:tc>
        <w:tc>
          <w:tcPr>
            <w:tcW w:type="dxa" w:w="4752"/>
          </w:tcPr>
          <w:p>
            <w:r/>
            <w:r>
              <w:rPr>
                <w:rFonts w:ascii="Calibri" w:hAnsi="Calibri"/>
                <w:b w:val="0"/>
                <w:i w:val="0"/>
                <w:sz w:val="20"/>
              </w:rPr>
              <w:t>Alphanumeric. Non-unique.</w:t>
            </w:r>
          </w:p>
        </w:tc>
      </w:tr>
      <w:tr>
        <w:tc>
          <w:tcPr>
            <w:tcW w:type="dxa" w:w="1728"/>
          </w:tcPr>
          <w:p>
            <w:r/>
            <w:r>
              <w:rPr>
                <w:rFonts w:ascii="Calibri" w:hAnsi="Calibri"/>
                <w:b w:val="0"/>
                <w:i w:val="0"/>
                <w:sz w:val="20"/>
              </w:rPr>
              <w:t>Client Name</w:t>
            </w:r>
          </w:p>
        </w:tc>
        <w:tc>
          <w:tcPr>
            <w:tcW w:type="dxa" w:w="2160"/>
          </w:tcPr>
          <w:p>
            <w:r/>
            <w:r>
              <w:rPr>
                <w:rFonts w:ascii="Calibri" w:hAnsi="Calibri"/>
                <w:b w:val="0"/>
                <w:i w:val="0"/>
                <w:sz w:val="20"/>
              </w:rPr>
              <w:t>Searchable Dropdown</w:t>
            </w:r>
          </w:p>
        </w:tc>
        <w:tc>
          <w:tcPr>
            <w:tcW w:type="dxa" w:w="1152"/>
          </w:tcPr>
          <w:p>
            <w:r/>
            <w:r>
              <w:rPr>
                <w:rFonts w:ascii="Calibri" w:hAnsi="Calibri"/>
                <w:b w:val="0"/>
                <w:i w:val="0"/>
                <w:sz w:val="20"/>
              </w:rPr>
              <w:t>Yes</w:t>
            </w:r>
          </w:p>
        </w:tc>
        <w:tc>
          <w:tcPr>
            <w:tcW w:type="dxa" w:w="4752"/>
          </w:tcPr>
          <w:p>
            <w:r/>
            <w:r>
              <w:rPr>
                <w:rFonts w:ascii="Calibri" w:hAnsi="Calibri"/>
                <w:b w:val="0"/>
                <w:i w:val="0"/>
                <w:sz w:val="20"/>
              </w:rPr>
              <w:t>Populated from Client master list.</w:t>
            </w:r>
          </w:p>
        </w:tc>
      </w:tr>
      <w:tr>
        <w:tc>
          <w:tcPr>
            <w:tcW w:type="dxa" w:w="1728"/>
          </w:tcPr>
          <w:p>
            <w:r/>
            <w:r>
              <w:rPr>
                <w:rFonts w:ascii="Calibri" w:hAnsi="Calibri"/>
                <w:b w:val="0"/>
                <w:i w:val="0"/>
                <w:sz w:val="20"/>
              </w:rPr>
              <w:t>Product Name</w:t>
            </w:r>
          </w:p>
        </w:tc>
        <w:tc>
          <w:tcPr>
            <w:tcW w:type="dxa" w:w="2160"/>
          </w:tcPr>
          <w:p>
            <w:r/>
            <w:r>
              <w:rPr>
                <w:rFonts w:ascii="Calibri" w:hAnsi="Calibri"/>
                <w:b w:val="0"/>
                <w:i w:val="0"/>
                <w:sz w:val="20"/>
              </w:rPr>
              <w:t>Searchable Dropdown</w:t>
            </w:r>
          </w:p>
        </w:tc>
        <w:tc>
          <w:tcPr>
            <w:tcW w:type="dxa" w:w="1152"/>
          </w:tcPr>
          <w:p>
            <w:r/>
            <w:r>
              <w:rPr>
                <w:rFonts w:ascii="Calibri" w:hAnsi="Calibri"/>
                <w:b w:val="0"/>
                <w:i w:val="0"/>
                <w:sz w:val="20"/>
              </w:rPr>
              <w:t>Yes</w:t>
            </w:r>
          </w:p>
        </w:tc>
        <w:tc>
          <w:tcPr>
            <w:tcW w:type="dxa" w:w="4752"/>
          </w:tcPr>
          <w:p>
            <w:r/>
            <w:r>
              <w:rPr>
                <w:rFonts w:ascii="Calibri" w:hAnsi="Calibri"/>
                <w:b w:val="0"/>
                <w:i w:val="0"/>
                <w:sz w:val="20"/>
              </w:rPr>
              <w:t>Populated from Product Name master list.</w:t>
            </w:r>
          </w:p>
        </w:tc>
      </w:tr>
      <w:tr>
        <w:tc>
          <w:tcPr>
            <w:tcW w:type="dxa" w:w="1728"/>
          </w:tcPr>
          <w:p>
            <w:r/>
            <w:r>
              <w:rPr>
                <w:rFonts w:ascii="Calibri" w:hAnsi="Calibri"/>
                <w:b w:val="0"/>
                <w:i w:val="0"/>
                <w:sz w:val="20"/>
              </w:rPr>
              <w:t>Product Type</w:t>
            </w:r>
          </w:p>
        </w:tc>
        <w:tc>
          <w:tcPr>
            <w:tcW w:type="dxa" w:w="2160"/>
          </w:tcPr>
          <w:p>
            <w:r/>
            <w:r>
              <w:rPr>
                <w:rFonts w:ascii="Calibri" w:hAnsi="Calibri"/>
                <w:b w:val="0"/>
                <w:i w:val="0"/>
                <w:sz w:val="20"/>
              </w:rPr>
              <w:t>Searchable Dropdown</w:t>
            </w:r>
          </w:p>
        </w:tc>
        <w:tc>
          <w:tcPr>
            <w:tcW w:type="dxa" w:w="1152"/>
          </w:tcPr>
          <w:p>
            <w:r/>
            <w:r>
              <w:rPr>
                <w:rFonts w:ascii="Calibri" w:hAnsi="Calibri"/>
                <w:b w:val="0"/>
                <w:i w:val="0"/>
                <w:sz w:val="20"/>
              </w:rPr>
              <w:t>Yes</w:t>
            </w:r>
          </w:p>
        </w:tc>
        <w:tc>
          <w:tcPr>
            <w:tcW w:type="dxa" w:w="4752"/>
          </w:tcPr>
          <w:p>
            <w:r/>
            <w:r>
              <w:rPr>
                <w:rFonts w:ascii="Calibri" w:hAnsi="Calibri"/>
                <w:b w:val="0"/>
                <w:i w:val="0"/>
                <w:sz w:val="20"/>
              </w:rPr>
              <w:t>Populated from Product Type master list. Independent from Product Name.</w:t>
            </w:r>
          </w:p>
        </w:tc>
      </w:tr>
      <w:tr>
        <w:tc>
          <w:tcPr>
            <w:tcW w:type="dxa" w:w="1728"/>
          </w:tcPr>
          <w:p>
            <w:r/>
            <w:r>
              <w:rPr>
                <w:rFonts w:ascii="Calibri" w:hAnsi="Calibri"/>
                <w:b w:val="0"/>
                <w:i w:val="0"/>
                <w:sz w:val="20"/>
              </w:rPr>
              <w:t>Quantity</w:t>
            </w:r>
          </w:p>
        </w:tc>
        <w:tc>
          <w:tcPr>
            <w:tcW w:type="dxa" w:w="2160"/>
          </w:tcPr>
          <w:p>
            <w:r/>
            <w:r>
              <w:rPr>
                <w:rFonts w:ascii="Calibri" w:hAnsi="Calibri"/>
                <w:b w:val="0"/>
                <w:i w:val="0"/>
                <w:sz w:val="20"/>
              </w:rPr>
              <w:t>Number</w:t>
            </w:r>
          </w:p>
        </w:tc>
        <w:tc>
          <w:tcPr>
            <w:tcW w:type="dxa" w:w="1152"/>
          </w:tcPr>
          <w:p>
            <w:r/>
            <w:r>
              <w:rPr>
                <w:rFonts w:ascii="Calibri" w:hAnsi="Calibri"/>
                <w:b w:val="0"/>
                <w:i w:val="0"/>
                <w:sz w:val="20"/>
              </w:rPr>
              <w:t>Yes</w:t>
            </w:r>
          </w:p>
        </w:tc>
        <w:tc>
          <w:tcPr>
            <w:tcW w:type="dxa" w:w="4752"/>
          </w:tcPr>
          <w:p>
            <w:r/>
            <w:r>
              <w:rPr>
                <w:rFonts w:ascii="Calibri" w:hAnsi="Calibri"/>
                <w:b w:val="0"/>
                <w:i w:val="0"/>
                <w:sz w:val="20"/>
              </w:rPr>
              <w:t>Must be a positive integer greater than 0.</w:t>
            </w:r>
          </w:p>
        </w:tc>
      </w:tr>
      <w:tr>
        <w:tc>
          <w:tcPr>
            <w:tcW w:type="dxa" w:w="1728"/>
          </w:tcPr>
          <w:p>
            <w:r/>
            <w:r>
              <w:rPr>
                <w:rFonts w:ascii="Calibri" w:hAnsi="Calibri"/>
                <w:b w:val="0"/>
                <w:i w:val="0"/>
                <w:sz w:val="20"/>
              </w:rPr>
              <w:t>Days Old</w:t>
            </w:r>
          </w:p>
        </w:tc>
        <w:tc>
          <w:tcPr>
            <w:tcW w:type="dxa" w:w="2160"/>
          </w:tcPr>
          <w:p>
            <w:r/>
            <w:r>
              <w:rPr>
                <w:rFonts w:ascii="Calibri" w:hAnsi="Calibri"/>
                <w:b w:val="0"/>
                <w:i w:val="0"/>
                <w:sz w:val="20"/>
              </w:rPr>
              <w:t>Number</w:t>
            </w:r>
          </w:p>
        </w:tc>
        <w:tc>
          <w:tcPr>
            <w:tcW w:type="dxa" w:w="1152"/>
          </w:tcPr>
          <w:p>
            <w:r/>
            <w:r>
              <w:rPr>
                <w:rFonts w:ascii="Calibri" w:hAnsi="Calibri"/>
                <w:b w:val="0"/>
                <w:i w:val="0"/>
                <w:sz w:val="20"/>
              </w:rPr>
              <w:t>No</w:t>
            </w:r>
          </w:p>
        </w:tc>
        <w:tc>
          <w:tcPr>
            <w:tcW w:type="dxa" w:w="4752"/>
          </w:tcPr>
          <w:p>
            <w:r/>
            <w:r>
              <w:rPr>
                <w:rFonts w:ascii="Calibri" w:hAnsi="Calibri"/>
                <w:b w:val="0"/>
                <w:i w:val="0"/>
                <w:sz w:val="20"/>
              </w:rPr>
              <w:t>Auto-computed: Today minus Date of Entry. Never stored.</w:t>
            </w:r>
          </w:p>
        </w:tc>
      </w:tr>
      <w:tr>
        <w:tc>
          <w:tcPr>
            <w:tcW w:type="dxa" w:w="1728"/>
          </w:tcPr>
          <w:p>
            <w:r/>
            <w:r>
              <w:rPr>
                <w:rFonts w:ascii="Calibri" w:hAnsi="Calibri"/>
                <w:b w:val="0"/>
                <w:i w:val="0"/>
                <w:sz w:val="20"/>
              </w:rPr>
              <w:t>Status</w:t>
            </w:r>
          </w:p>
        </w:tc>
        <w:tc>
          <w:tcPr>
            <w:tcW w:type="dxa" w:w="2160"/>
          </w:tcPr>
          <w:p>
            <w:r/>
            <w:r>
              <w:rPr>
                <w:rFonts w:ascii="Calibri" w:hAnsi="Calibri"/>
                <w:b w:val="0"/>
                <w:i w:val="0"/>
                <w:sz w:val="20"/>
              </w:rPr>
              <w:t>Dropdown</w:t>
            </w:r>
          </w:p>
        </w:tc>
        <w:tc>
          <w:tcPr>
            <w:tcW w:type="dxa" w:w="1152"/>
          </w:tcPr>
          <w:p>
            <w:r/>
            <w:r>
              <w:rPr>
                <w:rFonts w:ascii="Calibri" w:hAnsi="Calibri"/>
                <w:b w:val="0"/>
                <w:i w:val="0"/>
                <w:sz w:val="20"/>
              </w:rPr>
              <w:t>Yes</w:t>
            </w:r>
          </w:p>
        </w:tc>
        <w:tc>
          <w:tcPr>
            <w:tcW w:type="dxa" w:w="4752"/>
          </w:tcPr>
          <w:p>
            <w:r/>
            <w:r>
              <w:rPr>
                <w:rFonts w:ascii="Calibri" w:hAnsi="Calibri"/>
                <w:b w:val="0"/>
                <w:i w:val="0"/>
                <w:sz w:val="20"/>
              </w:rPr>
              <w:t>Fixed list — see Status Workflow below. Can be changed in any direction.</w:t>
            </w:r>
          </w:p>
        </w:tc>
      </w:tr>
      <w:tr>
        <w:tc>
          <w:tcPr>
            <w:tcW w:type="dxa" w:w="1728"/>
          </w:tcPr>
          <w:p>
            <w:r/>
            <w:r>
              <w:rPr>
                <w:rFonts w:ascii="Calibri" w:hAnsi="Calibri"/>
                <w:b w:val="0"/>
                <w:i w:val="0"/>
                <w:sz w:val="20"/>
              </w:rPr>
              <w:t>Remark</w:t>
            </w:r>
          </w:p>
        </w:tc>
        <w:tc>
          <w:tcPr>
            <w:tcW w:type="dxa" w:w="2160"/>
          </w:tcPr>
          <w:p>
            <w:r/>
            <w:r>
              <w:rPr>
                <w:rFonts w:ascii="Calibri" w:hAnsi="Calibri"/>
                <w:b w:val="0"/>
                <w:i w:val="0"/>
                <w:sz w:val="20"/>
              </w:rPr>
              <w:t>Text</w:t>
            </w:r>
          </w:p>
        </w:tc>
        <w:tc>
          <w:tcPr>
            <w:tcW w:type="dxa" w:w="1152"/>
          </w:tcPr>
          <w:p>
            <w:r/>
            <w:r>
              <w:rPr>
                <w:rFonts w:ascii="Calibri" w:hAnsi="Calibri"/>
                <w:b w:val="0"/>
                <w:i w:val="0"/>
                <w:sz w:val="20"/>
              </w:rPr>
              <w:t>Yes</w:t>
            </w:r>
          </w:p>
        </w:tc>
        <w:tc>
          <w:tcPr>
            <w:tcW w:type="dxa" w:w="4752"/>
          </w:tcPr>
          <w:p>
            <w:r/>
            <w:r>
              <w:rPr>
                <w:rFonts w:ascii="Calibri" w:hAnsi="Calibri"/>
                <w:b w:val="0"/>
                <w:i w:val="0"/>
                <w:sz w:val="20"/>
              </w:rPr>
              <w:t>Free text. No character limit.</w:t>
            </w:r>
          </w:p>
        </w:tc>
      </w:tr>
      <w:tr>
        <w:tc>
          <w:tcPr>
            <w:tcW w:type="dxa" w:w="1728"/>
          </w:tcPr>
          <w:p>
            <w:r/>
            <w:r>
              <w:rPr>
                <w:rFonts w:ascii="Calibri" w:hAnsi="Calibri"/>
                <w:b w:val="0"/>
                <w:i w:val="0"/>
                <w:sz w:val="20"/>
              </w:rPr>
              <w:t>Actions</w:t>
            </w:r>
          </w:p>
        </w:tc>
        <w:tc>
          <w:tcPr>
            <w:tcW w:type="dxa" w:w="2160"/>
          </w:tcPr>
          <w:p>
            <w:r/>
            <w:r>
              <w:rPr>
                <w:rFonts w:ascii="Calibri" w:hAnsi="Calibri"/>
                <w:b w:val="0"/>
                <w:i w:val="0"/>
                <w:sz w:val="20"/>
              </w:rPr>
              <w:t>Buttons</w:t>
            </w:r>
          </w:p>
        </w:tc>
        <w:tc>
          <w:tcPr>
            <w:tcW w:type="dxa" w:w="1152"/>
          </w:tcPr>
          <w:p>
            <w:r/>
            <w:r>
              <w:rPr>
                <w:rFonts w:ascii="Calibri" w:hAnsi="Calibri"/>
                <w:b w:val="0"/>
                <w:i w:val="0"/>
                <w:sz w:val="20"/>
              </w:rPr>
              <w:t>—</w:t>
            </w:r>
          </w:p>
        </w:tc>
        <w:tc>
          <w:tcPr>
            <w:tcW w:type="dxa" w:w="4752"/>
          </w:tcPr>
          <w:p>
            <w:r/>
            <w:r>
              <w:rPr>
                <w:rFonts w:ascii="Calibri" w:hAnsi="Calibri"/>
                <w:b w:val="0"/>
                <w:i w:val="0"/>
                <w:sz w:val="20"/>
              </w:rPr>
              <w:t>Row-level Delete button — moves record to Recycle Bin.</w:t>
            </w:r>
          </w:p>
        </w:tc>
      </w:tr>
    </w:tbl>
    <w:p/>
    <w:p>
      <w:pPr>
        <w:pStyle w:val="Heading3"/>
      </w:pPr>
      <w:r>
        <w:rPr>
          <w:rFonts w:ascii="Calibri Light" w:hAnsi="Calibri Light"/>
          <w:color w:val="3A3A3A"/>
          <w:sz w:val="22"/>
        </w:rPr>
        <w:t>Toolbar Layout</w:t>
      </w:r>
    </w:p>
    <w:p>
      <w:r>
        <w:rPr>
          <w:rFonts w:ascii="Calibri" w:hAnsi="Calibri"/>
          <w:b w:val="0"/>
          <w:i w:val="0"/>
          <w:sz w:val="22"/>
        </w:rPr>
        <w:t>The toolbar above the table contains the following controls, left to right:</w:t>
      </w:r>
    </w:p>
    <w:p>
      <w:pPr>
        <w:spacing w:after="40"/>
      </w:pPr>
    </w:p>
    <w:p>
      <w:pPr>
        <w:ind w:left="432"/>
      </w:pPr>
      <w:r>
        <w:rPr>
          <w:rFonts w:ascii="Courier New" w:hAnsi="Courier New"/>
          <w:b w:val="0"/>
          <w:i w:val="0"/>
          <w:sz w:val="18"/>
        </w:rPr>
        <w:t>[ + New Order ]  |  [ Search... ]  |  [ Filter ]  [ Quick Views ▾ ]  |  [ Columns ▾ ]  |  [ Export ▾ ]  [ Print ]  |  [ Editable ☐ ]</w:t>
      </w:r>
    </w:p>
    <w:p>
      <w:pPr>
        <w:pStyle w:val="Heading3"/>
      </w:pPr>
      <w:r>
        <w:rPr>
          <w:rFonts w:ascii="Calibri Light" w:hAnsi="Calibri Light"/>
          <w:color w:val="3A3A3A"/>
          <w:sz w:val="22"/>
        </w:rPr>
        <w:t>Editing Behavior</w:t>
      </w:r>
    </w:p>
    <w:p>
      <w:pPr>
        <w:shd w:val="clear" w:color="auto" w:fill="E8F4E8"/>
        <w:spacing w:before="80" w:after="80"/>
        <w:ind w:left="288" w:right="288"/>
      </w:pPr>
      <w:r>
        <w:rPr>
          <w:rFonts w:ascii="Calibri" w:hAnsi="Calibri"/>
          <w:b/>
          <w:i w:val="0"/>
          <w:sz w:val="20"/>
        </w:rPr>
        <w:t xml:space="preserve">DECISION: </w:t>
      </w:r>
      <w:r>
        <w:rPr>
          <w:rFonts w:ascii="Calibri" w:hAnsi="Calibri"/>
          <w:b w:val="0"/>
          <w:i w:val="0"/>
          <w:sz w:val="20"/>
        </w:rPr>
        <w:t>All editing follows a staged-save model. There is no auto-save on cell blur. All changes are staged locally and committed to the server in a single operation.</w:t>
      </w:r>
    </w:p>
    <w:p>
      <w:pPr>
        <w:spacing w:after="40"/>
      </w:pPr>
    </w:p>
    <w:p>
      <w:pPr>
        <w:pStyle w:val="ListNumber"/>
        <w:ind w:left="360"/>
      </w:pPr>
      <w:r>
        <w:rPr>
          <w:rFonts w:ascii="Calibri" w:hAnsi="Calibri"/>
          <w:b w:val="0"/>
          <w:i w:val="0"/>
          <w:sz w:val="22"/>
        </w:rPr>
        <w:t>The table is read-only by default when the page loads.</w:t>
      </w:r>
    </w:p>
    <w:p>
      <w:pPr>
        <w:pStyle w:val="ListNumber"/>
        <w:ind w:left="360"/>
      </w:pPr>
      <w:r>
        <w:rPr>
          <w:rFonts w:ascii="Calibri" w:hAnsi="Calibri"/>
          <w:b w:val="0"/>
          <w:i w:val="0"/>
          <w:sz w:val="22"/>
        </w:rPr>
        <w:t>The user must enable the 'Editable' toggle checkbox in the toolbar before any editing is possible.</w:t>
      </w:r>
    </w:p>
    <w:p>
      <w:pPr>
        <w:pStyle w:val="ListNumber"/>
        <w:ind w:left="360"/>
      </w:pPr>
      <w:r>
        <w:rPr>
          <w:rFonts w:ascii="Calibri" w:hAnsi="Calibri"/>
          <w:b w:val="0"/>
          <w:i w:val="0"/>
          <w:sz w:val="22"/>
        </w:rPr>
        <w:t>When Editable is ON, the user can click on any individual cell to begin editing it.</w:t>
      </w:r>
    </w:p>
    <w:p>
      <w:pPr>
        <w:pStyle w:val="ListNumber"/>
        <w:ind w:left="360"/>
      </w:pPr>
      <w:r>
        <w:rPr>
          <w:rFonts w:ascii="Calibri" w:hAnsi="Calibri"/>
          <w:b w:val="0"/>
          <w:i w:val="0"/>
          <w:sz w:val="22"/>
        </w:rPr>
        <w:t>Any edit immediately causes a floating Save button to appear — sticky at the bottom-right of the screen.</w:t>
      </w:r>
    </w:p>
    <w:p>
      <w:pPr>
        <w:pStyle w:val="ListNumber"/>
        <w:ind w:left="360"/>
      </w:pPr>
      <w:r>
        <w:rPr>
          <w:rFonts w:ascii="Calibri" w:hAnsi="Calibri"/>
          <w:b w:val="0"/>
          <w:i w:val="0"/>
          <w:sz w:val="22"/>
        </w:rPr>
        <w:t>The Save button displays the count of pending edits: e.g., 'Save Changes (3 edits)'.</w:t>
      </w:r>
    </w:p>
    <w:p>
      <w:pPr>
        <w:pStyle w:val="ListNumber"/>
        <w:ind w:left="360"/>
      </w:pPr>
      <w:r>
        <w:rPr>
          <w:rFonts w:ascii="Calibri" w:hAnsi="Calibri"/>
          <w:b w:val="0"/>
          <w:i w:val="0"/>
          <w:sz w:val="22"/>
        </w:rPr>
        <w:t>The user can make as many edits across as many rows and fields as they wish.</w:t>
      </w:r>
    </w:p>
    <w:p>
      <w:pPr>
        <w:pStyle w:val="ListNumber"/>
        <w:ind w:left="360"/>
      </w:pPr>
      <w:r>
        <w:rPr>
          <w:rFonts w:ascii="Calibri" w:hAnsi="Calibri"/>
          <w:b w:val="0"/>
          <w:i w:val="0"/>
          <w:sz w:val="22"/>
        </w:rPr>
        <w:t>A Discard button appears alongside Save — clicking it reverts all unsaved edits.</w:t>
      </w:r>
    </w:p>
    <w:p>
      <w:pPr>
        <w:pStyle w:val="ListNumber"/>
        <w:ind w:left="360"/>
      </w:pPr>
      <w:r>
        <w:rPr>
          <w:rFonts w:ascii="Calibri" w:hAnsi="Calibri"/>
          <w:b w:val="0"/>
          <w:i w:val="0"/>
          <w:sz w:val="22"/>
        </w:rPr>
        <w:t>Edited but unsaved cells are visually highlighted with a subtle border or background tint.</w:t>
      </w:r>
    </w:p>
    <w:p>
      <w:pPr>
        <w:pStyle w:val="ListNumber"/>
        <w:ind w:left="360"/>
      </w:pPr>
      <w:r>
        <w:rPr>
          <w:rFonts w:ascii="Calibri" w:hAnsi="Calibri"/>
          <w:b w:val="0"/>
          <w:i w:val="0"/>
          <w:sz w:val="22"/>
        </w:rPr>
        <w:t>Clicking Save sends all staged changes to the server in a single API call.</w:t>
      </w:r>
    </w:p>
    <w:p>
      <w:pPr>
        <w:pStyle w:val="ListNumber"/>
        <w:ind w:left="360"/>
      </w:pPr>
      <w:r>
        <w:rPr>
          <w:rFonts w:ascii="Calibri" w:hAnsi="Calibri"/>
          <w:b w:val="0"/>
          <w:i w:val="0"/>
          <w:sz w:val="22"/>
        </w:rPr>
        <w:t>On success, the floating Save/Discard bar disappears and the table refreshes.</w:t>
      </w:r>
    </w:p>
    <w:p>
      <w:pPr>
        <w:pStyle w:val="Heading3"/>
      </w:pPr>
      <w:r>
        <w:rPr>
          <w:rFonts w:ascii="Calibri Light" w:hAnsi="Calibri Light"/>
          <w:color w:val="3A3A3A"/>
          <w:sz w:val="22"/>
        </w:rPr>
        <w:t>Status Workflow</w:t>
      </w:r>
    </w:p>
    <w:p>
      <w:r>
        <w:rPr>
          <w:rFonts w:ascii="Calibri" w:hAnsi="Calibri"/>
          <w:b w:val="0"/>
          <w:i w:val="0"/>
          <w:sz w:val="22"/>
        </w:rPr>
        <w:t>The status field represents the production pipeline. The five status values are:</w:t>
      </w:r>
    </w:p>
    <w:p>
      <w:pPr>
        <w:spacing w:after="40"/>
      </w:pPr>
    </w:p>
    <w:tbl>
      <w:tblPr>
        <w:tblStyle w:val="TableGrid"/>
        <w:tblW w:type="auto" w:w="0"/>
        <w:jc w:val="left"/>
        <w:tblLook w:firstColumn="1" w:firstRow="1" w:lastColumn="0" w:lastRow="0" w:noHBand="0" w:noVBand="1" w:val="04A0"/>
      </w:tblPr>
      <w:tblGrid>
        <w:gridCol w:w="3010"/>
        <w:gridCol w:w="3010"/>
        <w:gridCol w:w="3010"/>
      </w:tblGrid>
      <w:tr>
        <w:tc>
          <w:tcPr>
            <w:tcW w:type="dxa" w:w="720"/>
            <w:shd w:val="clear" w:color="auto" w:fill="D9D9D9"/>
          </w:tcPr>
          <w:p>
            <w:r/>
            <w:r>
              <w:rPr>
                <w:rFonts w:ascii="Calibri" w:hAnsi="Calibri"/>
                <w:b/>
                <w:i w:val="0"/>
                <w:sz w:val="20"/>
              </w:rPr>
              <w:t>Step</w:t>
            </w:r>
          </w:p>
        </w:tc>
        <w:tc>
          <w:tcPr>
            <w:tcW w:type="dxa" w:w="2592"/>
            <w:shd w:val="clear" w:color="auto" w:fill="D9D9D9"/>
          </w:tcPr>
          <w:p>
            <w:r/>
            <w:r>
              <w:rPr>
                <w:rFonts w:ascii="Calibri" w:hAnsi="Calibri"/>
                <w:b/>
                <w:i w:val="0"/>
                <w:sz w:val="20"/>
              </w:rPr>
              <w:t>Status Value</w:t>
            </w:r>
          </w:p>
        </w:tc>
        <w:tc>
          <w:tcPr>
            <w:tcW w:type="dxa" w:w="6480"/>
            <w:shd w:val="clear" w:color="auto" w:fill="D9D9D9"/>
          </w:tcPr>
          <w:p>
            <w:r/>
            <w:r>
              <w:rPr>
                <w:rFonts w:ascii="Calibri" w:hAnsi="Calibri"/>
                <w:b/>
                <w:i w:val="0"/>
                <w:sz w:val="20"/>
              </w:rPr>
              <w:t>Description</w:t>
            </w:r>
          </w:p>
        </w:tc>
      </w:tr>
      <w:tr>
        <w:tc>
          <w:tcPr>
            <w:tcW w:type="dxa" w:w="720"/>
          </w:tcPr>
          <w:p>
            <w:r/>
            <w:r>
              <w:rPr>
                <w:rFonts w:ascii="Calibri" w:hAnsi="Calibri"/>
                <w:b w:val="0"/>
                <w:i w:val="0"/>
                <w:sz w:val="20"/>
              </w:rPr>
              <w:t>1</w:t>
            </w:r>
          </w:p>
        </w:tc>
        <w:tc>
          <w:tcPr>
            <w:tcW w:type="dxa" w:w="2592"/>
          </w:tcPr>
          <w:p>
            <w:r/>
            <w:r>
              <w:rPr>
                <w:rFonts w:ascii="Calibri" w:hAnsi="Calibri"/>
                <w:b w:val="0"/>
                <w:i w:val="0"/>
                <w:sz w:val="20"/>
              </w:rPr>
              <w:t>Design Confirmed</w:t>
            </w:r>
          </w:p>
        </w:tc>
        <w:tc>
          <w:tcPr>
            <w:tcW w:type="dxa" w:w="6480"/>
          </w:tcPr>
          <w:p>
            <w:r/>
            <w:r>
              <w:rPr>
                <w:rFonts w:ascii="Calibri" w:hAnsi="Calibri"/>
                <w:b w:val="0"/>
                <w:i w:val="0"/>
                <w:sz w:val="20"/>
              </w:rPr>
              <w:t>Order received and design has been confirmed</w:t>
            </w:r>
          </w:p>
        </w:tc>
      </w:tr>
      <w:tr>
        <w:tc>
          <w:tcPr>
            <w:tcW w:type="dxa" w:w="720"/>
          </w:tcPr>
          <w:p>
            <w:r/>
            <w:r>
              <w:rPr>
                <w:rFonts w:ascii="Calibri" w:hAnsi="Calibri"/>
                <w:b w:val="0"/>
                <w:i w:val="0"/>
                <w:sz w:val="20"/>
              </w:rPr>
              <w:t>2</w:t>
            </w:r>
          </w:p>
        </w:tc>
        <w:tc>
          <w:tcPr>
            <w:tcW w:type="dxa" w:w="2592"/>
          </w:tcPr>
          <w:p>
            <w:r/>
            <w:r>
              <w:rPr>
                <w:rFonts w:ascii="Calibri" w:hAnsi="Calibri"/>
                <w:b w:val="0"/>
                <w:i w:val="0"/>
                <w:sz w:val="20"/>
              </w:rPr>
              <w:t>Client Approval</w:t>
            </w:r>
          </w:p>
        </w:tc>
        <w:tc>
          <w:tcPr>
            <w:tcW w:type="dxa" w:w="6480"/>
          </w:tcPr>
          <w:p>
            <w:r/>
            <w:r>
              <w:rPr>
                <w:rFonts w:ascii="Calibri" w:hAnsi="Calibri"/>
                <w:b w:val="0"/>
                <w:i w:val="0"/>
                <w:sz w:val="20"/>
              </w:rPr>
              <w:t>Design sent to client — awaiting approval</w:t>
            </w:r>
          </w:p>
        </w:tc>
      </w:tr>
      <w:tr>
        <w:tc>
          <w:tcPr>
            <w:tcW w:type="dxa" w:w="720"/>
          </w:tcPr>
          <w:p>
            <w:r/>
            <w:r>
              <w:rPr>
                <w:rFonts w:ascii="Calibri" w:hAnsi="Calibri"/>
                <w:b w:val="0"/>
                <w:i w:val="0"/>
                <w:sz w:val="20"/>
              </w:rPr>
              <w:t>3</w:t>
            </w:r>
          </w:p>
        </w:tc>
        <w:tc>
          <w:tcPr>
            <w:tcW w:type="dxa" w:w="2592"/>
          </w:tcPr>
          <w:p>
            <w:r/>
            <w:r>
              <w:rPr>
                <w:rFonts w:ascii="Calibri" w:hAnsi="Calibri"/>
                <w:b w:val="0"/>
                <w:i w:val="0"/>
                <w:sz w:val="20"/>
              </w:rPr>
              <w:t>Finalised</w:t>
            </w:r>
          </w:p>
        </w:tc>
        <w:tc>
          <w:tcPr>
            <w:tcW w:type="dxa" w:w="6480"/>
          </w:tcPr>
          <w:p>
            <w:r/>
            <w:r>
              <w:rPr>
                <w:rFonts w:ascii="Calibri" w:hAnsi="Calibri"/>
                <w:b w:val="0"/>
                <w:i w:val="0"/>
                <w:sz w:val="20"/>
              </w:rPr>
              <w:t>Client has approved — order is finalized for production</w:t>
            </w:r>
          </w:p>
        </w:tc>
      </w:tr>
      <w:tr>
        <w:tc>
          <w:tcPr>
            <w:tcW w:type="dxa" w:w="720"/>
          </w:tcPr>
          <w:p>
            <w:r/>
            <w:r>
              <w:rPr>
                <w:rFonts w:ascii="Calibri" w:hAnsi="Calibri"/>
                <w:b w:val="0"/>
                <w:i w:val="0"/>
                <w:sz w:val="20"/>
              </w:rPr>
              <w:t>4</w:t>
            </w:r>
          </w:p>
        </w:tc>
        <w:tc>
          <w:tcPr>
            <w:tcW w:type="dxa" w:w="2592"/>
          </w:tcPr>
          <w:p>
            <w:r/>
            <w:r>
              <w:rPr>
                <w:rFonts w:ascii="Calibri" w:hAnsi="Calibri"/>
                <w:b w:val="0"/>
                <w:i w:val="0"/>
                <w:sz w:val="20"/>
              </w:rPr>
              <w:t>Printing</w:t>
            </w:r>
          </w:p>
        </w:tc>
        <w:tc>
          <w:tcPr>
            <w:tcW w:type="dxa" w:w="6480"/>
          </w:tcPr>
          <w:p>
            <w:r/>
            <w:r>
              <w:rPr>
                <w:rFonts w:ascii="Calibri" w:hAnsi="Calibri"/>
                <w:b w:val="0"/>
                <w:i w:val="0"/>
                <w:sz w:val="20"/>
              </w:rPr>
              <w:t>Order is currently in the printing process</w:t>
            </w:r>
          </w:p>
        </w:tc>
      </w:tr>
      <w:tr>
        <w:tc>
          <w:tcPr>
            <w:tcW w:type="dxa" w:w="720"/>
          </w:tcPr>
          <w:p>
            <w:r/>
            <w:r>
              <w:rPr>
                <w:rFonts w:ascii="Calibri" w:hAnsi="Calibri"/>
                <w:b w:val="0"/>
                <w:i w:val="0"/>
                <w:sz w:val="20"/>
              </w:rPr>
              <w:t>5</w:t>
            </w:r>
          </w:p>
        </w:tc>
        <w:tc>
          <w:tcPr>
            <w:tcW w:type="dxa" w:w="2592"/>
          </w:tcPr>
          <w:p>
            <w:r/>
            <w:r>
              <w:rPr>
                <w:rFonts w:ascii="Calibri" w:hAnsi="Calibri"/>
                <w:b w:val="0"/>
                <w:i w:val="0"/>
                <w:sz w:val="20"/>
              </w:rPr>
              <w:t>Completed</w:t>
            </w:r>
          </w:p>
        </w:tc>
        <w:tc>
          <w:tcPr>
            <w:tcW w:type="dxa" w:w="6480"/>
          </w:tcPr>
          <w:p>
            <w:r/>
            <w:r>
              <w:rPr>
                <w:rFonts w:ascii="Calibri" w:hAnsi="Calibri"/>
                <w:b w:val="0"/>
                <w:i w:val="0"/>
                <w:sz w:val="20"/>
              </w:rPr>
              <w:t>Order has been completed and delivered</w:t>
            </w:r>
          </w:p>
        </w:tc>
      </w:tr>
    </w:tbl>
    <w:p/>
    <w:p>
      <w:pPr>
        <w:shd w:val="clear" w:color="auto" w:fill="E8F4E8"/>
        <w:spacing w:before="80" w:after="80"/>
        <w:ind w:left="288" w:right="288"/>
      </w:pPr>
      <w:r>
        <w:rPr>
          <w:rFonts w:ascii="Calibri" w:hAnsi="Calibri"/>
          <w:b/>
          <w:i w:val="0"/>
          <w:sz w:val="20"/>
        </w:rPr>
        <w:t xml:space="preserve">DECISION: </w:t>
      </w:r>
      <w:r>
        <w:rPr>
          <w:rFonts w:ascii="Calibri" w:hAnsi="Calibri"/>
          <w:b w:val="0"/>
          <w:i w:val="0"/>
          <w:sz w:val="20"/>
        </w:rPr>
        <w:t>Status can be changed in any direction at any time. There is no forward-only enforcement. Employees can manually set any status at any time — including moving a Completed order back to Printing or any earlier stage.</w:t>
      </w:r>
    </w:p>
    <w:p>
      <w:pPr>
        <w:pStyle w:val="Heading3"/>
      </w:pPr>
      <w:r>
        <w:rPr>
          <w:rFonts w:ascii="Calibri Light" w:hAnsi="Calibri Light"/>
          <w:color w:val="3A3A3A"/>
          <w:sz w:val="22"/>
        </w:rPr>
        <w:t>Filtering System</w:t>
      </w:r>
    </w:p>
    <w:p>
      <w:r>
        <w:rPr>
          <w:rFonts w:ascii="Calibri" w:hAnsi="Calibri"/>
          <w:b w:val="0"/>
          <w:i w:val="0"/>
          <w:sz w:val="22"/>
        </w:rPr>
        <w:t>The filtering panel opens below the toolbar. It supports multiple simultaneous filter rules. Each filter rule has three parts:</w:t>
      </w:r>
    </w:p>
    <w:p>
      <w:pPr>
        <w:spacing w:after="40"/>
      </w:pPr>
    </w:p>
    <w:p>
      <w:pPr>
        <w:ind w:left="432"/>
      </w:pPr>
      <w:r>
        <w:rPr>
          <w:rFonts w:ascii="Courier New" w:hAnsi="Courier New"/>
          <w:b w:val="0"/>
          <w:i w:val="0"/>
          <w:sz w:val="20"/>
        </w:rPr>
        <w:t>[Field  ▾]   [Operator  ▾]   [Value]</w:t>
      </w:r>
    </w:p>
    <w:p>
      <w:pPr>
        <w:spacing w:after="40"/>
      </w:pPr>
    </w:p>
    <w:p>
      <w:r>
        <w:rPr>
          <w:rFonts w:ascii="Calibri" w:hAnsi="Calibri"/>
          <w:b w:val="0"/>
          <w:i w:val="0"/>
          <w:sz w:val="22"/>
        </w:rPr>
        <w:t>Dynamic operators are shown based on the selected field type:</w:t>
      </w:r>
    </w:p>
    <w:tbl>
      <w:tblPr>
        <w:tblStyle w:val="TableGrid"/>
        <w:tblW w:type="auto" w:w="0"/>
        <w:jc w:val="left"/>
        <w:tblLook w:firstColumn="1" w:firstRow="1" w:lastColumn="0" w:lastRow="0" w:noHBand="0" w:noVBand="1" w:val="04A0"/>
      </w:tblPr>
      <w:tblGrid>
        <w:gridCol w:w="4514"/>
        <w:gridCol w:w="4514"/>
      </w:tblGrid>
      <w:tr>
        <w:tc>
          <w:tcPr>
            <w:tcW w:type="dxa" w:w="2160"/>
            <w:shd w:val="clear" w:color="auto" w:fill="D9D9D9"/>
          </w:tcPr>
          <w:p>
            <w:r/>
            <w:r>
              <w:rPr>
                <w:rFonts w:ascii="Calibri" w:hAnsi="Calibri"/>
                <w:b/>
                <w:i w:val="0"/>
                <w:sz w:val="20"/>
              </w:rPr>
              <w:t>Field Type</w:t>
            </w:r>
          </w:p>
        </w:tc>
        <w:tc>
          <w:tcPr>
            <w:tcW w:type="dxa" w:w="7632"/>
            <w:shd w:val="clear" w:color="auto" w:fill="D9D9D9"/>
          </w:tcPr>
          <w:p>
            <w:r/>
            <w:r>
              <w:rPr>
                <w:rFonts w:ascii="Calibri" w:hAnsi="Calibri"/>
                <w:b/>
                <w:i w:val="0"/>
                <w:sz w:val="20"/>
              </w:rPr>
              <w:t>Available Operators</w:t>
            </w:r>
          </w:p>
        </w:tc>
      </w:tr>
      <w:tr>
        <w:tc>
          <w:tcPr>
            <w:tcW w:type="dxa" w:w="2160"/>
          </w:tcPr>
          <w:p>
            <w:r/>
            <w:r>
              <w:rPr>
                <w:rFonts w:ascii="Calibri" w:hAnsi="Calibri"/>
                <w:b w:val="0"/>
                <w:i w:val="0"/>
                <w:sz w:val="20"/>
              </w:rPr>
              <w:t>Text</w:t>
            </w:r>
          </w:p>
        </w:tc>
        <w:tc>
          <w:tcPr>
            <w:tcW w:type="dxa" w:w="7632"/>
          </w:tcPr>
          <w:p>
            <w:r/>
            <w:r>
              <w:rPr>
                <w:rFonts w:ascii="Calibri" w:hAnsi="Calibri"/>
                <w:b w:val="0"/>
                <w:i w:val="0"/>
                <w:sz w:val="20"/>
              </w:rPr>
              <w:t>is,  is not,  contains</w:t>
            </w:r>
          </w:p>
        </w:tc>
      </w:tr>
      <w:tr>
        <w:tc>
          <w:tcPr>
            <w:tcW w:type="dxa" w:w="2160"/>
          </w:tcPr>
          <w:p>
            <w:r/>
            <w:r>
              <w:rPr>
                <w:rFonts w:ascii="Calibri" w:hAnsi="Calibri"/>
                <w:b w:val="0"/>
                <w:i w:val="0"/>
                <w:sz w:val="20"/>
              </w:rPr>
              <w:t>Number</w:t>
            </w:r>
          </w:p>
        </w:tc>
        <w:tc>
          <w:tcPr>
            <w:tcW w:type="dxa" w:w="7632"/>
          </w:tcPr>
          <w:p>
            <w:r/>
            <w:r>
              <w:rPr>
                <w:rFonts w:ascii="Calibri" w:hAnsi="Calibri"/>
                <w:b w:val="0"/>
                <w:i w:val="0"/>
                <w:sz w:val="20"/>
              </w:rPr>
              <w:t>equals,  greater than,  less than,  less than or equal,  greater than or equal,  between</w:t>
            </w:r>
          </w:p>
        </w:tc>
      </w:tr>
      <w:tr>
        <w:tc>
          <w:tcPr>
            <w:tcW w:type="dxa" w:w="2160"/>
          </w:tcPr>
          <w:p>
            <w:r/>
            <w:r>
              <w:rPr>
                <w:rFonts w:ascii="Calibri" w:hAnsi="Calibri"/>
                <w:b w:val="0"/>
                <w:i w:val="0"/>
                <w:sz w:val="20"/>
              </w:rPr>
              <w:t>Date</w:t>
            </w:r>
          </w:p>
        </w:tc>
        <w:tc>
          <w:tcPr>
            <w:tcW w:type="dxa" w:w="7632"/>
          </w:tcPr>
          <w:p>
            <w:r/>
            <w:r>
              <w:rPr>
                <w:rFonts w:ascii="Calibri" w:hAnsi="Calibri"/>
                <w:b w:val="0"/>
                <w:i w:val="0"/>
                <w:sz w:val="20"/>
              </w:rPr>
              <w:t>before,  after,  between</w:t>
            </w:r>
          </w:p>
        </w:tc>
      </w:tr>
      <w:tr>
        <w:tc>
          <w:tcPr>
            <w:tcW w:type="dxa" w:w="2160"/>
          </w:tcPr>
          <w:p>
            <w:r/>
            <w:r>
              <w:rPr>
                <w:rFonts w:ascii="Calibri" w:hAnsi="Calibri"/>
                <w:b w:val="0"/>
                <w:i w:val="0"/>
                <w:sz w:val="20"/>
              </w:rPr>
              <w:t>Status (Dropdown)</w:t>
            </w:r>
          </w:p>
        </w:tc>
        <w:tc>
          <w:tcPr>
            <w:tcW w:type="dxa" w:w="7632"/>
          </w:tcPr>
          <w:p>
            <w:r/>
            <w:r>
              <w:rPr>
                <w:rFonts w:ascii="Calibri" w:hAnsi="Calibri"/>
                <w:b w:val="0"/>
                <w:i w:val="0"/>
                <w:sz w:val="20"/>
              </w:rPr>
              <w:t>is,  is not</w:t>
            </w:r>
          </w:p>
        </w:tc>
      </w:tr>
    </w:tbl>
    <w:p/>
    <w:p>
      <w:r>
        <w:rPr>
          <w:rFonts w:ascii="Calibri" w:hAnsi="Calibri"/>
          <w:b w:val="0"/>
          <w:i w:val="0"/>
          <w:sz w:val="22"/>
        </w:rPr>
        <w:t>Multiple filter rows are combined using AND or OR logic, toggled with a single button. Filter values for dropdown-based fields (Client Name, Status, etc.) use searchable dropdowns populated from the database.</w:t>
      </w:r>
    </w:p>
    <w:p>
      <w:pPr>
        <w:spacing w:after="40"/>
      </w:pPr>
    </w:p>
    <w:p>
      <w:r>
        <w:rPr>
          <w:rFonts w:ascii="Calibri" w:hAnsi="Calibri"/>
          <w:b w:val="0"/>
          <w:i w:val="0"/>
          <w:sz w:val="22"/>
        </w:rPr>
        <w:t>Filtering panel buttons:</w:t>
      </w:r>
    </w:p>
    <w:p>
      <w:pPr>
        <w:pStyle w:val="ListBullet"/>
        <w:ind w:left="360"/>
      </w:pPr>
      <w:r>
        <w:rPr>
          <w:rFonts w:ascii="Calibri" w:hAnsi="Calibri"/>
          <w:b w:val="0"/>
          <w:i w:val="0"/>
          <w:sz w:val="22"/>
        </w:rPr>
        <w:t>Add Filter — adds a new empty filter row</w:t>
      </w:r>
    </w:p>
    <w:p>
      <w:pPr>
        <w:pStyle w:val="ListBullet"/>
        <w:ind w:left="360"/>
      </w:pPr>
      <w:r>
        <w:rPr>
          <w:rFonts w:ascii="Calibri" w:hAnsi="Calibri"/>
          <w:b w:val="0"/>
          <w:i w:val="0"/>
          <w:sz w:val="22"/>
        </w:rPr>
        <w:t>× (per row) — removes that filter row</w:t>
      </w:r>
    </w:p>
    <w:p>
      <w:pPr>
        <w:pStyle w:val="ListBullet"/>
        <w:ind w:left="360"/>
      </w:pPr>
      <w:r>
        <w:rPr>
          <w:rFonts w:ascii="Calibri" w:hAnsi="Calibri"/>
          <w:b w:val="0"/>
          <w:i w:val="0"/>
          <w:sz w:val="22"/>
        </w:rPr>
        <w:t>Clear All — removes all filter rows</w:t>
      </w:r>
    </w:p>
    <w:p>
      <w:pPr>
        <w:pStyle w:val="ListBullet"/>
        <w:ind w:left="360"/>
      </w:pPr>
      <w:r>
        <w:rPr>
          <w:rFonts w:ascii="Calibri" w:hAnsi="Calibri"/>
          <w:b w:val="0"/>
          <w:i w:val="0"/>
          <w:sz w:val="22"/>
        </w:rPr>
        <w:t>Apply — sends filter configuration to backend and refreshes results</w:t>
      </w:r>
    </w:p>
    <w:p>
      <w:pPr>
        <w:pStyle w:val="ListBullet"/>
        <w:ind w:left="360"/>
      </w:pPr>
      <w:r>
        <w:rPr>
          <w:rFonts w:ascii="Calibri" w:hAnsi="Calibri"/>
          <w:b w:val="0"/>
          <w:i w:val="0"/>
          <w:sz w:val="22"/>
        </w:rPr>
        <w:t>Save as Quick View — saves the current filter + sort + column state as a named Quick View</w:t>
      </w:r>
    </w:p>
    <w:p>
      <w:r>
        <w:rPr>
          <w:rFonts w:ascii="Calibri" w:hAnsi="Calibri"/>
          <w:b w:val="0"/>
          <w:i w:val="0"/>
          <w:sz w:val="22"/>
        </w:rPr>
        <w:t>Internal filter object structure sent to the backend:</w:t>
      </w:r>
    </w:p>
    <w:p>
      <w:pPr>
        <w:spacing w:after="40"/>
      </w:pPr>
    </w:p>
    <w:p>
      <w:pPr>
        <w:ind w:left="432"/>
      </w:pPr>
      <w:r>
        <w:rPr>
          <w:rFonts w:ascii="Courier New" w:hAnsi="Courier New"/>
          <w:b w:val="0"/>
          <w:i w:val="0"/>
          <w:sz w:val="18"/>
        </w:rPr>
        <w:t>{</w:t>
        <w:br/>
        <w:t xml:space="preserve">  "rules": [</w:t>
        <w:br/>
        <w:t xml:space="preserve">    { "field": "status",    "operator": "eq",   "value": "Printing" },</w:t>
        <w:br/>
        <w:t xml:space="preserve">    { "field": "client_id", "operator": "eq",   "value": "&lt;uuid&gt;"   }</w:t>
        <w:br/>
        <w:t xml:space="preserve">  ],</w:t>
        <w:br/>
        <w:t xml:space="preserve">  "logic": "AND"</w:t>
        <w:br/>
        <w:t>}</w:t>
      </w:r>
    </w:p>
    <w:p>
      <w:pPr>
        <w:pStyle w:val="Heading3"/>
      </w:pPr>
      <w:r>
        <w:rPr>
          <w:rFonts w:ascii="Calibri Light" w:hAnsi="Calibri Light"/>
          <w:color w:val="3A3A3A"/>
          <w:sz w:val="22"/>
        </w:rPr>
        <w:t>Operator Mapping</w:t>
      </w:r>
    </w:p>
    <w:tbl>
      <w:tblPr>
        <w:tblStyle w:val="TableGrid"/>
        <w:tblW w:type="auto" w:w="0"/>
        <w:jc w:val="left"/>
        <w:tblLook w:firstColumn="1" w:firstRow="1" w:lastColumn="0" w:lastRow="0" w:noHBand="0" w:noVBand="1" w:val="04A0"/>
      </w:tblPr>
      <w:tblGrid>
        <w:gridCol w:w="3010"/>
        <w:gridCol w:w="3010"/>
        <w:gridCol w:w="3010"/>
      </w:tblGrid>
      <w:tr>
        <w:tc>
          <w:tcPr>
            <w:tcW w:type="dxa" w:w="2592"/>
            <w:shd w:val="clear" w:color="auto" w:fill="D9D9D9"/>
          </w:tcPr>
          <w:p>
            <w:r/>
            <w:r>
              <w:rPr>
                <w:rFonts w:ascii="Calibri" w:hAnsi="Calibri"/>
                <w:b/>
                <w:i w:val="0"/>
                <w:sz w:val="20"/>
              </w:rPr>
              <w:t>UI Label</w:t>
            </w:r>
          </w:p>
        </w:tc>
        <w:tc>
          <w:tcPr>
            <w:tcW w:type="dxa" w:w="2592"/>
            <w:shd w:val="clear" w:color="auto" w:fill="D9D9D9"/>
          </w:tcPr>
          <w:p>
            <w:r/>
            <w:r>
              <w:rPr>
                <w:rFonts w:ascii="Calibri" w:hAnsi="Calibri"/>
                <w:b/>
                <w:i w:val="0"/>
                <w:sz w:val="20"/>
              </w:rPr>
              <w:t>Backend Operator</w:t>
            </w:r>
          </w:p>
        </w:tc>
        <w:tc>
          <w:tcPr>
            <w:tcW w:type="dxa" w:w="4608"/>
            <w:shd w:val="clear" w:color="auto" w:fill="D9D9D9"/>
          </w:tcPr>
          <w:p>
            <w:r/>
            <w:r>
              <w:rPr>
                <w:rFonts w:ascii="Calibri" w:hAnsi="Calibri"/>
                <w:b/>
                <w:i w:val="0"/>
                <w:sz w:val="20"/>
              </w:rPr>
              <w:t>Applicable Field Types</w:t>
            </w:r>
          </w:p>
        </w:tc>
      </w:tr>
      <w:tr>
        <w:tc>
          <w:tcPr>
            <w:tcW w:type="dxa" w:w="2592"/>
          </w:tcPr>
          <w:p>
            <w:r/>
            <w:r>
              <w:rPr>
                <w:rFonts w:ascii="Calibri" w:hAnsi="Calibri"/>
                <w:b w:val="0"/>
                <w:i w:val="0"/>
                <w:sz w:val="20"/>
              </w:rPr>
              <w:t>is</w:t>
            </w:r>
          </w:p>
        </w:tc>
        <w:tc>
          <w:tcPr>
            <w:tcW w:type="dxa" w:w="2592"/>
          </w:tcPr>
          <w:p>
            <w:r/>
            <w:r>
              <w:rPr>
                <w:rFonts w:ascii="Calibri" w:hAnsi="Calibri"/>
                <w:b w:val="0"/>
                <w:i w:val="0"/>
                <w:sz w:val="20"/>
              </w:rPr>
              <w:t>eq</w:t>
            </w:r>
          </w:p>
        </w:tc>
        <w:tc>
          <w:tcPr>
            <w:tcW w:type="dxa" w:w="4608"/>
          </w:tcPr>
          <w:p>
            <w:r/>
            <w:r>
              <w:rPr>
                <w:rFonts w:ascii="Calibri" w:hAnsi="Calibri"/>
                <w:b w:val="0"/>
                <w:i w:val="0"/>
                <w:sz w:val="20"/>
              </w:rPr>
              <w:t>Text, Status</w:t>
            </w:r>
          </w:p>
        </w:tc>
      </w:tr>
      <w:tr>
        <w:tc>
          <w:tcPr>
            <w:tcW w:type="dxa" w:w="2592"/>
          </w:tcPr>
          <w:p>
            <w:r/>
            <w:r>
              <w:rPr>
                <w:rFonts w:ascii="Calibri" w:hAnsi="Calibri"/>
                <w:b w:val="0"/>
                <w:i w:val="0"/>
                <w:sz w:val="20"/>
              </w:rPr>
              <w:t>is not</w:t>
            </w:r>
          </w:p>
        </w:tc>
        <w:tc>
          <w:tcPr>
            <w:tcW w:type="dxa" w:w="2592"/>
          </w:tcPr>
          <w:p>
            <w:r/>
            <w:r>
              <w:rPr>
                <w:rFonts w:ascii="Calibri" w:hAnsi="Calibri"/>
                <w:b w:val="0"/>
                <w:i w:val="0"/>
                <w:sz w:val="20"/>
              </w:rPr>
              <w:t>neq</w:t>
            </w:r>
          </w:p>
        </w:tc>
        <w:tc>
          <w:tcPr>
            <w:tcW w:type="dxa" w:w="4608"/>
          </w:tcPr>
          <w:p>
            <w:r/>
            <w:r>
              <w:rPr>
                <w:rFonts w:ascii="Calibri" w:hAnsi="Calibri"/>
                <w:b w:val="0"/>
                <w:i w:val="0"/>
                <w:sz w:val="20"/>
              </w:rPr>
              <w:t>Text, Status</w:t>
            </w:r>
          </w:p>
        </w:tc>
      </w:tr>
      <w:tr>
        <w:tc>
          <w:tcPr>
            <w:tcW w:type="dxa" w:w="2592"/>
          </w:tcPr>
          <w:p>
            <w:r/>
            <w:r>
              <w:rPr>
                <w:rFonts w:ascii="Calibri" w:hAnsi="Calibri"/>
                <w:b w:val="0"/>
                <w:i w:val="0"/>
                <w:sz w:val="20"/>
              </w:rPr>
              <w:t>contains</w:t>
            </w:r>
          </w:p>
        </w:tc>
        <w:tc>
          <w:tcPr>
            <w:tcW w:type="dxa" w:w="2592"/>
          </w:tcPr>
          <w:p>
            <w:r/>
            <w:r>
              <w:rPr>
                <w:rFonts w:ascii="Calibri" w:hAnsi="Calibri"/>
                <w:b w:val="0"/>
                <w:i w:val="0"/>
                <w:sz w:val="20"/>
              </w:rPr>
              <w:t>like</w:t>
            </w:r>
          </w:p>
        </w:tc>
        <w:tc>
          <w:tcPr>
            <w:tcW w:type="dxa" w:w="4608"/>
          </w:tcPr>
          <w:p>
            <w:r/>
            <w:r>
              <w:rPr>
                <w:rFonts w:ascii="Calibri" w:hAnsi="Calibri"/>
                <w:b w:val="0"/>
                <w:i w:val="0"/>
                <w:sz w:val="20"/>
              </w:rPr>
              <w:t>Text</w:t>
            </w:r>
          </w:p>
        </w:tc>
      </w:tr>
      <w:tr>
        <w:tc>
          <w:tcPr>
            <w:tcW w:type="dxa" w:w="2592"/>
          </w:tcPr>
          <w:p>
            <w:r/>
            <w:r>
              <w:rPr>
                <w:rFonts w:ascii="Calibri" w:hAnsi="Calibri"/>
                <w:b w:val="0"/>
                <w:i w:val="0"/>
                <w:sz w:val="20"/>
              </w:rPr>
              <w:t>equals</w:t>
            </w:r>
          </w:p>
        </w:tc>
        <w:tc>
          <w:tcPr>
            <w:tcW w:type="dxa" w:w="2592"/>
          </w:tcPr>
          <w:p>
            <w:r/>
            <w:r>
              <w:rPr>
                <w:rFonts w:ascii="Calibri" w:hAnsi="Calibri"/>
                <w:b w:val="0"/>
                <w:i w:val="0"/>
                <w:sz w:val="20"/>
              </w:rPr>
              <w:t>eq</w:t>
            </w:r>
          </w:p>
        </w:tc>
        <w:tc>
          <w:tcPr>
            <w:tcW w:type="dxa" w:w="4608"/>
          </w:tcPr>
          <w:p>
            <w:r/>
            <w:r>
              <w:rPr>
                <w:rFonts w:ascii="Calibri" w:hAnsi="Calibri"/>
                <w:b w:val="0"/>
                <w:i w:val="0"/>
                <w:sz w:val="20"/>
              </w:rPr>
              <w:t>Number</w:t>
            </w:r>
          </w:p>
        </w:tc>
      </w:tr>
      <w:tr>
        <w:tc>
          <w:tcPr>
            <w:tcW w:type="dxa" w:w="2592"/>
          </w:tcPr>
          <w:p>
            <w:r/>
            <w:r>
              <w:rPr>
                <w:rFonts w:ascii="Calibri" w:hAnsi="Calibri"/>
                <w:b w:val="0"/>
                <w:i w:val="0"/>
                <w:sz w:val="20"/>
              </w:rPr>
              <w:t>greater than</w:t>
            </w:r>
          </w:p>
        </w:tc>
        <w:tc>
          <w:tcPr>
            <w:tcW w:type="dxa" w:w="2592"/>
          </w:tcPr>
          <w:p>
            <w:r/>
            <w:r>
              <w:rPr>
                <w:rFonts w:ascii="Calibri" w:hAnsi="Calibri"/>
                <w:b w:val="0"/>
                <w:i w:val="0"/>
                <w:sz w:val="20"/>
              </w:rPr>
              <w:t>gt</w:t>
            </w:r>
          </w:p>
        </w:tc>
        <w:tc>
          <w:tcPr>
            <w:tcW w:type="dxa" w:w="4608"/>
          </w:tcPr>
          <w:p>
            <w:r/>
            <w:r>
              <w:rPr>
                <w:rFonts w:ascii="Calibri" w:hAnsi="Calibri"/>
                <w:b w:val="0"/>
                <w:i w:val="0"/>
                <w:sz w:val="20"/>
              </w:rPr>
              <w:t>Number, Date</w:t>
            </w:r>
          </w:p>
        </w:tc>
      </w:tr>
      <w:tr>
        <w:tc>
          <w:tcPr>
            <w:tcW w:type="dxa" w:w="2592"/>
          </w:tcPr>
          <w:p>
            <w:r/>
            <w:r>
              <w:rPr>
                <w:rFonts w:ascii="Calibri" w:hAnsi="Calibri"/>
                <w:b w:val="0"/>
                <w:i w:val="0"/>
                <w:sz w:val="20"/>
              </w:rPr>
              <w:t>less than</w:t>
            </w:r>
          </w:p>
        </w:tc>
        <w:tc>
          <w:tcPr>
            <w:tcW w:type="dxa" w:w="2592"/>
          </w:tcPr>
          <w:p>
            <w:r/>
            <w:r>
              <w:rPr>
                <w:rFonts w:ascii="Calibri" w:hAnsi="Calibri"/>
                <w:b w:val="0"/>
                <w:i w:val="0"/>
                <w:sz w:val="20"/>
              </w:rPr>
              <w:t>lt</w:t>
            </w:r>
          </w:p>
        </w:tc>
        <w:tc>
          <w:tcPr>
            <w:tcW w:type="dxa" w:w="4608"/>
          </w:tcPr>
          <w:p>
            <w:r/>
            <w:r>
              <w:rPr>
                <w:rFonts w:ascii="Calibri" w:hAnsi="Calibri"/>
                <w:b w:val="0"/>
                <w:i w:val="0"/>
                <w:sz w:val="20"/>
              </w:rPr>
              <w:t>Number, Date</w:t>
            </w:r>
          </w:p>
        </w:tc>
      </w:tr>
      <w:tr>
        <w:tc>
          <w:tcPr>
            <w:tcW w:type="dxa" w:w="2592"/>
          </w:tcPr>
          <w:p>
            <w:r/>
            <w:r>
              <w:rPr>
                <w:rFonts w:ascii="Calibri" w:hAnsi="Calibri"/>
                <w:b w:val="0"/>
                <w:i w:val="0"/>
                <w:sz w:val="20"/>
              </w:rPr>
              <w:t>greater than or equal</w:t>
            </w:r>
          </w:p>
        </w:tc>
        <w:tc>
          <w:tcPr>
            <w:tcW w:type="dxa" w:w="2592"/>
          </w:tcPr>
          <w:p>
            <w:r/>
            <w:r>
              <w:rPr>
                <w:rFonts w:ascii="Calibri" w:hAnsi="Calibri"/>
                <w:b w:val="0"/>
                <w:i w:val="0"/>
                <w:sz w:val="20"/>
              </w:rPr>
              <w:t>gte</w:t>
            </w:r>
          </w:p>
        </w:tc>
        <w:tc>
          <w:tcPr>
            <w:tcW w:type="dxa" w:w="4608"/>
          </w:tcPr>
          <w:p>
            <w:r/>
            <w:r>
              <w:rPr>
                <w:rFonts w:ascii="Calibri" w:hAnsi="Calibri"/>
                <w:b w:val="0"/>
                <w:i w:val="0"/>
                <w:sz w:val="20"/>
              </w:rPr>
              <w:t>Number</w:t>
            </w:r>
          </w:p>
        </w:tc>
      </w:tr>
      <w:tr>
        <w:tc>
          <w:tcPr>
            <w:tcW w:type="dxa" w:w="2592"/>
          </w:tcPr>
          <w:p>
            <w:r/>
            <w:r>
              <w:rPr>
                <w:rFonts w:ascii="Calibri" w:hAnsi="Calibri"/>
                <w:b w:val="0"/>
                <w:i w:val="0"/>
                <w:sz w:val="20"/>
              </w:rPr>
              <w:t>less than or equal</w:t>
            </w:r>
          </w:p>
        </w:tc>
        <w:tc>
          <w:tcPr>
            <w:tcW w:type="dxa" w:w="2592"/>
          </w:tcPr>
          <w:p>
            <w:r/>
            <w:r>
              <w:rPr>
                <w:rFonts w:ascii="Calibri" w:hAnsi="Calibri"/>
                <w:b w:val="0"/>
                <w:i w:val="0"/>
                <w:sz w:val="20"/>
              </w:rPr>
              <w:t>lte</w:t>
            </w:r>
          </w:p>
        </w:tc>
        <w:tc>
          <w:tcPr>
            <w:tcW w:type="dxa" w:w="4608"/>
          </w:tcPr>
          <w:p>
            <w:r/>
            <w:r>
              <w:rPr>
                <w:rFonts w:ascii="Calibri" w:hAnsi="Calibri"/>
                <w:b w:val="0"/>
                <w:i w:val="0"/>
                <w:sz w:val="20"/>
              </w:rPr>
              <w:t>Number</w:t>
            </w:r>
          </w:p>
        </w:tc>
      </w:tr>
      <w:tr>
        <w:tc>
          <w:tcPr>
            <w:tcW w:type="dxa" w:w="2592"/>
          </w:tcPr>
          <w:p>
            <w:r/>
            <w:r>
              <w:rPr>
                <w:rFonts w:ascii="Calibri" w:hAnsi="Calibri"/>
                <w:b w:val="0"/>
                <w:i w:val="0"/>
                <w:sz w:val="20"/>
              </w:rPr>
              <w:t>between</w:t>
            </w:r>
          </w:p>
        </w:tc>
        <w:tc>
          <w:tcPr>
            <w:tcW w:type="dxa" w:w="2592"/>
          </w:tcPr>
          <w:p>
            <w:r/>
            <w:r>
              <w:rPr>
                <w:rFonts w:ascii="Calibri" w:hAnsi="Calibri"/>
                <w:b w:val="0"/>
                <w:i w:val="0"/>
                <w:sz w:val="20"/>
              </w:rPr>
              <w:t>between</w:t>
            </w:r>
          </w:p>
        </w:tc>
        <w:tc>
          <w:tcPr>
            <w:tcW w:type="dxa" w:w="4608"/>
          </w:tcPr>
          <w:p>
            <w:r/>
            <w:r>
              <w:rPr>
                <w:rFonts w:ascii="Calibri" w:hAnsi="Calibri"/>
                <w:b w:val="0"/>
                <w:i w:val="0"/>
                <w:sz w:val="20"/>
              </w:rPr>
              <w:t>Number, Date</w:t>
            </w:r>
          </w:p>
        </w:tc>
      </w:tr>
      <w:tr>
        <w:tc>
          <w:tcPr>
            <w:tcW w:type="dxa" w:w="2592"/>
          </w:tcPr>
          <w:p>
            <w:r/>
            <w:r>
              <w:rPr>
                <w:rFonts w:ascii="Calibri" w:hAnsi="Calibri"/>
                <w:b w:val="0"/>
                <w:i w:val="0"/>
                <w:sz w:val="20"/>
              </w:rPr>
              <w:t>before</w:t>
            </w:r>
          </w:p>
        </w:tc>
        <w:tc>
          <w:tcPr>
            <w:tcW w:type="dxa" w:w="2592"/>
          </w:tcPr>
          <w:p>
            <w:r/>
            <w:r>
              <w:rPr>
                <w:rFonts w:ascii="Calibri" w:hAnsi="Calibri"/>
                <w:b w:val="0"/>
                <w:i w:val="0"/>
                <w:sz w:val="20"/>
              </w:rPr>
              <w:t>lt</w:t>
            </w:r>
          </w:p>
        </w:tc>
        <w:tc>
          <w:tcPr>
            <w:tcW w:type="dxa" w:w="4608"/>
          </w:tcPr>
          <w:p>
            <w:r/>
            <w:r>
              <w:rPr>
                <w:rFonts w:ascii="Calibri" w:hAnsi="Calibri"/>
                <w:b w:val="0"/>
                <w:i w:val="0"/>
                <w:sz w:val="20"/>
              </w:rPr>
              <w:t>Date</w:t>
            </w:r>
          </w:p>
        </w:tc>
      </w:tr>
      <w:tr>
        <w:tc>
          <w:tcPr>
            <w:tcW w:type="dxa" w:w="2592"/>
          </w:tcPr>
          <w:p>
            <w:r/>
            <w:r>
              <w:rPr>
                <w:rFonts w:ascii="Calibri" w:hAnsi="Calibri"/>
                <w:b w:val="0"/>
                <w:i w:val="0"/>
                <w:sz w:val="20"/>
              </w:rPr>
              <w:t>after</w:t>
            </w:r>
          </w:p>
        </w:tc>
        <w:tc>
          <w:tcPr>
            <w:tcW w:type="dxa" w:w="2592"/>
          </w:tcPr>
          <w:p>
            <w:r/>
            <w:r>
              <w:rPr>
                <w:rFonts w:ascii="Calibri" w:hAnsi="Calibri"/>
                <w:b w:val="0"/>
                <w:i w:val="0"/>
                <w:sz w:val="20"/>
              </w:rPr>
              <w:t>gt</w:t>
            </w:r>
          </w:p>
        </w:tc>
        <w:tc>
          <w:tcPr>
            <w:tcW w:type="dxa" w:w="4608"/>
          </w:tcPr>
          <w:p>
            <w:r/>
            <w:r>
              <w:rPr>
                <w:rFonts w:ascii="Calibri" w:hAnsi="Calibri"/>
                <w:b w:val="0"/>
                <w:i w:val="0"/>
                <w:sz w:val="20"/>
              </w:rPr>
              <w:t>Date</w:t>
            </w:r>
          </w:p>
        </w:tc>
      </w:tr>
    </w:tbl>
    <w:p/>
    <w:p>
      <w:pPr>
        <w:pStyle w:val="Heading3"/>
      </w:pPr>
      <w:r>
        <w:rPr>
          <w:rFonts w:ascii="Calibri Light" w:hAnsi="Calibri Light"/>
          <w:color w:val="3A3A3A"/>
          <w:sz w:val="22"/>
        </w:rPr>
        <w:t>Quick Views</w:t>
      </w:r>
    </w:p>
    <w:p>
      <w:r>
        <w:rPr>
          <w:rFonts w:ascii="Calibri" w:hAnsi="Calibri"/>
          <w:b w:val="0"/>
          <w:i w:val="0"/>
          <w:sz w:val="22"/>
        </w:rPr>
        <w:t>Quick Views are saved filter configurations that allow employees to apply a complex filter set with a single click.</w:t>
      </w:r>
    </w:p>
    <w:p>
      <w:pPr>
        <w:spacing w:after="40"/>
      </w:pPr>
    </w:p>
    <w:p>
      <w:pPr>
        <w:pStyle w:val="ListBullet"/>
        <w:ind w:left="360"/>
      </w:pPr>
      <w:r>
        <w:rPr>
          <w:rFonts w:ascii="Calibri" w:hAnsi="Calibri"/>
          <w:b w:val="0"/>
          <w:i w:val="0"/>
          <w:sz w:val="22"/>
        </w:rPr>
        <w:t>Each Quick View stores: filter rules, AND/OR logic, sort field, sort direction, and column visibility settings.</w:t>
      </w:r>
    </w:p>
    <w:p>
      <w:pPr>
        <w:pStyle w:val="ListBullet"/>
        <w:ind w:left="360"/>
      </w:pPr>
      <w:r>
        <w:rPr>
          <w:rFonts w:ascii="Calibri" w:hAnsi="Calibri"/>
          <w:b w:val="0"/>
          <w:i w:val="0"/>
          <w:sz w:val="22"/>
        </w:rPr>
        <w:t>All Quick Views are shared across all users — any user can create, edit, or delete them.</w:t>
      </w:r>
    </w:p>
    <w:p>
      <w:pPr>
        <w:pStyle w:val="ListBullet"/>
        <w:ind w:left="360"/>
      </w:pPr>
      <w:r>
        <w:rPr>
          <w:rFonts w:ascii="Calibri" w:hAnsi="Calibri"/>
          <w:b w:val="0"/>
          <w:i w:val="0"/>
          <w:sz w:val="22"/>
        </w:rPr>
        <w:t>Quick Views are displayed in a dropdown in the toolbar.</w:t>
      </w:r>
    </w:p>
    <w:p>
      <w:pPr>
        <w:pStyle w:val="ListBullet"/>
        <w:ind w:left="360"/>
      </w:pPr>
      <w:r>
        <w:rPr>
          <w:rFonts w:ascii="Calibri" w:hAnsi="Calibri"/>
          <w:b w:val="0"/>
          <w:i w:val="0"/>
          <w:sz w:val="22"/>
        </w:rPr>
        <w:t>Clicking a Quick View instantly applies all stored settings to the table.</w:t>
      </w:r>
    </w:p>
    <w:p>
      <w:pPr>
        <w:pStyle w:val="ListBullet"/>
        <w:ind w:left="360"/>
      </w:pPr>
      <w:r>
        <w:rPr>
          <w:rFonts w:ascii="Calibri" w:hAnsi="Calibri"/>
          <w:b w:val="0"/>
          <w:i w:val="0"/>
          <w:sz w:val="22"/>
        </w:rPr>
        <w:t>The current table state can be saved as a new Quick View by providing a name.</w:t>
      </w:r>
    </w:p>
    <w:p>
      <w:pPr>
        <w:pStyle w:val="ListBullet"/>
        <w:ind w:left="360"/>
      </w:pPr>
      <w:r>
        <w:rPr>
          <w:rFonts w:ascii="Calibri" w:hAnsi="Calibri"/>
          <w:b w:val="0"/>
          <w:i w:val="0"/>
          <w:sz w:val="22"/>
        </w:rPr>
        <w:t>Each Quick View in the list has Edit and Delete buttons.</w:t>
      </w:r>
    </w:p>
    <w:p>
      <w:pPr>
        <w:pStyle w:val="Heading3"/>
      </w:pPr>
      <w:r>
        <w:rPr>
          <w:rFonts w:ascii="Calibri Light" w:hAnsi="Calibri Light"/>
          <w:color w:val="3A3A3A"/>
          <w:sz w:val="22"/>
        </w:rPr>
        <w:t>Bulk Actions</w:t>
      </w:r>
    </w:p>
    <w:p>
      <w:r>
        <w:rPr>
          <w:rFonts w:ascii="Calibri" w:hAnsi="Calibri"/>
          <w:b w:val="0"/>
          <w:i w:val="0"/>
          <w:sz w:val="22"/>
        </w:rPr>
        <w:t>When one or more rows are selected via checkbox, a bulk action bar appears. The following bulk actions are available:</w:t>
      </w:r>
    </w:p>
    <w:p>
      <w:pPr>
        <w:spacing w:after="40"/>
      </w:pPr>
    </w:p>
    <w:tbl>
      <w:tblPr>
        <w:tblStyle w:val="TableGrid"/>
        <w:tblW w:type="auto" w:w="0"/>
        <w:jc w:val="left"/>
        <w:tblLook w:firstColumn="1" w:firstRow="1" w:lastColumn="0" w:lastRow="0" w:noHBand="0" w:noVBand="1" w:val="04A0"/>
      </w:tblPr>
      <w:tblGrid>
        <w:gridCol w:w="4514"/>
        <w:gridCol w:w="4514"/>
      </w:tblGrid>
      <w:tr>
        <w:tc>
          <w:tcPr>
            <w:tcW w:type="dxa" w:w="2592"/>
            <w:shd w:val="clear" w:color="auto" w:fill="D9D9D9"/>
          </w:tcPr>
          <w:p>
            <w:r/>
            <w:r>
              <w:rPr>
                <w:rFonts w:ascii="Calibri" w:hAnsi="Calibri"/>
                <w:b/>
                <w:i w:val="0"/>
                <w:sz w:val="20"/>
              </w:rPr>
              <w:t>Bulk Action</w:t>
            </w:r>
          </w:p>
        </w:tc>
        <w:tc>
          <w:tcPr>
            <w:tcW w:type="dxa" w:w="7200"/>
            <w:shd w:val="clear" w:color="auto" w:fill="D9D9D9"/>
          </w:tcPr>
          <w:p>
            <w:r/>
            <w:r>
              <w:rPr>
                <w:rFonts w:ascii="Calibri" w:hAnsi="Calibri"/>
                <w:b/>
                <w:i w:val="0"/>
                <w:sz w:val="20"/>
              </w:rPr>
              <w:t>Behavior</w:t>
            </w:r>
          </w:p>
        </w:tc>
      </w:tr>
      <w:tr>
        <w:tc>
          <w:tcPr>
            <w:tcW w:type="dxa" w:w="2592"/>
          </w:tcPr>
          <w:p>
            <w:r/>
            <w:r>
              <w:rPr>
                <w:rFonts w:ascii="Calibri" w:hAnsi="Calibri"/>
                <w:b w:val="0"/>
                <w:i w:val="0"/>
                <w:sz w:val="20"/>
              </w:rPr>
              <w:t>Update Status</w:t>
            </w:r>
          </w:p>
        </w:tc>
        <w:tc>
          <w:tcPr>
            <w:tcW w:type="dxa" w:w="7200"/>
          </w:tcPr>
          <w:p>
            <w:r/>
            <w:r>
              <w:rPr>
                <w:rFonts w:ascii="Calibri" w:hAnsi="Calibri"/>
                <w:b w:val="0"/>
                <w:i w:val="0"/>
                <w:sz w:val="20"/>
              </w:rPr>
              <w:t>Applies a selected status value to all chosen rows simultaneously</w:t>
            </w:r>
          </w:p>
        </w:tc>
      </w:tr>
      <w:tr>
        <w:tc>
          <w:tcPr>
            <w:tcW w:type="dxa" w:w="2592"/>
          </w:tcPr>
          <w:p>
            <w:r/>
            <w:r>
              <w:rPr>
                <w:rFonts w:ascii="Calibri" w:hAnsi="Calibri"/>
                <w:b w:val="0"/>
                <w:i w:val="0"/>
                <w:sz w:val="20"/>
              </w:rPr>
              <w:t>Delete</w:t>
            </w:r>
          </w:p>
        </w:tc>
        <w:tc>
          <w:tcPr>
            <w:tcW w:type="dxa" w:w="7200"/>
          </w:tcPr>
          <w:p>
            <w:r/>
            <w:r>
              <w:rPr>
                <w:rFonts w:ascii="Calibri" w:hAnsi="Calibri"/>
                <w:b w:val="0"/>
                <w:i w:val="0"/>
                <w:sz w:val="20"/>
              </w:rPr>
              <w:t>Moves all selected rows to the Recycle Bin (not permanent — recoverable for 10 days)</w:t>
            </w:r>
          </w:p>
        </w:tc>
      </w:tr>
      <w:tr>
        <w:tc>
          <w:tcPr>
            <w:tcW w:type="dxa" w:w="2592"/>
          </w:tcPr>
          <w:p>
            <w:r/>
            <w:r>
              <w:rPr>
                <w:rFonts w:ascii="Calibri" w:hAnsi="Calibri"/>
                <w:b w:val="0"/>
                <w:i w:val="0"/>
                <w:sz w:val="20"/>
              </w:rPr>
              <w:t>Export</w:t>
            </w:r>
          </w:p>
        </w:tc>
        <w:tc>
          <w:tcPr>
            <w:tcW w:type="dxa" w:w="7200"/>
          </w:tcPr>
          <w:p>
            <w:r/>
            <w:r>
              <w:rPr>
                <w:rFonts w:ascii="Calibri" w:hAnsi="Calibri"/>
                <w:b w:val="0"/>
                <w:i w:val="0"/>
                <w:sz w:val="20"/>
              </w:rPr>
              <w:t>Exports all selected rows to CSV or PDF</w:t>
            </w:r>
          </w:p>
        </w:tc>
      </w:tr>
      <w:tr>
        <w:tc>
          <w:tcPr>
            <w:tcW w:type="dxa" w:w="2592"/>
          </w:tcPr>
          <w:p>
            <w:r/>
            <w:r>
              <w:rPr>
                <w:rFonts w:ascii="Calibri" w:hAnsi="Calibri"/>
                <w:b w:val="0"/>
                <w:i w:val="0"/>
                <w:sz w:val="20"/>
              </w:rPr>
              <w:t>Print</w:t>
            </w:r>
          </w:p>
        </w:tc>
        <w:tc>
          <w:tcPr>
            <w:tcW w:type="dxa" w:w="7200"/>
          </w:tcPr>
          <w:p>
            <w:r/>
            <w:r>
              <w:rPr>
                <w:rFonts w:ascii="Calibri" w:hAnsi="Calibri"/>
                <w:b w:val="0"/>
                <w:i w:val="0"/>
                <w:sz w:val="20"/>
              </w:rPr>
              <w:t>Opens a print view with only the selected rows</w:t>
            </w:r>
          </w:p>
        </w:tc>
      </w:tr>
      <w:tr>
        <w:tc>
          <w:tcPr>
            <w:tcW w:type="dxa" w:w="2592"/>
          </w:tcPr>
          <w:p>
            <w:r/>
            <w:r>
              <w:rPr>
                <w:rFonts w:ascii="Calibri" w:hAnsi="Calibri"/>
                <w:b w:val="0"/>
                <w:i w:val="0"/>
                <w:sz w:val="20"/>
              </w:rPr>
              <w:t>Clear Selection</w:t>
            </w:r>
          </w:p>
        </w:tc>
        <w:tc>
          <w:tcPr>
            <w:tcW w:type="dxa" w:w="7200"/>
          </w:tcPr>
          <w:p>
            <w:r/>
            <w:r>
              <w:rPr>
                <w:rFonts w:ascii="Calibri" w:hAnsi="Calibri"/>
                <w:b w:val="0"/>
                <w:i w:val="0"/>
                <w:sz w:val="20"/>
              </w:rPr>
              <w:t>Deselects all currently selected rows</w:t>
            </w:r>
          </w:p>
        </w:tc>
      </w:tr>
    </w:tbl>
    <w:p/>
    <w:p>
      <w:pPr>
        <w:pStyle w:val="Heading3"/>
      </w:pPr>
      <w:r>
        <w:rPr>
          <w:rFonts w:ascii="Calibri Light" w:hAnsi="Calibri Light"/>
          <w:color w:val="3A3A3A"/>
          <w:sz w:val="22"/>
        </w:rPr>
        <w:t>Pagination</w:t>
      </w:r>
    </w:p>
    <w:p>
      <w:pPr>
        <w:pStyle w:val="ListBullet"/>
        <w:ind w:left="360"/>
      </w:pPr>
      <w:r>
        <w:rPr>
          <w:rFonts w:ascii="Calibri" w:hAnsi="Calibri"/>
          <w:b w:val="0"/>
          <w:i w:val="0"/>
          <w:sz w:val="22"/>
        </w:rPr>
        <w:t>Page size options: 25, 50, or 100 rows per page (user-selectable).</w:t>
      </w:r>
    </w:p>
    <w:p>
      <w:pPr>
        <w:pStyle w:val="ListBullet"/>
        <w:ind w:left="360"/>
      </w:pPr>
      <w:r>
        <w:rPr>
          <w:rFonts w:ascii="Calibri" w:hAnsi="Calibri"/>
          <w:b w:val="0"/>
          <w:i w:val="0"/>
          <w:sz w:val="22"/>
        </w:rPr>
        <w:t>Navigation: Previous and Next buttons with current page number display.</w:t>
      </w:r>
    </w:p>
    <w:p>
      <w:pPr>
        <w:pStyle w:val="ListBullet"/>
        <w:ind w:left="360"/>
      </w:pPr>
      <w:r>
        <w:rPr>
          <w:rFonts w:ascii="Calibri" w:hAnsi="Calibri"/>
          <w:b w:val="0"/>
          <w:i w:val="0"/>
          <w:sz w:val="22"/>
        </w:rPr>
        <w:t>Status line: 'Showing X to Y of Z records'.</w:t>
      </w:r>
    </w:p>
    <w:p>
      <w:pPr>
        <w:pStyle w:val="Heading2"/>
      </w:pPr>
      <w:r>
        <w:rPr>
          <w:rFonts w:ascii="Calibri Light" w:hAnsi="Calibri Light"/>
          <w:color w:val="2E2E2E"/>
          <w:sz w:val="26"/>
        </w:rPr>
        <w:t>7.2 Completed Orders Page</w:t>
      </w:r>
    </w:p>
    <w:p>
      <w:r>
        <w:rPr>
          <w:rFonts w:ascii="Calibri" w:hAnsi="Calibri"/>
          <w:b w:val="0"/>
          <w:i w:val="0"/>
          <w:sz w:val="22"/>
        </w:rPr>
        <w:t>The Completed Orders page is structurally identical to the Active Orders page. The following differences apply:</w:t>
      </w:r>
    </w:p>
    <w:p>
      <w:pPr>
        <w:spacing w:after="40"/>
      </w:pPr>
    </w:p>
    <w:p>
      <w:pPr>
        <w:pStyle w:val="ListBullet"/>
        <w:ind w:left="360"/>
      </w:pPr>
      <w:r>
        <w:rPr>
          <w:rFonts w:ascii="Calibri" w:hAnsi="Calibri"/>
          <w:b w:val="0"/>
          <w:i w:val="0"/>
          <w:sz w:val="22"/>
        </w:rPr>
        <w:t>The page queries only orders where status = 'Completed'. This filter is applied server-side and cannot be removed by the user.</w:t>
      </w:r>
    </w:p>
    <w:p>
      <w:pPr>
        <w:pStyle w:val="ListBullet"/>
        <w:ind w:left="360"/>
      </w:pPr>
      <w:r>
        <w:rPr>
          <w:rFonts w:ascii="Calibri" w:hAnsi="Calibri"/>
          <w:b w:val="0"/>
          <w:i w:val="0"/>
          <w:sz w:val="22"/>
        </w:rPr>
        <w:t>The page is fully editable — the Editable toggle works identically to Active Orders.</w:t>
      </w:r>
    </w:p>
    <w:p>
      <w:pPr>
        <w:pStyle w:val="ListBullet"/>
        <w:ind w:left="360"/>
      </w:pPr>
      <w:r>
        <w:rPr>
          <w:rFonts w:ascii="Calibri" w:hAnsi="Calibri"/>
          <w:b w:val="0"/>
          <w:i w:val="0"/>
          <w:sz w:val="22"/>
        </w:rPr>
        <w:t>Status can be changed in any direction, including moving a Completed order back to any earlier status (e.g., back to Printing or Finalised).</w:t>
      </w:r>
    </w:p>
    <w:p>
      <w:pPr>
        <w:pStyle w:val="ListBullet"/>
        <w:ind w:left="360"/>
      </w:pPr>
      <w:r>
        <w:rPr>
          <w:rFonts w:ascii="Calibri" w:hAnsi="Calibri"/>
          <w:b w:val="0"/>
          <w:i w:val="0"/>
          <w:sz w:val="22"/>
        </w:rPr>
        <w:t>All other features are fully available: search, filter, sort, Quick Views, export, print, and bulk actions.</w:t>
      </w:r>
    </w:p>
    <w:p>
      <w:pPr>
        <w:pStyle w:val="Heading2"/>
      </w:pPr>
      <w:r>
        <w:rPr>
          <w:rFonts w:ascii="Calibri Light" w:hAnsi="Calibri Light"/>
          <w:color w:val="2E2E2E"/>
          <w:sz w:val="26"/>
        </w:rPr>
        <w:t>7.3 New Order Form</w:t>
      </w:r>
    </w:p>
    <w:p>
      <w:r>
        <w:rPr>
          <w:rFonts w:ascii="Calibri" w:hAnsi="Calibri"/>
          <w:b w:val="0"/>
          <w:i w:val="0"/>
          <w:sz w:val="22"/>
        </w:rPr>
        <w:t>The New Order form is a full-page form accessible at /orders/new. It is used for manual entry of a single new order.</w:t>
      </w:r>
    </w:p>
    <w:p>
      <w:pPr>
        <w:spacing w:after="40"/>
      </w:pPr>
    </w:p>
    <w:tbl>
      <w:tblPr>
        <w:tblStyle w:val="TableGrid"/>
        <w:tblW w:type="auto" w:w="0"/>
        <w:jc w:val="left"/>
        <w:tblLook w:firstColumn="1" w:firstRow="1" w:lastColumn="0" w:lastRow="0" w:noHBand="0" w:noVBand="1" w:val="04A0"/>
      </w:tblPr>
      <w:tblGrid>
        <w:gridCol w:w="2257"/>
        <w:gridCol w:w="2257"/>
        <w:gridCol w:w="2257"/>
        <w:gridCol w:w="2257"/>
      </w:tblGrid>
      <w:tr>
        <w:tc>
          <w:tcPr>
            <w:tcW w:type="dxa" w:w="1872"/>
            <w:shd w:val="clear" w:color="auto" w:fill="D9D9D9"/>
          </w:tcPr>
          <w:p>
            <w:r/>
            <w:r>
              <w:rPr>
                <w:rFonts w:ascii="Calibri" w:hAnsi="Calibri"/>
                <w:b/>
                <w:i w:val="0"/>
                <w:sz w:val="20"/>
              </w:rPr>
              <w:t>Field</w:t>
            </w:r>
          </w:p>
        </w:tc>
        <w:tc>
          <w:tcPr>
            <w:tcW w:type="dxa" w:w="2160"/>
            <w:shd w:val="clear" w:color="auto" w:fill="D9D9D9"/>
          </w:tcPr>
          <w:p>
            <w:r/>
            <w:r>
              <w:rPr>
                <w:rFonts w:ascii="Calibri" w:hAnsi="Calibri"/>
                <w:b/>
                <w:i w:val="0"/>
                <w:sz w:val="20"/>
              </w:rPr>
              <w:t>Input Type</w:t>
            </w:r>
          </w:p>
        </w:tc>
        <w:tc>
          <w:tcPr>
            <w:tcW w:type="dxa" w:w="1872"/>
            <w:shd w:val="clear" w:color="auto" w:fill="D9D9D9"/>
          </w:tcPr>
          <w:p>
            <w:r/>
            <w:r>
              <w:rPr>
                <w:rFonts w:ascii="Calibri" w:hAnsi="Calibri"/>
                <w:b/>
                <w:i w:val="0"/>
                <w:sz w:val="20"/>
              </w:rPr>
              <w:t>Default</w:t>
            </w:r>
          </w:p>
        </w:tc>
        <w:tc>
          <w:tcPr>
            <w:tcW w:type="dxa" w:w="3888"/>
            <w:shd w:val="clear" w:color="auto" w:fill="D9D9D9"/>
          </w:tcPr>
          <w:p>
            <w:r/>
            <w:r>
              <w:rPr>
                <w:rFonts w:ascii="Calibri" w:hAnsi="Calibri"/>
                <w:b/>
                <w:i w:val="0"/>
                <w:sz w:val="20"/>
              </w:rPr>
              <w:t>Validation</w:t>
            </w:r>
          </w:p>
        </w:tc>
      </w:tr>
      <w:tr>
        <w:tc>
          <w:tcPr>
            <w:tcW w:type="dxa" w:w="1872"/>
          </w:tcPr>
          <w:p>
            <w:r/>
            <w:r>
              <w:rPr>
                <w:rFonts w:ascii="Calibri" w:hAnsi="Calibri"/>
                <w:b w:val="0"/>
                <w:i w:val="0"/>
                <w:sz w:val="20"/>
              </w:rPr>
              <w:t>Date of Entry</w:t>
            </w:r>
          </w:p>
        </w:tc>
        <w:tc>
          <w:tcPr>
            <w:tcW w:type="dxa" w:w="2160"/>
          </w:tcPr>
          <w:p>
            <w:r/>
            <w:r>
              <w:rPr>
                <w:rFonts w:ascii="Calibri" w:hAnsi="Calibri"/>
                <w:b w:val="0"/>
                <w:i w:val="0"/>
                <w:sz w:val="20"/>
              </w:rPr>
              <w:t>Date Picker</w:t>
            </w:r>
          </w:p>
        </w:tc>
        <w:tc>
          <w:tcPr>
            <w:tcW w:type="dxa" w:w="1872"/>
          </w:tcPr>
          <w:p>
            <w:r/>
            <w:r>
              <w:rPr>
                <w:rFonts w:ascii="Calibri" w:hAnsi="Calibri"/>
                <w:b w:val="0"/>
                <w:i w:val="0"/>
                <w:sz w:val="20"/>
              </w:rPr>
              <w:t>Today's date</w:t>
            </w:r>
          </w:p>
        </w:tc>
        <w:tc>
          <w:tcPr>
            <w:tcW w:type="dxa" w:w="3888"/>
          </w:tcPr>
          <w:p>
            <w:r/>
            <w:r>
              <w:rPr>
                <w:rFonts w:ascii="Calibri" w:hAnsi="Calibri"/>
                <w:b w:val="0"/>
                <w:i w:val="0"/>
                <w:sz w:val="20"/>
              </w:rPr>
              <w:t>Required. Can be changed or backdated freely.</w:t>
            </w:r>
          </w:p>
        </w:tc>
      </w:tr>
      <w:tr>
        <w:tc>
          <w:tcPr>
            <w:tcW w:type="dxa" w:w="1872"/>
          </w:tcPr>
          <w:p>
            <w:r/>
            <w:r>
              <w:rPr>
                <w:rFonts w:ascii="Calibri" w:hAnsi="Calibri"/>
                <w:b w:val="0"/>
                <w:i w:val="0"/>
                <w:sz w:val="20"/>
              </w:rPr>
              <w:t>PO Number</w:t>
            </w:r>
          </w:p>
        </w:tc>
        <w:tc>
          <w:tcPr>
            <w:tcW w:type="dxa" w:w="2160"/>
          </w:tcPr>
          <w:p>
            <w:r/>
            <w:r>
              <w:rPr>
                <w:rFonts w:ascii="Calibri" w:hAnsi="Calibri"/>
                <w:b w:val="0"/>
                <w:i w:val="0"/>
                <w:sz w:val="20"/>
              </w:rPr>
              <w:t>Text Input</w:t>
            </w:r>
          </w:p>
        </w:tc>
        <w:tc>
          <w:tcPr>
            <w:tcW w:type="dxa" w:w="1872"/>
          </w:tcPr>
          <w:p>
            <w:r/>
            <w:r>
              <w:rPr>
                <w:rFonts w:ascii="Calibri" w:hAnsi="Calibri"/>
                <w:b w:val="0"/>
                <w:i w:val="0"/>
                <w:sz w:val="20"/>
              </w:rPr>
              <w:t>—</w:t>
            </w:r>
          </w:p>
        </w:tc>
        <w:tc>
          <w:tcPr>
            <w:tcW w:type="dxa" w:w="3888"/>
          </w:tcPr>
          <w:p>
            <w:r/>
            <w:r>
              <w:rPr>
                <w:rFonts w:ascii="Calibri" w:hAnsi="Calibri"/>
                <w:b w:val="0"/>
                <w:i w:val="0"/>
                <w:sz w:val="20"/>
              </w:rPr>
              <w:t>Required. Alphanumeric. Non-unique.</w:t>
            </w:r>
          </w:p>
        </w:tc>
      </w:tr>
      <w:tr>
        <w:tc>
          <w:tcPr>
            <w:tcW w:type="dxa" w:w="1872"/>
          </w:tcPr>
          <w:p>
            <w:r/>
            <w:r>
              <w:rPr>
                <w:rFonts w:ascii="Calibri" w:hAnsi="Calibri"/>
                <w:b w:val="0"/>
                <w:i w:val="0"/>
                <w:sz w:val="20"/>
              </w:rPr>
              <w:t>Client Name</w:t>
            </w:r>
          </w:p>
        </w:tc>
        <w:tc>
          <w:tcPr>
            <w:tcW w:type="dxa" w:w="2160"/>
          </w:tcPr>
          <w:p>
            <w:r/>
            <w:r>
              <w:rPr>
                <w:rFonts w:ascii="Calibri" w:hAnsi="Calibri"/>
                <w:b w:val="0"/>
                <w:i w:val="0"/>
                <w:sz w:val="20"/>
              </w:rPr>
              <w:t>Searchable Select</w:t>
            </w:r>
          </w:p>
        </w:tc>
        <w:tc>
          <w:tcPr>
            <w:tcW w:type="dxa" w:w="1872"/>
          </w:tcPr>
          <w:p>
            <w:r/>
            <w:r>
              <w:rPr>
                <w:rFonts w:ascii="Calibri" w:hAnsi="Calibri"/>
                <w:b w:val="0"/>
                <w:i w:val="0"/>
                <w:sz w:val="20"/>
              </w:rPr>
              <w:t>—</w:t>
            </w:r>
          </w:p>
        </w:tc>
        <w:tc>
          <w:tcPr>
            <w:tcW w:type="dxa" w:w="3888"/>
          </w:tcPr>
          <w:p>
            <w:r/>
            <w:r>
              <w:rPr>
                <w:rFonts w:ascii="Calibri" w:hAnsi="Calibri"/>
                <w:b w:val="0"/>
                <w:i w:val="0"/>
                <w:sz w:val="20"/>
              </w:rPr>
              <w:t>Required. Must exist in the Client master list.</w:t>
            </w:r>
          </w:p>
        </w:tc>
      </w:tr>
      <w:tr>
        <w:tc>
          <w:tcPr>
            <w:tcW w:type="dxa" w:w="1872"/>
          </w:tcPr>
          <w:p>
            <w:r/>
            <w:r>
              <w:rPr>
                <w:rFonts w:ascii="Calibri" w:hAnsi="Calibri"/>
                <w:b w:val="0"/>
                <w:i w:val="0"/>
                <w:sz w:val="20"/>
              </w:rPr>
              <w:t>Product Name</w:t>
            </w:r>
          </w:p>
        </w:tc>
        <w:tc>
          <w:tcPr>
            <w:tcW w:type="dxa" w:w="2160"/>
          </w:tcPr>
          <w:p>
            <w:r/>
            <w:r>
              <w:rPr>
                <w:rFonts w:ascii="Calibri" w:hAnsi="Calibri"/>
                <w:b w:val="0"/>
                <w:i w:val="0"/>
                <w:sz w:val="20"/>
              </w:rPr>
              <w:t>Searchable Select</w:t>
            </w:r>
          </w:p>
        </w:tc>
        <w:tc>
          <w:tcPr>
            <w:tcW w:type="dxa" w:w="1872"/>
          </w:tcPr>
          <w:p>
            <w:r/>
            <w:r>
              <w:rPr>
                <w:rFonts w:ascii="Calibri" w:hAnsi="Calibri"/>
                <w:b w:val="0"/>
                <w:i w:val="0"/>
                <w:sz w:val="20"/>
              </w:rPr>
              <w:t>—</w:t>
            </w:r>
          </w:p>
        </w:tc>
        <w:tc>
          <w:tcPr>
            <w:tcW w:type="dxa" w:w="3888"/>
          </w:tcPr>
          <w:p>
            <w:r/>
            <w:r>
              <w:rPr>
                <w:rFonts w:ascii="Calibri" w:hAnsi="Calibri"/>
                <w:b w:val="0"/>
                <w:i w:val="0"/>
                <w:sz w:val="20"/>
              </w:rPr>
              <w:t>Required. Must exist in the Product Name master list.</w:t>
            </w:r>
          </w:p>
        </w:tc>
      </w:tr>
      <w:tr>
        <w:tc>
          <w:tcPr>
            <w:tcW w:type="dxa" w:w="1872"/>
          </w:tcPr>
          <w:p>
            <w:r/>
            <w:r>
              <w:rPr>
                <w:rFonts w:ascii="Calibri" w:hAnsi="Calibri"/>
                <w:b w:val="0"/>
                <w:i w:val="0"/>
                <w:sz w:val="20"/>
              </w:rPr>
              <w:t>Product Type</w:t>
            </w:r>
          </w:p>
        </w:tc>
        <w:tc>
          <w:tcPr>
            <w:tcW w:type="dxa" w:w="2160"/>
          </w:tcPr>
          <w:p>
            <w:r/>
            <w:r>
              <w:rPr>
                <w:rFonts w:ascii="Calibri" w:hAnsi="Calibri"/>
                <w:b w:val="0"/>
                <w:i w:val="0"/>
                <w:sz w:val="20"/>
              </w:rPr>
              <w:t>Searchable Select</w:t>
            </w:r>
          </w:p>
        </w:tc>
        <w:tc>
          <w:tcPr>
            <w:tcW w:type="dxa" w:w="1872"/>
          </w:tcPr>
          <w:p>
            <w:r/>
            <w:r>
              <w:rPr>
                <w:rFonts w:ascii="Calibri" w:hAnsi="Calibri"/>
                <w:b w:val="0"/>
                <w:i w:val="0"/>
                <w:sz w:val="20"/>
              </w:rPr>
              <w:t>—</w:t>
            </w:r>
          </w:p>
        </w:tc>
        <w:tc>
          <w:tcPr>
            <w:tcW w:type="dxa" w:w="3888"/>
          </w:tcPr>
          <w:p>
            <w:r/>
            <w:r>
              <w:rPr>
                <w:rFonts w:ascii="Calibri" w:hAnsi="Calibri"/>
                <w:b w:val="0"/>
                <w:i w:val="0"/>
                <w:sz w:val="20"/>
              </w:rPr>
              <w:t>Required. Must exist in the Product Type master list. Independent of Product Name.</w:t>
            </w:r>
          </w:p>
        </w:tc>
      </w:tr>
      <w:tr>
        <w:tc>
          <w:tcPr>
            <w:tcW w:type="dxa" w:w="1872"/>
          </w:tcPr>
          <w:p>
            <w:r/>
            <w:r>
              <w:rPr>
                <w:rFonts w:ascii="Calibri" w:hAnsi="Calibri"/>
                <w:b w:val="0"/>
                <w:i w:val="0"/>
                <w:sz w:val="20"/>
              </w:rPr>
              <w:t>Quantity</w:t>
            </w:r>
          </w:p>
        </w:tc>
        <w:tc>
          <w:tcPr>
            <w:tcW w:type="dxa" w:w="2160"/>
          </w:tcPr>
          <w:p>
            <w:r/>
            <w:r>
              <w:rPr>
                <w:rFonts w:ascii="Calibri" w:hAnsi="Calibri"/>
                <w:b w:val="0"/>
                <w:i w:val="0"/>
                <w:sz w:val="20"/>
              </w:rPr>
              <w:t>Number Input</w:t>
            </w:r>
          </w:p>
        </w:tc>
        <w:tc>
          <w:tcPr>
            <w:tcW w:type="dxa" w:w="1872"/>
          </w:tcPr>
          <w:p>
            <w:r/>
            <w:r>
              <w:rPr>
                <w:rFonts w:ascii="Calibri" w:hAnsi="Calibri"/>
                <w:b w:val="0"/>
                <w:i w:val="0"/>
                <w:sz w:val="20"/>
              </w:rPr>
              <w:t>—</w:t>
            </w:r>
          </w:p>
        </w:tc>
        <w:tc>
          <w:tcPr>
            <w:tcW w:type="dxa" w:w="3888"/>
          </w:tcPr>
          <w:p>
            <w:r/>
            <w:r>
              <w:rPr>
                <w:rFonts w:ascii="Calibri" w:hAnsi="Calibri"/>
                <w:b w:val="0"/>
                <w:i w:val="0"/>
                <w:sz w:val="20"/>
              </w:rPr>
              <w:t>Required. Must be a positive integer greater than 0.</w:t>
            </w:r>
          </w:p>
        </w:tc>
      </w:tr>
      <w:tr>
        <w:tc>
          <w:tcPr>
            <w:tcW w:type="dxa" w:w="1872"/>
          </w:tcPr>
          <w:p>
            <w:r/>
            <w:r>
              <w:rPr>
                <w:rFonts w:ascii="Calibri" w:hAnsi="Calibri"/>
                <w:b w:val="0"/>
                <w:i w:val="0"/>
                <w:sz w:val="20"/>
              </w:rPr>
              <w:t>Status</w:t>
            </w:r>
          </w:p>
        </w:tc>
        <w:tc>
          <w:tcPr>
            <w:tcW w:type="dxa" w:w="2160"/>
          </w:tcPr>
          <w:p>
            <w:r/>
            <w:r>
              <w:rPr>
                <w:rFonts w:ascii="Calibri" w:hAnsi="Calibri"/>
                <w:b w:val="0"/>
                <w:i w:val="0"/>
                <w:sz w:val="20"/>
              </w:rPr>
              <w:t>Dropdown</w:t>
            </w:r>
          </w:p>
        </w:tc>
        <w:tc>
          <w:tcPr>
            <w:tcW w:type="dxa" w:w="1872"/>
          </w:tcPr>
          <w:p>
            <w:r/>
            <w:r>
              <w:rPr>
                <w:rFonts w:ascii="Calibri" w:hAnsi="Calibri"/>
                <w:b w:val="0"/>
                <w:i w:val="0"/>
                <w:sz w:val="20"/>
              </w:rPr>
              <w:t>Design Confirmed</w:t>
            </w:r>
          </w:p>
        </w:tc>
        <w:tc>
          <w:tcPr>
            <w:tcW w:type="dxa" w:w="3888"/>
          </w:tcPr>
          <w:p>
            <w:r/>
            <w:r>
              <w:rPr>
                <w:rFonts w:ascii="Calibri" w:hAnsi="Calibri"/>
                <w:b w:val="0"/>
                <w:i w:val="0"/>
                <w:sz w:val="20"/>
              </w:rPr>
              <w:t>Required. Any status value may be selected.</w:t>
            </w:r>
          </w:p>
        </w:tc>
      </w:tr>
      <w:tr>
        <w:tc>
          <w:tcPr>
            <w:tcW w:type="dxa" w:w="1872"/>
          </w:tcPr>
          <w:p>
            <w:r/>
            <w:r>
              <w:rPr>
                <w:rFonts w:ascii="Calibri" w:hAnsi="Calibri"/>
                <w:b w:val="0"/>
                <w:i w:val="0"/>
                <w:sz w:val="20"/>
              </w:rPr>
              <w:t>Remark</w:t>
            </w:r>
          </w:p>
        </w:tc>
        <w:tc>
          <w:tcPr>
            <w:tcW w:type="dxa" w:w="2160"/>
          </w:tcPr>
          <w:p>
            <w:r/>
            <w:r>
              <w:rPr>
                <w:rFonts w:ascii="Calibri" w:hAnsi="Calibri"/>
                <w:b w:val="0"/>
                <w:i w:val="0"/>
                <w:sz w:val="20"/>
              </w:rPr>
              <w:t>Textarea</w:t>
            </w:r>
          </w:p>
        </w:tc>
        <w:tc>
          <w:tcPr>
            <w:tcW w:type="dxa" w:w="1872"/>
          </w:tcPr>
          <w:p>
            <w:r/>
            <w:r>
              <w:rPr>
                <w:rFonts w:ascii="Calibri" w:hAnsi="Calibri"/>
                <w:b w:val="0"/>
                <w:i w:val="0"/>
                <w:sz w:val="20"/>
              </w:rPr>
              <w:t>—</w:t>
            </w:r>
          </w:p>
        </w:tc>
        <w:tc>
          <w:tcPr>
            <w:tcW w:type="dxa" w:w="3888"/>
          </w:tcPr>
          <w:p>
            <w:r/>
            <w:r>
              <w:rPr>
                <w:rFonts w:ascii="Calibri" w:hAnsi="Calibri"/>
                <w:b w:val="0"/>
                <w:i w:val="0"/>
                <w:sz w:val="20"/>
              </w:rPr>
              <w:t>Optional. No character limit.</w:t>
            </w:r>
          </w:p>
        </w:tc>
      </w:tr>
    </w:tbl>
    <w:p/>
    <w:p>
      <w:r>
        <w:rPr>
          <w:rFonts w:ascii="Calibri" w:hAnsi="Calibri"/>
          <w:b w:val="0"/>
          <w:i w:val="0"/>
          <w:sz w:val="22"/>
        </w:rPr>
        <w:t>Form action buttons:</w:t>
      </w:r>
    </w:p>
    <w:p>
      <w:pPr>
        <w:pStyle w:val="ListBullet"/>
        <w:ind w:left="360"/>
      </w:pPr>
      <w:r>
        <w:rPr>
          <w:rFonts w:ascii="Calibri" w:hAnsi="Calibri"/>
          <w:b w:val="0"/>
          <w:i w:val="0"/>
          <w:sz w:val="22"/>
        </w:rPr>
        <w:t>Save Order — saves the record and navigates back to the Active Orders table.</w:t>
      </w:r>
    </w:p>
    <w:p>
      <w:pPr>
        <w:pStyle w:val="ListBullet"/>
        <w:ind w:left="360"/>
      </w:pPr>
      <w:r>
        <w:rPr>
          <w:rFonts w:ascii="Calibri" w:hAnsi="Calibri"/>
          <w:b w:val="0"/>
          <w:i w:val="0"/>
          <w:sz w:val="22"/>
        </w:rPr>
        <w:t>Save &amp; Add Another — saves the record and resets the form fields for immediate next entry.</w:t>
      </w:r>
    </w:p>
    <w:p>
      <w:pPr>
        <w:pStyle w:val="ListBullet"/>
        <w:ind w:left="360"/>
      </w:pPr>
      <w:r>
        <w:rPr>
          <w:rFonts w:ascii="Calibri" w:hAnsi="Calibri"/>
          <w:b w:val="0"/>
          <w:i w:val="0"/>
          <w:sz w:val="22"/>
        </w:rPr>
        <w:t>Cancel — navigates back to Active Orders without saving.</w:t>
      </w:r>
    </w:p>
    <w:p>
      <w:r>
        <w:br w:type="page"/>
      </w:r>
    </w:p>
    <w:p>
      <w:pPr>
        <w:pStyle w:val="Heading1"/>
      </w:pPr>
      <w:r>
        <w:rPr>
          <w:rFonts w:ascii="Calibri Light" w:hAnsi="Calibri Light"/>
          <w:color w:val="1F1F1F"/>
          <w:sz w:val="32"/>
        </w:rPr>
        <w:t>8. Masters Module</w:t>
      </w:r>
    </w:p>
    <w:p>
      <w:r>
        <w:rPr>
          <w:rFonts w:ascii="Calibri" w:hAnsi="Calibri"/>
          <w:b w:val="0"/>
          <w:i w:val="0"/>
          <w:sz w:val="22"/>
        </w:rPr>
        <w:t>The Masters module contains reference data used throughout the system. All three master lists (Clients, Product Names, Product Types) share the same structural layout and available features.</w:t>
      </w:r>
    </w:p>
    <w:p>
      <w:pPr>
        <w:pStyle w:val="Heading2"/>
      </w:pPr>
      <w:r>
        <w:rPr>
          <w:rFonts w:ascii="Calibri Light" w:hAnsi="Calibri Light"/>
          <w:color w:val="2E2E2E"/>
          <w:sz w:val="26"/>
        </w:rPr>
        <w:t>8.1 Client List  (/masters/clients)</w:t>
      </w:r>
    </w:p>
    <w:p>
      <w:pPr>
        <w:pStyle w:val="ListBullet"/>
        <w:ind w:left="360"/>
      </w:pPr>
      <w:r>
        <w:rPr>
          <w:rFonts w:ascii="Calibri" w:hAnsi="Calibri"/>
          <w:b w:val="0"/>
          <w:i w:val="0"/>
          <w:sz w:val="22"/>
        </w:rPr>
        <w:t>Displays a table: Name | Date Added | Actions.</w:t>
      </w:r>
    </w:p>
    <w:p>
      <w:pPr>
        <w:pStyle w:val="ListBullet"/>
        <w:ind w:left="360"/>
      </w:pPr>
      <w:r>
        <w:rPr>
          <w:rFonts w:ascii="Calibri" w:hAnsi="Calibri"/>
          <w:b w:val="0"/>
          <w:i w:val="0"/>
          <w:sz w:val="22"/>
        </w:rPr>
        <w:t>Add Client: Button at the top that inserts a new row inline or opens a simple modal.</w:t>
      </w:r>
    </w:p>
    <w:p>
      <w:pPr>
        <w:pStyle w:val="ListBullet"/>
        <w:ind w:left="360"/>
      </w:pPr>
      <w:r>
        <w:rPr>
          <w:rFonts w:ascii="Calibri" w:hAnsi="Calibri"/>
          <w:b w:val="0"/>
          <w:i w:val="0"/>
          <w:sz w:val="22"/>
        </w:rPr>
        <w:t>Edit: Inline editing — click the edit button to modify the name.</w:t>
      </w:r>
    </w:p>
    <w:p>
      <w:pPr>
        <w:pStyle w:val="ListBullet"/>
        <w:ind w:left="360"/>
      </w:pPr>
      <w:r>
        <w:rPr>
          <w:rFonts w:ascii="Calibri" w:hAnsi="Calibri"/>
          <w:b w:val="0"/>
          <w:i w:val="0"/>
          <w:sz w:val="22"/>
        </w:rPr>
        <w:t>Delete: Moves the client to the Recycle Bin. Not permanent — recoverable for 10 days.</w:t>
      </w:r>
    </w:p>
    <w:p>
      <w:pPr>
        <w:pStyle w:val="ListBullet"/>
        <w:ind w:left="360"/>
      </w:pPr>
      <w:r>
        <w:rPr>
          <w:rFonts w:ascii="Calibri" w:hAnsi="Calibri"/>
          <w:b w:val="0"/>
          <w:i w:val="0"/>
          <w:sz w:val="22"/>
        </w:rPr>
        <w:t>Import CSV: Button to import clients from a .csv file (see Section 8.4 for workflow).</w:t>
      </w:r>
    </w:p>
    <w:p>
      <w:pPr>
        <w:pStyle w:val="ListBullet"/>
        <w:ind w:left="360"/>
      </w:pPr>
      <w:r>
        <w:rPr>
          <w:rFonts w:ascii="Calibri" w:hAnsi="Calibri"/>
          <w:b w:val="0"/>
          <w:i w:val="0"/>
          <w:sz w:val="22"/>
        </w:rPr>
        <w:t>Search: Filter the visible list by name.</w:t>
      </w:r>
    </w:p>
    <w:p>
      <w:pPr>
        <w:pStyle w:val="Heading2"/>
      </w:pPr>
      <w:r>
        <w:rPr>
          <w:rFonts w:ascii="Calibri Light" w:hAnsi="Calibri Light"/>
          <w:color w:val="2E2E2E"/>
          <w:sz w:val="26"/>
        </w:rPr>
        <w:t>8.2 Product Name List  (/masters/product-names)</w:t>
      </w:r>
    </w:p>
    <w:p>
      <w:pPr>
        <w:pStyle w:val="ListBullet"/>
        <w:ind w:left="360"/>
      </w:pPr>
      <w:r>
        <w:rPr>
          <w:rFonts w:ascii="Calibri" w:hAnsi="Calibri"/>
          <w:b w:val="0"/>
          <w:i w:val="0"/>
          <w:sz w:val="22"/>
        </w:rPr>
        <w:t>Displays a table: Name | Date Added | Actions.</w:t>
      </w:r>
    </w:p>
    <w:p>
      <w:pPr>
        <w:pStyle w:val="ListBullet"/>
        <w:ind w:left="360"/>
      </w:pPr>
      <w:r>
        <w:rPr>
          <w:rFonts w:ascii="Calibri" w:hAnsi="Calibri"/>
          <w:b w:val="0"/>
          <w:i w:val="0"/>
          <w:sz w:val="22"/>
        </w:rPr>
        <w:t>Add, Edit, Delete, Import CSV, Search — same behavior as Client List.</w:t>
      </w:r>
    </w:p>
    <w:p>
      <w:pPr>
        <w:pStyle w:val="ListBullet"/>
        <w:ind w:left="360"/>
      </w:pPr>
      <w:r>
        <w:rPr>
          <w:rFonts w:ascii="Calibri" w:hAnsi="Calibri"/>
          <w:b w:val="0"/>
          <w:i w:val="0"/>
          <w:sz w:val="22"/>
        </w:rPr>
        <w:t>Product Names have no stored association with Product Types. They are completely independent.</w:t>
      </w:r>
    </w:p>
    <w:p>
      <w:pPr>
        <w:shd w:val="clear" w:color="auto" w:fill="E8F4E8"/>
        <w:spacing w:before="80" w:after="80"/>
        <w:ind w:left="288" w:right="288"/>
      </w:pPr>
      <w:r>
        <w:rPr>
          <w:rFonts w:ascii="Calibri" w:hAnsi="Calibri"/>
          <w:b/>
          <w:i w:val="0"/>
          <w:sz w:val="20"/>
        </w:rPr>
        <w:t xml:space="preserve">DECISION: </w:t>
      </w:r>
      <w:r>
        <w:rPr>
          <w:rFonts w:ascii="Calibri" w:hAnsi="Calibri"/>
          <w:b w:val="0"/>
          <w:i w:val="0"/>
          <w:sz w:val="20"/>
        </w:rPr>
        <w:t>The many-to-many join table between product_names and product_types has been removed. Product Name and Product Type are independent in all parts of the system.</w:t>
      </w:r>
    </w:p>
    <w:p>
      <w:pPr>
        <w:pStyle w:val="Heading2"/>
      </w:pPr>
      <w:r>
        <w:rPr>
          <w:rFonts w:ascii="Calibri Light" w:hAnsi="Calibri Light"/>
          <w:color w:val="2E2E2E"/>
          <w:sz w:val="26"/>
        </w:rPr>
        <w:t>8.3 Product Type List  (/masters/product-types)</w:t>
      </w:r>
    </w:p>
    <w:p>
      <w:pPr>
        <w:pStyle w:val="ListBullet"/>
        <w:ind w:left="360"/>
      </w:pPr>
      <w:r>
        <w:rPr>
          <w:rFonts w:ascii="Calibri" w:hAnsi="Calibri"/>
          <w:b w:val="0"/>
          <w:i w:val="0"/>
          <w:sz w:val="22"/>
        </w:rPr>
        <w:t>Displays a table: Name | Date Added | Actions.</w:t>
      </w:r>
    </w:p>
    <w:p>
      <w:pPr>
        <w:pStyle w:val="ListBullet"/>
        <w:ind w:left="360"/>
      </w:pPr>
      <w:r>
        <w:rPr>
          <w:rFonts w:ascii="Calibri" w:hAnsi="Calibri"/>
          <w:b w:val="0"/>
          <w:i w:val="0"/>
          <w:sz w:val="22"/>
        </w:rPr>
        <w:t>Add, Edit, Delete, Import CSV, Search — same behavior as Client List.</w:t>
      </w:r>
    </w:p>
    <w:p>
      <w:pPr>
        <w:pStyle w:val="Heading2"/>
      </w:pPr>
      <w:r>
        <w:rPr>
          <w:rFonts w:ascii="Calibri Light" w:hAnsi="Calibri Light"/>
          <w:color w:val="2E2E2E"/>
          <w:sz w:val="26"/>
        </w:rPr>
        <w:t>8.4 CSV Import (Per Master Page)</w:t>
      </w:r>
    </w:p>
    <w:p>
      <w:r>
        <w:rPr>
          <w:rFonts w:ascii="Calibri" w:hAnsi="Calibri"/>
          <w:b w:val="0"/>
          <w:i w:val="0"/>
          <w:sz w:val="22"/>
        </w:rPr>
        <w:t>Each master page has its own Import CSV button. The same workflow applies to all three. All validation runs against the existing database before any record is inserted.</w:t>
      </w:r>
    </w:p>
    <w:p>
      <w:pPr>
        <w:spacing w:after="40"/>
      </w:pPr>
    </w:p>
    <w:p>
      <w:pPr>
        <w:pStyle w:val="Heading3"/>
      </w:pPr>
      <w:r>
        <w:rPr>
          <w:rFonts w:ascii="Calibri Light" w:hAnsi="Calibri Light"/>
          <w:color w:val="3A3A3A"/>
          <w:sz w:val="22"/>
        </w:rPr>
        <w:t>Import Workflow</w:t>
      </w:r>
    </w:p>
    <w:p>
      <w:pPr>
        <w:pStyle w:val="ListNumber"/>
        <w:ind w:left="360"/>
      </w:pPr>
      <w:r>
        <w:rPr>
          <w:rFonts w:ascii="Calibri" w:hAnsi="Calibri"/>
          <w:b w:val="0"/>
          <w:i w:val="0"/>
          <w:sz w:val="22"/>
        </w:rPr>
        <w:t>User clicks the Import CSV button on the respective master page.</w:t>
      </w:r>
    </w:p>
    <w:p>
      <w:pPr>
        <w:pStyle w:val="ListNumber"/>
        <w:ind w:left="360"/>
      </w:pPr>
      <w:r>
        <w:rPr>
          <w:rFonts w:ascii="Calibri" w:hAnsi="Calibri"/>
          <w:b w:val="0"/>
          <w:i w:val="0"/>
          <w:sz w:val="22"/>
        </w:rPr>
        <w:t>A file picker opens. Only .csv files are accepted.</w:t>
      </w:r>
    </w:p>
    <w:p>
      <w:pPr>
        <w:pStyle w:val="ListNumber"/>
        <w:ind w:left="360"/>
      </w:pPr>
      <w:r>
        <w:rPr>
          <w:rFonts w:ascii="Calibri" w:hAnsi="Calibri"/>
          <w:b w:val="0"/>
          <w:i w:val="0"/>
          <w:sz w:val="22"/>
        </w:rPr>
        <w:t>The CSV file is uploaded and parsed using PapaParse.</w:t>
      </w:r>
    </w:p>
    <w:p>
      <w:pPr>
        <w:pStyle w:val="ListNumber"/>
        <w:ind w:left="360"/>
      </w:pPr>
      <w:r>
        <w:rPr>
          <w:rFonts w:ascii="Calibri" w:hAnsi="Calibri"/>
          <w:b w:val="0"/>
          <w:i w:val="0"/>
          <w:sz w:val="22"/>
        </w:rPr>
        <w:t>The server validates every row against the existing database before any insert.</w:t>
      </w:r>
    </w:p>
    <w:p>
      <w:pPr>
        <w:pStyle w:val="ListNumber"/>
        <w:ind w:left="360"/>
      </w:pPr>
      <w:r>
        <w:rPr>
          <w:rFonts w:ascii="Calibri" w:hAnsi="Calibri"/>
          <w:b w:val="0"/>
          <w:i w:val="0"/>
          <w:sz w:val="22"/>
        </w:rPr>
        <w:t>A preview window opens showing all rows categorized by status:</w:t>
      </w:r>
    </w:p>
    <w:p>
      <w:pPr>
        <w:pStyle w:val="ListNumber"/>
        <w:ind w:left="360"/>
      </w:pPr>
      <w:r>
        <w:rPr>
          <w:rFonts w:ascii="Calibri" w:hAnsi="Calibri"/>
          <w:b w:val="0"/>
          <w:i w:val="0"/>
          <w:sz w:val="22"/>
        </w:rPr>
        <w:t>The user reviews the preview and clicks Import Valid Records or Cancel.</w:t>
      </w:r>
    </w:p>
    <w:p>
      <w:pPr>
        <w:pStyle w:val="ListNumber"/>
        <w:ind w:left="360"/>
      </w:pPr>
      <w:r>
        <w:rPr>
          <w:rFonts w:ascii="Calibri" w:hAnsi="Calibri"/>
          <w:b w:val="0"/>
          <w:i w:val="0"/>
          <w:sz w:val="22"/>
        </w:rPr>
        <w:t>Only valid, non-duplicate records are inserted into the database.</w:t>
      </w:r>
    </w:p>
    <w:p>
      <w:pPr>
        <w:pStyle w:val="ListNumber"/>
        <w:ind w:left="360"/>
      </w:pPr>
      <w:r>
        <w:rPr>
          <w:rFonts w:ascii="Calibri" w:hAnsi="Calibri"/>
          <w:b w:val="0"/>
          <w:i w:val="0"/>
          <w:sz w:val="22"/>
        </w:rPr>
        <w:t>A summary message is shown upon completion.</w:t>
      </w:r>
    </w:p>
    <w:p>
      <w:r>
        <w:rPr>
          <w:rFonts w:ascii="Calibri" w:hAnsi="Calibri"/>
          <w:b w:val="0"/>
          <w:i w:val="0"/>
          <w:sz w:val="22"/>
        </w:rPr>
        <w:t>Preview row categories:</w:t>
      </w:r>
    </w:p>
    <w:p>
      <w:pPr>
        <w:pStyle w:val="ListBullet"/>
        <w:ind w:left="720"/>
      </w:pPr>
      <w:r>
        <w:rPr>
          <w:rFonts w:ascii="Calibri" w:hAnsi="Calibri"/>
          <w:b w:val="0"/>
          <w:i w:val="0"/>
          <w:sz w:val="22"/>
        </w:rPr>
        <w:t>Valid (green highlight) — new record, ready to import.</w:t>
      </w:r>
    </w:p>
    <w:p>
      <w:pPr>
        <w:pStyle w:val="ListBullet"/>
        <w:ind w:left="720"/>
      </w:pPr>
      <w:r>
        <w:rPr>
          <w:rFonts w:ascii="Calibri" w:hAnsi="Calibri"/>
          <w:b w:val="0"/>
          <w:i w:val="0"/>
          <w:sz w:val="22"/>
        </w:rPr>
        <w:t>Warning (yellow highlight) — record name already exists in the database. Will be skipped.</w:t>
      </w:r>
    </w:p>
    <w:p>
      <w:pPr>
        <w:pStyle w:val="ListBullet"/>
        <w:ind w:left="720"/>
      </w:pPr>
      <w:r>
        <w:rPr>
          <w:rFonts w:ascii="Calibri" w:hAnsi="Calibri"/>
          <w:b w:val="0"/>
          <w:i w:val="0"/>
          <w:sz w:val="22"/>
        </w:rPr>
        <w:t>Error (red highlight) — empty or invalid name. Will be skipped.</w:t>
      </w:r>
    </w:p>
    <w:p>
      <w:r>
        <w:rPr>
          <w:rFonts w:ascii="Calibri" w:hAnsi="Calibri"/>
          <w:b w:val="0"/>
          <w:i w:val="0"/>
          <w:sz w:val="22"/>
        </w:rPr>
        <w:t>Example summary message:</w:t>
      </w:r>
    </w:p>
    <w:p>
      <w:pPr>
        <w:ind w:left="432"/>
      </w:pPr>
      <w:r>
        <w:rPr>
          <w:rFonts w:ascii="Courier New" w:hAnsi="Courier New"/>
          <w:b w:val="0"/>
          <w:i/>
          <w:sz w:val="20"/>
        </w:rPr>
        <w:t>8 imported  ·  2 skipped (already exist)  ·  1 skipped (empty name)</w:t>
      </w:r>
    </w:p>
    <w:p>
      <w:pPr>
        <w:pStyle w:val="Heading3"/>
      </w:pPr>
      <w:r>
        <w:rPr>
          <w:rFonts w:ascii="Calibri Light" w:hAnsi="Calibri Light"/>
          <w:color w:val="3A3A3A"/>
          <w:sz w:val="22"/>
        </w:rPr>
        <w:t>CSV Template</w:t>
      </w:r>
    </w:p>
    <w:p>
      <w:r>
        <w:rPr>
          <w:rFonts w:ascii="Calibri" w:hAnsi="Calibri"/>
          <w:b w:val="0"/>
          <w:i w:val="0"/>
          <w:sz w:val="22"/>
        </w:rPr>
        <w:t>Each master page provides a Download Template button that downloads a blank .csv file with the correct column header for that entity (e.g., 'name').</w:t>
      </w:r>
    </w:p>
    <w:p>
      <w:pPr>
        <w:pStyle w:val="Heading3"/>
      </w:pPr>
      <w:r>
        <w:rPr>
          <w:rFonts w:ascii="Calibri Light" w:hAnsi="Calibri Light"/>
          <w:color w:val="3A3A3A"/>
          <w:sz w:val="22"/>
        </w:rPr>
        <w:t>Error Messages</w:t>
      </w:r>
    </w:p>
    <w:p>
      <w:r>
        <w:rPr>
          <w:rFonts w:ascii="Calibri" w:hAnsi="Calibri"/>
          <w:b w:val="0"/>
          <w:i w:val="0"/>
          <w:sz w:val="22"/>
        </w:rPr>
        <w:t>All error messages shown to the user must be business-readable. Technical or database errors must never be exposed. Examples:</w:t>
      </w:r>
    </w:p>
    <w:p>
      <w:pPr>
        <w:pStyle w:val="ListBullet"/>
        <w:ind w:left="360"/>
      </w:pPr>
      <w:r>
        <w:rPr>
          <w:rFonts w:ascii="Calibri" w:hAnsi="Calibri"/>
          <w:b w:val="0"/>
          <w:i w:val="0"/>
          <w:sz w:val="22"/>
        </w:rPr>
        <w:t>Row 3 — Name is empty. This row will be skipped.</w:t>
      </w:r>
    </w:p>
    <w:p>
      <w:pPr>
        <w:pStyle w:val="ListBullet"/>
        <w:ind w:left="360"/>
      </w:pPr>
      <w:r>
        <w:rPr>
          <w:rFonts w:ascii="Calibri" w:hAnsi="Calibri"/>
          <w:b w:val="0"/>
          <w:i w:val="0"/>
          <w:sz w:val="22"/>
        </w:rPr>
        <w:t>Row 7 — 'Reliance Packaging' already exists in the database. This row will be skipped.</w:t>
      </w:r>
    </w:p>
    <w:p>
      <w:pPr>
        <w:pStyle w:val="Heading2"/>
      </w:pPr>
      <w:r>
        <w:rPr>
          <w:rFonts w:ascii="Calibri Light" w:hAnsi="Calibri Light"/>
          <w:color w:val="2E2E2E"/>
          <w:sz w:val="26"/>
        </w:rPr>
        <w:t>8.5 Deleted Records — Recycle Bin  (/masters/deleted)</w:t>
      </w:r>
    </w:p>
    <w:p>
      <w:r>
        <w:rPr>
          <w:rFonts w:ascii="Calibri" w:hAnsi="Calibri"/>
          <w:b w:val="0"/>
          <w:i w:val="0"/>
          <w:sz w:val="22"/>
        </w:rPr>
        <w:t>This page shows all records that have been deleted from any master table or from the Orders table. It is organized as a tabbed view with four tabs:</w:t>
      </w:r>
    </w:p>
    <w:p>
      <w:pPr>
        <w:spacing w:after="40"/>
      </w:pPr>
    </w:p>
    <w:p>
      <w:pPr>
        <w:ind w:left="432"/>
      </w:pPr>
      <w:r>
        <w:rPr>
          <w:rFonts w:ascii="Courier New" w:hAnsi="Courier New"/>
          <w:b w:val="0"/>
          <w:i w:val="0"/>
          <w:sz w:val="20"/>
        </w:rPr>
        <w:t>Clients  |  Product Names  |  Product Types  |  Orders</w:t>
      </w:r>
    </w:p>
    <w:p>
      <w:pPr>
        <w:spacing w:after="40"/>
      </w:pPr>
    </w:p>
    <w:p>
      <w:r>
        <w:rPr>
          <w:rFonts w:ascii="Calibri" w:hAnsi="Calibri"/>
          <w:b w:val="0"/>
          <w:i w:val="0"/>
          <w:sz w:val="22"/>
        </w:rPr>
        <w:t>Each record in the Recycle Bin displays the following:</w:t>
      </w:r>
    </w:p>
    <w:tbl>
      <w:tblPr>
        <w:tblStyle w:val="TableGrid"/>
        <w:tblW w:type="auto" w:w="0"/>
        <w:jc w:val="left"/>
        <w:tblLook w:firstColumn="1" w:firstRow="1" w:lastColumn="0" w:lastRow="0" w:noHBand="0" w:noVBand="1" w:val="04A0"/>
      </w:tblPr>
      <w:tblGrid>
        <w:gridCol w:w="4514"/>
        <w:gridCol w:w="4514"/>
      </w:tblGrid>
      <w:tr>
        <w:tc>
          <w:tcPr>
            <w:tcW w:type="dxa" w:w="2592"/>
            <w:shd w:val="clear" w:color="auto" w:fill="D9D9D9"/>
          </w:tcPr>
          <w:p>
            <w:r/>
            <w:r>
              <w:rPr>
                <w:rFonts w:ascii="Calibri" w:hAnsi="Calibri"/>
                <w:b/>
                <w:i w:val="0"/>
                <w:sz w:val="20"/>
              </w:rPr>
              <w:t>Column</w:t>
            </w:r>
          </w:p>
        </w:tc>
        <w:tc>
          <w:tcPr>
            <w:tcW w:type="dxa" w:w="7200"/>
            <w:shd w:val="clear" w:color="auto" w:fill="D9D9D9"/>
          </w:tcPr>
          <w:p>
            <w:r/>
            <w:r>
              <w:rPr>
                <w:rFonts w:ascii="Calibri" w:hAnsi="Calibri"/>
                <w:b/>
                <w:i w:val="0"/>
                <w:sz w:val="20"/>
              </w:rPr>
              <w:t>Description</w:t>
            </w:r>
          </w:p>
        </w:tc>
      </w:tr>
      <w:tr>
        <w:tc>
          <w:tcPr>
            <w:tcW w:type="dxa" w:w="2592"/>
          </w:tcPr>
          <w:p>
            <w:r/>
            <w:r>
              <w:rPr>
                <w:rFonts w:ascii="Calibri" w:hAnsi="Calibri"/>
                <w:b w:val="0"/>
                <w:i w:val="0"/>
                <w:sz w:val="20"/>
              </w:rPr>
              <w:t>Record Details</w:t>
            </w:r>
          </w:p>
        </w:tc>
        <w:tc>
          <w:tcPr>
            <w:tcW w:type="dxa" w:w="7200"/>
          </w:tcPr>
          <w:p>
            <w:r/>
            <w:r>
              <w:rPr>
                <w:rFonts w:ascii="Calibri" w:hAnsi="Calibri"/>
                <w:b w:val="0"/>
                <w:i w:val="0"/>
                <w:sz w:val="20"/>
              </w:rPr>
              <w:t>All original fields of the deleted record</w:t>
            </w:r>
          </w:p>
        </w:tc>
      </w:tr>
      <w:tr>
        <w:tc>
          <w:tcPr>
            <w:tcW w:type="dxa" w:w="2592"/>
          </w:tcPr>
          <w:p>
            <w:r/>
            <w:r>
              <w:rPr>
                <w:rFonts w:ascii="Calibri" w:hAnsi="Calibri"/>
                <w:b w:val="0"/>
                <w:i w:val="0"/>
                <w:sz w:val="20"/>
              </w:rPr>
              <w:t>Deleted On</w:t>
            </w:r>
          </w:p>
        </w:tc>
        <w:tc>
          <w:tcPr>
            <w:tcW w:type="dxa" w:w="7200"/>
          </w:tcPr>
          <w:p>
            <w:r/>
            <w:r>
              <w:rPr>
                <w:rFonts w:ascii="Calibri" w:hAnsi="Calibri"/>
                <w:b w:val="0"/>
                <w:i w:val="0"/>
                <w:sz w:val="20"/>
              </w:rPr>
              <w:t>The date and time the record was moved to the Recycle Bin</w:t>
            </w:r>
          </w:p>
        </w:tc>
      </w:tr>
      <w:tr>
        <w:tc>
          <w:tcPr>
            <w:tcW w:type="dxa" w:w="2592"/>
          </w:tcPr>
          <w:p>
            <w:r/>
            <w:r>
              <w:rPr>
                <w:rFonts w:ascii="Calibri" w:hAnsi="Calibri"/>
                <w:b w:val="0"/>
                <w:i w:val="0"/>
                <w:sz w:val="20"/>
              </w:rPr>
              <w:t>Purge In</w:t>
            </w:r>
          </w:p>
        </w:tc>
        <w:tc>
          <w:tcPr>
            <w:tcW w:type="dxa" w:w="7200"/>
          </w:tcPr>
          <w:p>
            <w:r/>
            <w:r>
              <w:rPr>
                <w:rFonts w:ascii="Calibri" w:hAnsi="Calibri"/>
                <w:b w:val="0"/>
                <w:i w:val="0"/>
                <w:sz w:val="20"/>
              </w:rPr>
              <w:t>Countdown to permanent deletion — e.g., '7 days', '1 day', 'Purging today'</w:t>
            </w:r>
          </w:p>
        </w:tc>
      </w:tr>
      <w:tr>
        <w:tc>
          <w:tcPr>
            <w:tcW w:type="dxa" w:w="2592"/>
          </w:tcPr>
          <w:p>
            <w:r/>
            <w:r>
              <w:rPr>
                <w:rFonts w:ascii="Calibri" w:hAnsi="Calibri"/>
                <w:b w:val="0"/>
                <w:i w:val="0"/>
                <w:sz w:val="20"/>
              </w:rPr>
              <w:t>Restore</w:t>
            </w:r>
          </w:p>
        </w:tc>
        <w:tc>
          <w:tcPr>
            <w:tcW w:type="dxa" w:w="7200"/>
          </w:tcPr>
          <w:p>
            <w:r/>
            <w:r>
              <w:rPr>
                <w:rFonts w:ascii="Calibri" w:hAnsi="Calibri"/>
                <w:b w:val="0"/>
                <w:i w:val="0"/>
                <w:sz w:val="20"/>
              </w:rPr>
              <w:t>Button — moves the record back to its original active table</w:t>
            </w:r>
          </w:p>
        </w:tc>
      </w:tr>
      <w:tr>
        <w:tc>
          <w:tcPr>
            <w:tcW w:type="dxa" w:w="2592"/>
          </w:tcPr>
          <w:p>
            <w:r/>
            <w:r>
              <w:rPr>
                <w:rFonts w:ascii="Calibri" w:hAnsi="Calibri"/>
                <w:b w:val="0"/>
                <w:i w:val="0"/>
                <w:sz w:val="20"/>
              </w:rPr>
              <w:t>Delete Permanently</w:t>
            </w:r>
          </w:p>
        </w:tc>
        <w:tc>
          <w:tcPr>
            <w:tcW w:type="dxa" w:w="7200"/>
          </w:tcPr>
          <w:p>
            <w:r/>
            <w:r>
              <w:rPr>
                <w:rFonts w:ascii="Calibri" w:hAnsi="Calibri"/>
                <w:b w:val="0"/>
                <w:i w:val="0"/>
                <w:sz w:val="20"/>
              </w:rPr>
              <w:t>Button — immediately and irreversibly removes the record</w:t>
            </w:r>
          </w:p>
        </w:tc>
      </w:tr>
    </w:tbl>
    <w:p/>
    <w:p>
      <w:r>
        <w:rPr>
          <w:rFonts w:ascii="Calibri" w:hAnsi="Calibri"/>
          <w:b w:val="0"/>
          <w:i w:val="0"/>
          <w:sz w:val="22"/>
        </w:rPr>
        <w:t>Bulk actions available on this page:</w:t>
      </w:r>
    </w:p>
    <w:p>
      <w:pPr>
        <w:pStyle w:val="ListBullet"/>
        <w:ind w:left="360"/>
      </w:pPr>
      <w:r>
        <w:rPr>
          <w:rFonts w:ascii="Calibri" w:hAnsi="Calibri"/>
          <w:b w:val="0"/>
          <w:i w:val="0"/>
          <w:sz w:val="22"/>
        </w:rPr>
        <w:t>Bulk Restore — restores all selected records to their source tables.</w:t>
      </w:r>
    </w:p>
    <w:p>
      <w:pPr>
        <w:pStyle w:val="ListBullet"/>
        <w:ind w:left="360"/>
      </w:pPr>
      <w:r>
        <w:rPr>
          <w:rFonts w:ascii="Calibri" w:hAnsi="Calibri"/>
          <w:b w:val="0"/>
          <w:i w:val="0"/>
          <w:sz w:val="22"/>
        </w:rPr>
        <w:t>Bulk Delete Permanently — immediately purges all selected records.</w:t>
      </w:r>
    </w:p>
    <w:p>
      <w:pPr>
        <w:shd w:val="clear" w:color="auto" w:fill="F0F0F0"/>
        <w:spacing w:before="80" w:after="80"/>
        <w:ind w:left="288" w:right="288"/>
      </w:pPr>
      <w:r>
        <w:rPr>
          <w:rFonts w:ascii="Calibri" w:hAnsi="Calibri"/>
          <w:b/>
          <w:i w:val="0"/>
          <w:sz w:val="20"/>
        </w:rPr>
        <w:t xml:space="preserve">NOTE: </w:t>
      </w:r>
      <w:r>
        <w:rPr>
          <w:rFonts w:ascii="Calibri" w:hAnsi="Calibri"/>
          <w:b w:val="0"/>
          <w:i w:val="0"/>
          <w:sz w:val="20"/>
        </w:rPr>
        <w:t>The auto-purge pg_cron job runs daily at midnight. Any record in the Recycle Bin older than 10 days is automatically and permanently deleted with no further notification.</w:t>
      </w:r>
    </w:p>
    <w:p>
      <w:r>
        <w:br w:type="page"/>
      </w:r>
    </w:p>
    <w:p>
      <w:pPr>
        <w:pStyle w:val="Heading1"/>
      </w:pPr>
      <w:r>
        <w:rPr>
          <w:rFonts w:ascii="Calibri Light" w:hAnsi="Calibri Light"/>
          <w:color w:val="1F1F1F"/>
          <w:sz w:val="32"/>
        </w:rPr>
        <w:t>9. Dashboard</w:t>
      </w:r>
    </w:p>
    <w:p>
      <w:r>
        <w:rPr>
          <w:rFonts w:ascii="Calibri" w:hAnsi="Calibri"/>
          <w:b w:val="0"/>
          <w:i w:val="0"/>
          <w:sz w:val="22"/>
        </w:rPr>
        <w:t>The Dashboard is the first page users see after logging in. Its purpose is to provide an immediate operational overview of the current order pipeline.</w:t>
      </w:r>
    </w:p>
    <w:p>
      <w:pPr>
        <w:pStyle w:val="Heading2"/>
      </w:pPr>
      <w:r>
        <w:rPr>
          <w:rFonts w:ascii="Calibri Light" w:hAnsi="Calibri Light"/>
          <w:color w:val="2E2E2E"/>
          <w:sz w:val="26"/>
        </w:rPr>
        <w:t>9.1 Status Count Cards</w:t>
      </w:r>
    </w:p>
    <w:p>
      <w:r>
        <w:rPr>
          <w:rFonts w:ascii="Calibri" w:hAnsi="Calibri"/>
          <w:b w:val="0"/>
          <w:i w:val="0"/>
          <w:sz w:val="22"/>
        </w:rPr>
        <w:t>The Dashboard displays one card per status value, plus one card for Total Active Orders:</w:t>
      </w:r>
    </w:p>
    <w:p>
      <w:pPr>
        <w:spacing w:after="40"/>
      </w:pPr>
    </w:p>
    <w:tbl>
      <w:tblPr>
        <w:tblStyle w:val="TableGrid"/>
        <w:tblW w:type="auto" w:w="0"/>
        <w:jc w:val="left"/>
        <w:tblLook w:firstColumn="1" w:firstRow="1" w:lastColumn="0" w:lastRow="0" w:noHBand="0" w:noVBand="1" w:val="04A0"/>
      </w:tblPr>
      <w:tblGrid>
        <w:gridCol w:w="4514"/>
        <w:gridCol w:w="4514"/>
      </w:tblGrid>
      <w:tr>
        <w:tc>
          <w:tcPr>
            <w:tcW w:type="dxa" w:w="2880"/>
            <w:shd w:val="clear" w:color="auto" w:fill="D9D9D9"/>
          </w:tcPr>
          <w:p>
            <w:r/>
            <w:r>
              <w:rPr>
                <w:rFonts w:ascii="Calibri" w:hAnsi="Calibri"/>
                <w:b/>
                <w:i w:val="0"/>
                <w:sz w:val="20"/>
              </w:rPr>
              <w:t>Card Label</w:t>
            </w:r>
          </w:p>
        </w:tc>
        <w:tc>
          <w:tcPr>
            <w:tcW w:type="dxa" w:w="6912"/>
            <w:shd w:val="clear" w:color="auto" w:fill="D9D9D9"/>
          </w:tcPr>
          <w:p>
            <w:r/>
            <w:r>
              <w:rPr>
                <w:rFonts w:ascii="Calibri" w:hAnsi="Calibri"/>
                <w:b/>
                <w:i w:val="0"/>
                <w:sz w:val="20"/>
              </w:rPr>
              <w:t>Query</w:t>
            </w:r>
          </w:p>
        </w:tc>
      </w:tr>
      <w:tr>
        <w:tc>
          <w:tcPr>
            <w:tcW w:type="dxa" w:w="2880"/>
          </w:tcPr>
          <w:p>
            <w:r/>
            <w:r>
              <w:rPr>
                <w:rFonts w:ascii="Calibri" w:hAnsi="Calibri"/>
                <w:b w:val="0"/>
                <w:i w:val="0"/>
                <w:sz w:val="20"/>
              </w:rPr>
              <w:t>Design Confirmed</w:t>
            </w:r>
          </w:p>
        </w:tc>
        <w:tc>
          <w:tcPr>
            <w:tcW w:type="dxa" w:w="6912"/>
          </w:tcPr>
          <w:p>
            <w:r/>
            <w:r>
              <w:rPr>
                <w:rFonts w:ascii="Calibri" w:hAnsi="Calibri"/>
                <w:b w:val="0"/>
                <w:i w:val="0"/>
                <w:sz w:val="20"/>
              </w:rPr>
              <w:t>COUNT of orders where status = 'Design Confirmed'</w:t>
            </w:r>
          </w:p>
        </w:tc>
      </w:tr>
      <w:tr>
        <w:tc>
          <w:tcPr>
            <w:tcW w:type="dxa" w:w="2880"/>
          </w:tcPr>
          <w:p>
            <w:r/>
            <w:r>
              <w:rPr>
                <w:rFonts w:ascii="Calibri" w:hAnsi="Calibri"/>
                <w:b w:val="0"/>
                <w:i w:val="0"/>
                <w:sz w:val="20"/>
              </w:rPr>
              <w:t>Client Approval</w:t>
            </w:r>
          </w:p>
        </w:tc>
        <w:tc>
          <w:tcPr>
            <w:tcW w:type="dxa" w:w="6912"/>
          </w:tcPr>
          <w:p>
            <w:r/>
            <w:r>
              <w:rPr>
                <w:rFonts w:ascii="Calibri" w:hAnsi="Calibri"/>
                <w:b w:val="0"/>
                <w:i w:val="0"/>
                <w:sz w:val="20"/>
              </w:rPr>
              <w:t>COUNT of orders where status = 'Client Approval'</w:t>
            </w:r>
          </w:p>
        </w:tc>
      </w:tr>
      <w:tr>
        <w:tc>
          <w:tcPr>
            <w:tcW w:type="dxa" w:w="2880"/>
          </w:tcPr>
          <w:p>
            <w:r/>
            <w:r>
              <w:rPr>
                <w:rFonts w:ascii="Calibri" w:hAnsi="Calibri"/>
                <w:b w:val="0"/>
                <w:i w:val="0"/>
                <w:sz w:val="20"/>
              </w:rPr>
              <w:t>Finalised</w:t>
            </w:r>
          </w:p>
        </w:tc>
        <w:tc>
          <w:tcPr>
            <w:tcW w:type="dxa" w:w="6912"/>
          </w:tcPr>
          <w:p>
            <w:r/>
            <w:r>
              <w:rPr>
                <w:rFonts w:ascii="Calibri" w:hAnsi="Calibri"/>
                <w:b w:val="0"/>
                <w:i w:val="0"/>
                <w:sz w:val="20"/>
              </w:rPr>
              <w:t>COUNT of orders where status = 'Finalised'</w:t>
            </w:r>
          </w:p>
        </w:tc>
      </w:tr>
      <w:tr>
        <w:tc>
          <w:tcPr>
            <w:tcW w:type="dxa" w:w="2880"/>
          </w:tcPr>
          <w:p>
            <w:r/>
            <w:r>
              <w:rPr>
                <w:rFonts w:ascii="Calibri" w:hAnsi="Calibri"/>
                <w:b w:val="0"/>
                <w:i w:val="0"/>
                <w:sz w:val="20"/>
              </w:rPr>
              <w:t>Printing</w:t>
            </w:r>
          </w:p>
        </w:tc>
        <w:tc>
          <w:tcPr>
            <w:tcW w:type="dxa" w:w="6912"/>
          </w:tcPr>
          <w:p>
            <w:r/>
            <w:r>
              <w:rPr>
                <w:rFonts w:ascii="Calibri" w:hAnsi="Calibri"/>
                <w:b w:val="0"/>
                <w:i w:val="0"/>
                <w:sz w:val="20"/>
              </w:rPr>
              <w:t>COUNT of orders where status = 'Printing'</w:t>
            </w:r>
          </w:p>
        </w:tc>
      </w:tr>
      <w:tr>
        <w:tc>
          <w:tcPr>
            <w:tcW w:type="dxa" w:w="2880"/>
          </w:tcPr>
          <w:p>
            <w:r/>
            <w:r>
              <w:rPr>
                <w:rFonts w:ascii="Calibri" w:hAnsi="Calibri"/>
                <w:b w:val="0"/>
                <w:i w:val="0"/>
                <w:sz w:val="20"/>
              </w:rPr>
              <w:t>Completed</w:t>
            </w:r>
          </w:p>
        </w:tc>
        <w:tc>
          <w:tcPr>
            <w:tcW w:type="dxa" w:w="6912"/>
          </w:tcPr>
          <w:p>
            <w:r/>
            <w:r>
              <w:rPr>
                <w:rFonts w:ascii="Calibri" w:hAnsi="Calibri"/>
                <w:b w:val="0"/>
                <w:i w:val="0"/>
                <w:sz w:val="20"/>
              </w:rPr>
              <w:t>COUNT of orders where status = 'Completed'</w:t>
            </w:r>
          </w:p>
        </w:tc>
      </w:tr>
      <w:tr>
        <w:tc>
          <w:tcPr>
            <w:tcW w:type="dxa" w:w="2880"/>
          </w:tcPr>
          <w:p>
            <w:r/>
            <w:r>
              <w:rPr>
                <w:rFonts w:ascii="Calibri" w:hAnsi="Calibri"/>
                <w:b w:val="0"/>
                <w:i w:val="0"/>
                <w:sz w:val="20"/>
              </w:rPr>
              <w:t>Total Active</w:t>
            </w:r>
          </w:p>
        </w:tc>
        <w:tc>
          <w:tcPr>
            <w:tcW w:type="dxa" w:w="6912"/>
          </w:tcPr>
          <w:p>
            <w:r/>
            <w:r>
              <w:rPr>
                <w:rFonts w:ascii="Calibri" w:hAnsi="Calibri"/>
                <w:b w:val="0"/>
                <w:i w:val="0"/>
                <w:sz w:val="20"/>
              </w:rPr>
              <w:t>COUNT of all orders where status is NOT 'Completed'</w:t>
            </w:r>
          </w:p>
        </w:tc>
      </w:tr>
    </w:tbl>
    <w:p/>
    <w:p>
      <w:pPr>
        <w:pStyle w:val="Heading2"/>
      </w:pPr>
      <w:r>
        <w:rPr>
          <w:rFonts w:ascii="Calibri Light" w:hAnsi="Calibri Light"/>
          <w:color w:val="2E2E2E"/>
          <w:sz w:val="26"/>
        </w:rPr>
        <w:t>9.2 Card Behavior</w:t>
      </w:r>
    </w:p>
    <w:p>
      <w:pPr>
        <w:pStyle w:val="ListBullet"/>
        <w:ind w:left="360"/>
      </w:pPr>
      <w:r>
        <w:rPr>
          <w:rFonts w:ascii="Calibri" w:hAnsi="Calibri"/>
          <w:b w:val="0"/>
          <w:i w:val="0"/>
          <w:sz w:val="22"/>
        </w:rPr>
        <w:t>Data is fetched fresh from the database on every Dashboard page load.</w:t>
      </w:r>
    </w:p>
    <w:p>
      <w:pPr>
        <w:pStyle w:val="ListBullet"/>
        <w:ind w:left="360"/>
      </w:pPr>
      <w:r>
        <w:rPr>
          <w:rFonts w:ascii="Calibri" w:hAnsi="Calibri"/>
          <w:b w:val="0"/>
          <w:i w:val="0"/>
          <w:sz w:val="22"/>
        </w:rPr>
        <w:t>Clicking a status card navigates to the Active Orders page with that status pre-applied as a filter.</w:t>
      </w:r>
    </w:p>
    <w:p>
      <w:pPr>
        <w:pStyle w:val="ListBullet"/>
        <w:ind w:left="360"/>
      </w:pPr>
      <w:r>
        <w:rPr>
          <w:rFonts w:ascii="Calibri" w:hAnsi="Calibri"/>
          <w:b w:val="0"/>
          <w:i w:val="0"/>
          <w:sz w:val="22"/>
        </w:rPr>
        <w:t>Clicking the Completed card navigates to the Completed Orders page.</w:t>
      </w:r>
    </w:p>
    <w:p>
      <w:pPr>
        <w:pStyle w:val="ListBullet"/>
        <w:ind w:left="360"/>
      </w:pPr>
      <w:r>
        <w:rPr>
          <w:rFonts w:ascii="Calibri" w:hAnsi="Calibri"/>
          <w:b w:val="0"/>
          <w:i w:val="0"/>
          <w:sz w:val="22"/>
        </w:rPr>
        <w:t>Clicking the Total Active card navigates to the Active Orders page with no status filter.</w:t>
      </w:r>
    </w:p>
    <w:p>
      <w:r>
        <w:br w:type="page"/>
      </w:r>
    </w:p>
    <w:p>
      <w:pPr>
        <w:pStyle w:val="Heading1"/>
      </w:pPr>
      <w:r>
        <w:rPr>
          <w:rFonts w:ascii="Calibri Light" w:hAnsi="Calibri Light"/>
          <w:color w:val="1F1F1F"/>
          <w:sz w:val="32"/>
        </w:rPr>
        <w:t>10. Export and Print</w:t>
      </w:r>
    </w:p>
    <w:p>
      <w:pPr>
        <w:pStyle w:val="Heading2"/>
      </w:pPr>
      <w:r>
        <w:rPr>
          <w:rFonts w:ascii="Calibri Light" w:hAnsi="Calibri Light"/>
          <w:color w:val="2E2E2E"/>
          <w:sz w:val="26"/>
        </w:rPr>
        <w:t>10.1 CSV Export</w:t>
      </w:r>
    </w:p>
    <w:p>
      <w:pPr>
        <w:pStyle w:val="ListBullet"/>
        <w:ind w:left="360"/>
      </w:pPr>
      <w:r>
        <w:rPr>
          <w:rFonts w:ascii="Calibri" w:hAnsi="Calibri"/>
          <w:b w:val="0"/>
          <w:i w:val="0"/>
          <w:sz w:val="22"/>
        </w:rPr>
        <w:t>Available from the toolbar Export button and from the bulk action bar.</w:t>
      </w:r>
    </w:p>
    <w:p>
      <w:pPr>
        <w:pStyle w:val="ListBullet"/>
        <w:ind w:left="360"/>
      </w:pPr>
      <w:r>
        <w:rPr>
          <w:rFonts w:ascii="Calibri" w:hAnsi="Calibri"/>
          <w:b w:val="0"/>
          <w:i w:val="0"/>
          <w:sz w:val="22"/>
        </w:rPr>
        <w:t>If rows are selected: exports only the selected rows.</w:t>
      </w:r>
    </w:p>
    <w:p>
      <w:pPr>
        <w:pStyle w:val="ListBullet"/>
        <w:ind w:left="360"/>
      </w:pPr>
      <w:r>
        <w:rPr>
          <w:rFonts w:ascii="Calibri" w:hAnsi="Calibri"/>
          <w:b w:val="0"/>
          <w:i w:val="0"/>
          <w:sz w:val="22"/>
        </w:rPr>
        <w:t>If no rows are selected: exports all records on the current page.</w:t>
      </w:r>
    </w:p>
    <w:p>
      <w:pPr>
        <w:pStyle w:val="ListBullet"/>
        <w:ind w:left="360"/>
      </w:pPr>
      <w:r>
        <w:rPr>
          <w:rFonts w:ascii="Calibri" w:hAnsi="Calibri"/>
          <w:b w:val="0"/>
          <w:i w:val="0"/>
          <w:sz w:val="22"/>
        </w:rPr>
        <w:t>Only currently visible columns are included in the export.</w:t>
      </w:r>
    </w:p>
    <w:p>
      <w:pPr>
        <w:pStyle w:val="ListBullet"/>
        <w:ind w:left="360"/>
      </w:pPr>
      <w:r>
        <w:rPr>
          <w:rFonts w:ascii="Calibri" w:hAnsi="Calibri"/>
          <w:b w:val="0"/>
          <w:i w:val="0"/>
          <w:sz w:val="22"/>
        </w:rPr>
        <w:t>The exported file is named: sarthak-orders-YYYY-MM-DD.csv</w:t>
      </w:r>
    </w:p>
    <w:p>
      <w:pPr>
        <w:pStyle w:val="Heading2"/>
      </w:pPr>
      <w:r>
        <w:rPr>
          <w:rFonts w:ascii="Calibri Light" w:hAnsi="Calibri Light"/>
          <w:color w:val="2E2E2E"/>
          <w:sz w:val="26"/>
        </w:rPr>
        <w:t>10.2 PDF Export</w:t>
      </w:r>
    </w:p>
    <w:p>
      <w:pPr>
        <w:pStyle w:val="ListBullet"/>
        <w:ind w:left="360"/>
      </w:pPr>
      <w:r>
        <w:rPr>
          <w:rFonts w:ascii="Calibri" w:hAnsi="Calibri"/>
          <w:b w:val="0"/>
          <w:i w:val="0"/>
          <w:sz w:val="22"/>
        </w:rPr>
        <w:t>Uses jsPDF and jspdf-autotable libraries — generated entirely client-side.</w:t>
      </w:r>
    </w:p>
    <w:p>
      <w:pPr>
        <w:pStyle w:val="ListBullet"/>
        <w:ind w:left="360"/>
      </w:pPr>
      <w:r>
        <w:rPr>
          <w:rFonts w:ascii="Calibri" w:hAnsi="Calibri"/>
          <w:b w:val="0"/>
          <w:i w:val="0"/>
          <w:sz w:val="22"/>
        </w:rPr>
        <w:t>If rows are selected: exports only the selected rows.</w:t>
      </w:r>
    </w:p>
    <w:p>
      <w:pPr>
        <w:pStyle w:val="ListBullet"/>
        <w:ind w:left="360"/>
      </w:pPr>
      <w:r>
        <w:rPr>
          <w:rFonts w:ascii="Calibri" w:hAnsi="Calibri"/>
          <w:b w:val="0"/>
          <w:i w:val="0"/>
          <w:sz w:val="22"/>
        </w:rPr>
        <w:t>If no rows are selected: exports all records on the current page.</w:t>
      </w:r>
    </w:p>
    <w:p>
      <w:pPr>
        <w:pStyle w:val="ListBullet"/>
        <w:ind w:left="360"/>
      </w:pPr>
      <w:r>
        <w:rPr>
          <w:rFonts w:ascii="Calibri" w:hAnsi="Calibri"/>
          <w:b w:val="0"/>
          <w:i w:val="0"/>
          <w:sz w:val="22"/>
        </w:rPr>
        <w:t>Column headers are the currently visible column names.</w:t>
      </w:r>
    </w:p>
    <w:p>
      <w:pPr>
        <w:pStyle w:val="ListBullet"/>
        <w:ind w:left="360"/>
      </w:pPr>
      <w:r>
        <w:rPr>
          <w:rFonts w:ascii="Calibri" w:hAnsi="Calibri"/>
          <w:b w:val="0"/>
          <w:i w:val="0"/>
          <w:sz w:val="22"/>
        </w:rPr>
        <w:t>The exported file is named: sarthak-orders-YYYY-MM-DD.pdf</w:t>
      </w:r>
    </w:p>
    <w:p>
      <w:pPr>
        <w:pStyle w:val="Heading2"/>
      </w:pPr>
      <w:r>
        <w:rPr>
          <w:rFonts w:ascii="Calibri Light" w:hAnsi="Calibri Light"/>
          <w:color w:val="2E2E2E"/>
          <w:sz w:val="26"/>
        </w:rPr>
        <w:t>10.3 Print</w:t>
      </w:r>
    </w:p>
    <w:p>
      <w:pPr>
        <w:pStyle w:val="ListBullet"/>
        <w:ind w:left="360"/>
      </w:pPr>
      <w:r>
        <w:rPr>
          <w:rFonts w:ascii="Calibri" w:hAnsi="Calibri"/>
          <w:b w:val="0"/>
          <w:i w:val="0"/>
          <w:sz w:val="22"/>
        </w:rPr>
        <w:t>Opens a print-specific view.</w:t>
      </w:r>
    </w:p>
    <w:p>
      <w:pPr>
        <w:pStyle w:val="ListBullet"/>
        <w:ind w:left="360"/>
      </w:pPr>
      <w:r>
        <w:rPr>
          <w:rFonts w:ascii="Calibri" w:hAnsi="Calibri"/>
          <w:b w:val="0"/>
          <w:i w:val="0"/>
          <w:sz w:val="22"/>
        </w:rPr>
        <w:t>If rows and/or columns are selected: prints only those rows and columns.</w:t>
      </w:r>
    </w:p>
    <w:p>
      <w:pPr>
        <w:pStyle w:val="ListBullet"/>
        <w:ind w:left="360"/>
      </w:pPr>
      <w:r>
        <w:rPr>
          <w:rFonts w:ascii="Calibri" w:hAnsi="Calibri"/>
          <w:b w:val="0"/>
          <w:i w:val="0"/>
          <w:sz w:val="22"/>
        </w:rPr>
        <w:t>If nothing is selected: prints all records on the current page with all visible columns.</w:t>
      </w:r>
    </w:p>
    <w:p>
      <w:pPr>
        <w:pStyle w:val="ListBullet"/>
        <w:ind w:left="360"/>
      </w:pPr>
      <w:r>
        <w:rPr>
          <w:rFonts w:ascii="Calibri" w:hAnsi="Calibri"/>
          <w:b w:val="0"/>
          <w:i w:val="0"/>
          <w:sz w:val="22"/>
        </w:rPr>
        <w:t>The browser's native print dialog opens automatically.</w:t>
      </w:r>
    </w:p>
    <w:p>
      <w:pPr>
        <w:pStyle w:val="ListBullet"/>
        <w:ind w:left="360"/>
      </w:pPr>
      <w:r>
        <w:rPr>
          <w:rFonts w:ascii="Calibri" w:hAnsi="Calibri"/>
          <w:b w:val="0"/>
          <w:i w:val="0"/>
          <w:sz w:val="22"/>
        </w:rPr>
        <w:t>All toolbar, navigation, sidebar, and action UI elements are hidden in print view.</w:t>
      </w:r>
    </w:p>
    <w:p>
      <w:r>
        <w:br w:type="page"/>
      </w:r>
    </w:p>
    <w:p>
      <w:pPr>
        <w:pStyle w:val="Heading1"/>
      </w:pPr>
      <w:r>
        <w:rPr>
          <w:rFonts w:ascii="Calibri Light" w:hAnsi="Calibri Light"/>
          <w:color w:val="1F1F1F"/>
          <w:sz w:val="32"/>
        </w:rPr>
        <w:t>11. Trash and Recycle Bin System</w:t>
      </w:r>
    </w:p>
    <w:p>
      <w:r>
        <w:rPr>
          <w:rFonts w:ascii="Calibri" w:hAnsi="Calibri"/>
          <w:b w:val="0"/>
          <w:i w:val="0"/>
          <w:sz w:val="22"/>
        </w:rPr>
        <w:t>Deletion in this system is never immediate or permanent from the user's perspective. A 10-day grace period is provided for all deletions, during which records can be restored.</w:t>
      </w:r>
    </w:p>
    <w:p>
      <w:pPr>
        <w:pStyle w:val="Heading2"/>
      </w:pPr>
      <w:r>
        <w:rPr>
          <w:rFonts w:ascii="Calibri Light" w:hAnsi="Calibri Light"/>
          <w:color w:val="2E2E2E"/>
          <w:sz w:val="26"/>
        </w:rPr>
        <w:t>11.1 Deletion Flow</w:t>
      </w:r>
    </w:p>
    <w:p>
      <w:pPr>
        <w:pStyle w:val="ListNumber"/>
        <w:ind w:left="360"/>
      </w:pPr>
      <w:r>
        <w:rPr>
          <w:rFonts w:ascii="Calibri" w:hAnsi="Calibri"/>
          <w:b w:val="0"/>
          <w:i w:val="0"/>
          <w:sz w:val="22"/>
        </w:rPr>
        <w:t>User deletes a record (single or bulk) from any table.</w:t>
      </w:r>
    </w:p>
    <w:p>
      <w:pPr>
        <w:pStyle w:val="ListNumber"/>
        <w:ind w:left="360"/>
      </w:pPr>
      <w:r>
        <w:rPr>
          <w:rFonts w:ascii="Calibri" w:hAnsi="Calibri"/>
          <w:b w:val="0"/>
          <w:i w:val="0"/>
          <w:sz w:val="22"/>
        </w:rPr>
        <w:t>The record is removed from the primary table.</w:t>
      </w:r>
    </w:p>
    <w:p>
      <w:pPr>
        <w:pStyle w:val="ListNumber"/>
        <w:ind w:left="360"/>
      </w:pPr>
      <w:r>
        <w:rPr>
          <w:rFonts w:ascii="Calibri" w:hAnsi="Calibri"/>
          <w:b w:val="0"/>
          <w:i w:val="0"/>
          <w:sz w:val="22"/>
        </w:rPr>
        <w:t>The full record — all fields preserved — is inserted into the corresponding trash table.</w:t>
      </w:r>
    </w:p>
    <w:p>
      <w:pPr>
        <w:pStyle w:val="ListNumber"/>
        <w:ind w:left="360"/>
      </w:pPr>
      <w:r>
        <w:rPr>
          <w:rFonts w:ascii="Calibri" w:hAnsi="Calibri"/>
          <w:b w:val="0"/>
          <w:i w:val="0"/>
          <w:sz w:val="22"/>
        </w:rPr>
        <w:t>The trash table records the deletion timestamp in the deleted_at column.</w:t>
      </w:r>
    </w:p>
    <w:p>
      <w:pPr>
        <w:pStyle w:val="ListNumber"/>
        <w:ind w:left="360"/>
      </w:pPr>
      <w:r>
        <w:rPr>
          <w:rFonts w:ascii="Calibri" w:hAnsi="Calibri"/>
          <w:b w:val="0"/>
          <w:i w:val="0"/>
          <w:sz w:val="22"/>
        </w:rPr>
        <w:t>The record appears in the Recycle Bin page with a purge countdown.</w:t>
      </w:r>
    </w:p>
    <w:p>
      <w:pPr>
        <w:pStyle w:val="ListNumber"/>
        <w:ind w:left="360"/>
      </w:pPr>
      <w:r>
        <w:rPr>
          <w:rFonts w:ascii="Calibri" w:hAnsi="Calibri"/>
          <w:b w:val="0"/>
          <w:i w:val="0"/>
          <w:sz w:val="22"/>
        </w:rPr>
        <w:t>After 10 days, the pg_cron job permanently purges the record.</w:t>
      </w:r>
    </w:p>
    <w:p>
      <w:pPr>
        <w:pStyle w:val="Heading2"/>
      </w:pPr>
      <w:r>
        <w:rPr>
          <w:rFonts w:ascii="Calibri Light" w:hAnsi="Calibri Light"/>
          <w:color w:val="2E2E2E"/>
          <w:sz w:val="26"/>
        </w:rPr>
        <w:t>11.2 Available Actions on Trash Records</w:t>
      </w:r>
    </w:p>
    <w:tbl>
      <w:tblPr>
        <w:tblStyle w:val="TableGrid"/>
        <w:tblW w:type="auto" w:w="0"/>
        <w:jc w:val="left"/>
        <w:tblLook w:firstColumn="1" w:firstRow="1" w:lastColumn="0" w:lastRow="0" w:noHBand="0" w:noVBand="1" w:val="04A0"/>
      </w:tblPr>
      <w:tblGrid>
        <w:gridCol w:w="4514"/>
        <w:gridCol w:w="4514"/>
      </w:tblGrid>
      <w:tr>
        <w:tc>
          <w:tcPr>
            <w:tcW w:type="dxa" w:w="2592"/>
            <w:shd w:val="clear" w:color="auto" w:fill="D9D9D9"/>
          </w:tcPr>
          <w:p>
            <w:r/>
            <w:r>
              <w:rPr>
                <w:rFonts w:ascii="Calibri" w:hAnsi="Calibri"/>
                <w:b/>
                <w:i w:val="0"/>
                <w:sz w:val="20"/>
              </w:rPr>
              <w:t>Action</w:t>
            </w:r>
          </w:p>
        </w:tc>
        <w:tc>
          <w:tcPr>
            <w:tcW w:type="dxa" w:w="7200"/>
            <w:shd w:val="clear" w:color="auto" w:fill="D9D9D9"/>
          </w:tcPr>
          <w:p>
            <w:r/>
            <w:r>
              <w:rPr>
                <w:rFonts w:ascii="Calibri" w:hAnsi="Calibri"/>
                <w:b/>
                <w:i w:val="0"/>
                <w:sz w:val="20"/>
              </w:rPr>
              <w:t>Behavior</w:t>
            </w:r>
          </w:p>
        </w:tc>
      </w:tr>
      <w:tr>
        <w:tc>
          <w:tcPr>
            <w:tcW w:type="dxa" w:w="2592"/>
          </w:tcPr>
          <w:p>
            <w:r/>
            <w:r>
              <w:rPr>
                <w:rFonts w:ascii="Calibri" w:hAnsi="Calibri"/>
                <w:b w:val="0"/>
                <w:i w:val="0"/>
                <w:sz w:val="20"/>
              </w:rPr>
              <w:t>Restore</w:t>
            </w:r>
          </w:p>
        </w:tc>
        <w:tc>
          <w:tcPr>
            <w:tcW w:type="dxa" w:w="7200"/>
          </w:tcPr>
          <w:p>
            <w:r/>
            <w:r>
              <w:rPr>
                <w:rFonts w:ascii="Calibri" w:hAnsi="Calibri"/>
                <w:b w:val="0"/>
                <w:i w:val="0"/>
                <w:sz w:val="20"/>
              </w:rPr>
              <w:t>Moves the record back to its source table. Record reappears as if it was never deleted.</w:t>
            </w:r>
          </w:p>
        </w:tc>
      </w:tr>
      <w:tr>
        <w:tc>
          <w:tcPr>
            <w:tcW w:type="dxa" w:w="2592"/>
          </w:tcPr>
          <w:p>
            <w:r/>
            <w:r>
              <w:rPr>
                <w:rFonts w:ascii="Calibri" w:hAnsi="Calibri"/>
                <w:b w:val="0"/>
                <w:i w:val="0"/>
                <w:sz w:val="20"/>
              </w:rPr>
              <w:t>Delete Permanently</w:t>
            </w:r>
          </w:p>
        </w:tc>
        <w:tc>
          <w:tcPr>
            <w:tcW w:type="dxa" w:w="7200"/>
          </w:tcPr>
          <w:p>
            <w:r/>
            <w:r>
              <w:rPr>
                <w:rFonts w:ascii="Calibri" w:hAnsi="Calibri"/>
                <w:b w:val="0"/>
                <w:i w:val="0"/>
                <w:sz w:val="20"/>
              </w:rPr>
              <w:t>Immediately and irreversibly removes the record from the Recycle Bin — before the 10-day auto-purge.</w:t>
            </w:r>
          </w:p>
        </w:tc>
      </w:tr>
    </w:tbl>
    <w:p/>
    <w:p>
      <w:pPr>
        <w:pStyle w:val="Heading2"/>
      </w:pPr>
      <w:r>
        <w:rPr>
          <w:rFonts w:ascii="Calibri Light" w:hAnsi="Calibri Light"/>
          <w:color w:val="2E2E2E"/>
          <w:sz w:val="26"/>
        </w:rPr>
        <w:t>11.3 Auto-Purge Configuration</w:t>
      </w:r>
    </w:p>
    <w:tbl>
      <w:tblPr>
        <w:tblStyle w:val="TableGrid"/>
        <w:tblW w:type="auto" w:w="0"/>
        <w:jc w:val="left"/>
        <w:tblLook w:firstColumn="1" w:firstRow="1" w:lastColumn="0" w:lastRow="0" w:noHBand="0" w:noVBand="1" w:val="04A0"/>
      </w:tblPr>
      <w:tblGrid>
        <w:gridCol w:w="4514"/>
        <w:gridCol w:w="4514"/>
      </w:tblGrid>
      <w:tr>
        <w:tc>
          <w:tcPr>
            <w:tcW w:type="dxa" w:w="2880"/>
            <w:shd w:val="clear" w:color="auto" w:fill="D9D9D9"/>
          </w:tcPr>
          <w:p>
            <w:r/>
            <w:r>
              <w:rPr>
                <w:rFonts w:ascii="Calibri" w:hAnsi="Calibri"/>
                <w:b/>
                <w:i w:val="0"/>
                <w:sz w:val="20"/>
              </w:rPr>
              <w:t>Property</w:t>
            </w:r>
          </w:p>
        </w:tc>
        <w:tc>
          <w:tcPr>
            <w:tcW w:type="dxa" w:w="6912"/>
            <w:shd w:val="clear" w:color="auto" w:fill="D9D9D9"/>
          </w:tcPr>
          <w:p>
            <w:r/>
            <w:r>
              <w:rPr>
                <w:rFonts w:ascii="Calibri" w:hAnsi="Calibri"/>
                <w:b/>
                <w:i w:val="0"/>
                <w:sz w:val="20"/>
              </w:rPr>
              <w:t>Value</w:t>
            </w:r>
          </w:p>
        </w:tc>
      </w:tr>
      <w:tr>
        <w:tc>
          <w:tcPr>
            <w:tcW w:type="dxa" w:w="2880"/>
          </w:tcPr>
          <w:p>
            <w:r/>
            <w:r>
              <w:rPr>
                <w:rFonts w:ascii="Calibri" w:hAnsi="Calibri"/>
                <w:b w:val="0"/>
                <w:i w:val="0"/>
                <w:sz w:val="20"/>
              </w:rPr>
              <w:t>Method</w:t>
            </w:r>
          </w:p>
        </w:tc>
        <w:tc>
          <w:tcPr>
            <w:tcW w:type="dxa" w:w="6912"/>
          </w:tcPr>
          <w:p>
            <w:r/>
            <w:r>
              <w:rPr>
                <w:rFonts w:ascii="Calibri" w:hAnsi="Calibri"/>
                <w:b w:val="0"/>
                <w:i w:val="0"/>
                <w:sz w:val="20"/>
              </w:rPr>
              <w:t>Supabase pg_cron — available on free tier</w:t>
            </w:r>
          </w:p>
        </w:tc>
      </w:tr>
      <w:tr>
        <w:tc>
          <w:tcPr>
            <w:tcW w:type="dxa" w:w="2880"/>
          </w:tcPr>
          <w:p>
            <w:r/>
            <w:r>
              <w:rPr>
                <w:rFonts w:ascii="Calibri" w:hAnsi="Calibri"/>
                <w:b w:val="0"/>
                <w:i w:val="0"/>
                <w:sz w:val="20"/>
              </w:rPr>
              <w:t>Schedule</w:t>
            </w:r>
          </w:p>
        </w:tc>
        <w:tc>
          <w:tcPr>
            <w:tcW w:type="dxa" w:w="6912"/>
          </w:tcPr>
          <w:p>
            <w:r/>
            <w:r>
              <w:rPr>
                <w:rFonts w:ascii="Calibri" w:hAnsi="Calibri"/>
                <w:b w:val="0"/>
                <w:i w:val="0"/>
                <w:sz w:val="20"/>
              </w:rPr>
              <w:t>Daily at midnight (cron: 0 0 * * *)</w:t>
            </w:r>
          </w:p>
        </w:tc>
      </w:tr>
      <w:tr>
        <w:tc>
          <w:tcPr>
            <w:tcW w:type="dxa" w:w="2880"/>
          </w:tcPr>
          <w:p>
            <w:r/>
            <w:r>
              <w:rPr>
                <w:rFonts w:ascii="Calibri" w:hAnsi="Calibri"/>
                <w:b w:val="0"/>
                <w:i w:val="0"/>
                <w:sz w:val="20"/>
              </w:rPr>
              <w:t>Action</w:t>
            </w:r>
          </w:p>
        </w:tc>
        <w:tc>
          <w:tcPr>
            <w:tcW w:type="dxa" w:w="6912"/>
          </w:tcPr>
          <w:p>
            <w:r/>
            <w:r>
              <w:rPr>
                <w:rFonts w:ascii="Calibri" w:hAnsi="Calibri"/>
                <w:b w:val="0"/>
                <w:i w:val="0"/>
                <w:sz w:val="20"/>
              </w:rPr>
              <w:t>DELETE records from all deleted_* tables where deleted_at &lt; 10 days ago</w:t>
            </w:r>
          </w:p>
        </w:tc>
      </w:tr>
      <w:tr>
        <w:tc>
          <w:tcPr>
            <w:tcW w:type="dxa" w:w="2880"/>
          </w:tcPr>
          <w:p>
            <w:r/>
            <w:r>
              <w:rPr>
                <w:rFonts w:ascii="Calibri" w:hAnsi="Calibri"/>
                <w:b w:val="0"/>
                <w:i w:val="0"/>
                <w:sz w:val="20"/>
              </w:rPr>
              <w:t>Cost</w:t>
            </w:r>
          </w:p>
        </w:tc>
        <w:tc>
          <w:tcPr>
            <w:tcW w:type="dxa" w:w="6912"/>
          </w:tcPr>
          <w:p>
            <w:r/>
            <w:r>
              <w:rPr>
                <w:rFonts w:ascii="Calibri" w:hAnsi="Calibri"/>
                <w:b w:val="0"/>
                <w:i w:val="0"/>
                <w:sz w:val="20"/>
              </w:rPr>
              <w:t>Zero — runs entirely inside the Supabase PostgreSQL engine</w:t>
            </w:r>
          </w:p>
        </w:tc>
      </w:tr>
      <w:tr>
        <w:tc>
          <w:tcPr>
            <w:tcW w:type="dxa" w:w="2880"/>
          </w:tcPr>
          <w:p>
            <w:r/>
            <w:r>
              <w:rPr>
                <w:rFonts w:ascii="Calibri" w:hAnsi="Calibri"/>
                <w:b w:val="0"/>
                <w:i w:val="0"/>
                <w:sz w:val="20"/>
              </w:rPr>
              <w:t>Vercel compute used</w:t>
            </w:r>
          </w:p>
        </w:tc>
        <w:tc>
          <w:tcPr>
            <w:tcW w:type="dxa" w:w="6912"/>
          </w:tcPr>
          <w:p>
            <w:r/>
            <w:r>
              <w:rPr>
                <w:rFonts w:ascii="Calibri" w:hAnsi="Calibri"/>
                <w:b w:val="0"/>
                <w:i w:val="0"/>
                <w:sz w:val="20"/>
              </w:rPr>
              <w:t>None</w:t>
            </w:r>
          </w:p>
        </w:tc>
      </w:tr>
    </w:tbl>
    <w:p/>
    <w:p>
      <w:r>
        <w:br w:type="page"/>
      </w:r>
    </w:p>
    <w:p>
      <w:pPr>
        <w:pStyle w:val="Heading1"/>
      </w:pPr>
      <w:r>
        <w:rPr>
          <w:rFonts w:ascii="Calibri Light" w:hAnsi="Calibri Light"/>
          <w:color w:val="1F1F1F"/>
          <w:sz w:val="32"/>
        </w:rPr>
        <w:t>12. Keep-Alive System</w:t>
      </w:r>
    </w:p>
    <w:p>
      <w:pPr>
        <w:pStyle w:val="Heading2"/>
      </w:pPr>
      <w:r>
        <w:rPr>
          <w:rFonts w:ascii="Calibri Light" w:hAnsi="Calibri Light"/>
          <w:color w:val="2E2E2E"/>
          <w:sz w:val="26"/>
        </w:rPr>
        <w:t>12.1 The Problem</w:t>
      </w:r>
    </w:p>
    <w:p>
      <w:r>
        <w:rPr>
          <w:rFonts w:ascii="Calibri" w:hAnsi="Calibri"/>
          <w:b w:val="0"/>
          <w:i w:val="0"/>
          <w:sz w:val="22"/>
        </w:rPr>
        <w:t>Supabase free-tier projects are automatically paused after 7 consecutive days of inactivity. A paused project takes approximately 30 seconds to wake up, which would appear as an outage or a broken application to users.</w:t>
      </w:r>
    </w:p>
    <w:p>
      <w:pPr>
        <w:pStyle w:val="Heading2"/>
      </w:pPr>
      <w:r>
        <w:rPr>
          <w:rFonts w:ascii="Calibri Light" w:hAnsi="Calibri Light"/>
          <w:color w:val="2E2E2E"/>
          <w:sz w:val="26"/>
        </w:rPr>
        <w:t>12.2 The Solution</w:t>
      </w:r>
    </w:p>
    <w:p>
      <w:r>
        <w:rPr>
          <w:rFonts w:ascii="Calibri" w:hAnsi="Calibri"/>
          <w:b w:val="0"/>
          <w:i w:val="0"/>
          <w:sz w:val="22"/>
        </w:rPr>
        <w:t>A Vercel Cron Job is configured to run every 3 days. It sends a lightweight HTTP GET request to the application's own /api/keepalive endpoint. This endpoint performs a minimal Supabase database query, which is sufficient to keep the project active.</w:t>
      </w:r>
    </w:p>
    <w:p>
      <w:pPr>
        <w:pStyle w:val="Heading2"/>
      </w:pPr>
      <w:r>
        <w:rPr>
          <w:rFonts w:ascii="Calibri Light" w:hAnsi="Calibri Light"/>
          <w:color w:val="2E2E2E"/>
          <w:sz w:val="26"/>
        </w:rPr>
        <w:t>12.3 Configuration</w:t>
      </w:r>
    </w:p>
    <w:tbl>
      <w:tblPr>
        <w:tblStyle w:val="TableGrid"/>
        <w:tblW w:type="auto" w:w="0"/>
        <w:jc w:val="left"/>
        <w:tblLook w:firstColumn="1" w:firstRow="1" w:lastColumn="0" w:lastRow="0" w:noHBand="0" w:noVBand="1" w:val="04A0"/>
      </w:tblPr>
      <w:tblGrid>
        <w:gridCol w:w="4514"/>
        <w:gridCol w:w="4514"/>
      </w:tblGrid>
      <w:tr>
        <w:tc>
          <w:tcPr>
            <w:tcW w:type="dxa" w:w="2880"/>
            <w:shd w:val="clear" w:color="auto" w:fill="D9D9D9"/>
          </w:tcPr>
          <w:p>
            <w:r/>
            <w:r>
              <w:rPr>
                <w:rFonts w:ascii="Calibri" w:hAnsi="Calibri"/>
                <w:b/>
                <w:i w:val="0"/>
                <w:sz w:val="20"/>
              </w:rPr>
              <w:t>Property</w:t>
            </w:r>
          </w:p>
        </w:tc>
        <w:tc>
          <w:tcPr>
            <w:tcW w:type="dxa" w:w="6912"/>
            <w:shd w:val="clear" w:color="auto" w:fill="D9D9D9"/>
          </w:tcPr>
          <w:p>
            <w:r/>
            <w:r>
              <w:rPr>
                <w:rFonts w:ascii="Calibri" w:hAnsi="Calibri"/>
                <w:b/>
                <w:i w:val="0"/>
                <w:sz w:val="20"/>
              </w:rPr>
              <w:t>Value</w:t>
            </w:r>
          </w:p>
        </w:tc>
      </w:tr>
      <w:tr>
        <w:tc>
          <w:tcPr>
            <w:tcW w:type="dxa" w:w="2880"/>
          </w:tcPr>
          <w:p>
            <w:r/>
            <w:r>
              <w:rPr>
                <w:rFonts w:ascii="Calibri" w:hAnsi="Calibri"/>
                <w:b w:val="0"/>
                <w:i w:val="0"/>
                <w:sz w:val="20"/>
              </w:rPr>
              <w:t>Vercel config file</w:t>
            </w:r>
          </w:p>
        </w:tc>
        <w:tc>
          <w:tcPr>
            <w:tcW w:type="dxa" w:w="6912"/>
          </w:tcPr>
          <w:p>
            <w:r/>
            <w:r>
              <w:rPr>
                <w:rFonts w:ascii="Calibri" w:hAnsi="Calibri"/>
                <w:b w:val="0"/>
                <w:i w:val="0"/>
                <w:sz w:val="20"/>
              </w:rPr>
              <w:t>vercel.json in the project root</w:t>
            </w:r>
          </w:p>
        </w:tc>
      </w:tr>
      <w:tr>
        <w:tc>
          <w:tcPr>
            <w:tcW w:type="dxa" w:w="2880"/>
          </w:tcPr>
          <w:p>
            <w:r/>
            <w:r>
              <w:rPr>
                <w:rFonts w:ascii="Calibri" w:hAnsi="Calibri"/>
                <w:b w:val="0"/>
                <w:i w:val="0"/>
                <w:sz w:val="20"/>
              </w:rPr>
              <w:t>Cron schedule</w:t>
            </w:r>
          </w:p>
        </w:tc>
        <w:tc>
          <w:tcPr>
            <w:tcW w:type="dxa" w:w="6912"/>
          </w:tcPr>
          <w:p>
            <w:r/>
            <w:r>
              <w:rPr>
                <w:rFonts w:ascii="Calibri" w:hAnsi="Calibri"/>
                <w:b w:val="0"/>
                <w:i w:val="0"/>
                <w:sz w:val="20"/>
              </w:rPr>
              <w:t>0 0 */3 * *  (every 3 days at midnight)</w:t>
            </w:r>
          </w:p>
        </w:tc>
      </w:tr>
      <w:tr>
        <w:tc>
          <w:tcPr>
            <w:tcW w:type="dxa" w:w="2880"/>
          </w:tcPr>
          <w:p>
            <w:r/>
            <w:r>
              <w:rPr>
                <w:rFonts w:ascii="Calibri" w:hAnsi="Calibri"/>
                <w:b w:val="0"/>
                <w:i w:val="0"/>
                <w:sz w:val="20"/>
              </w:rPr>
              <w:t>Target endpoint</w:t>
            </w:r>
          </w:p>
        </w:tc>
        <w:tc>
          <w:tcPr>
            <w:tcW w:type="dxa" w:w="6912"/>
          </w:tcPr>
          <w:p>
            <w:r/>
            <w:r>
              <w:rPr>
                <w:rFonts w:ascii="Calibri" w:hAnsi="Calibri"/>
                <w:b w:val="0"/>
                <w:i w:val="0"/>
                <w:sz w:val="20"/>
              </w:rPr>
              <w:t>/api/keepalive</w:t>
            </w:r>
          </w:p>
        </w:tc>
      </w:tr>
      <w:tr>
        <w:tc>
          <w:tcPr>
            <w:tcW w:type="dxa" w:w="2880"/>
          </w:tcPr>
          <w:p>
            <w:r/>
            <w:r>
              <w:rPr>
                <w:rFonts w:ascii="Calibri" w:hAnsi="Calibri"/>
                <w:b w:val="0"/>
                <w:i w:val="0"/>
                <w:sz w:val="20"/>
              </w:rPr>
              <w:t>Endpoint behavior</w:t>
            </w:r>
          </w:p>
        </w:tc>
        <w:tc>
          <w:tcPr>
            <w:tcW w:type="dxa" w:w="6912"/>
          </w:tcPr>
          <w:p>
            <w:r/>
            <w:r>
              <w:rPr>
                <w:rFonts w:ascii="Calibri" w:hAnsi="Calibri"/>
                <w:b w:val="0"/>
                <w:i w:val="0"/>
                <w:sz w:val="20"/>
              </w:rPr>
              <w:t>Fetches one record from the clients table with LIMIT 1. Returns HTTP 200 OK. Response data is discarded.</w:t>
            </w:r>
          </w:p>
        </w:tc>
      </w:tr>
      <w:tr>
        <w:tc>
          <w:tcPr>
            <w:tcW w:type="dxa" w:w="2880"/>
          </w:tcPr>
          <w:p>
            <w:r/>
            <w:r>
              <w:rPr>
                <w:rFonts w:ascii="Calibri" w:hAnsi="Calibri"/>
                <w:b w:val="0"/>
                <w:i w:val="0"/>
                <w:sz w:val="20"/>
              </w:rPr>
              <w:t>Cost</w:t>
            </w:r>
          </w:p>
        </w:tc>
        <w:tc>
          <w:tcPr>
            <w:tcW w:type="dxa" w:w="6912"/>
          </w:tcPr>
          <w:p>
            <w:r/>
            <w:r>
              <w:rPr>
                <w:rFonts w:ascii="Calibri" w:hAnsi="Calibri"/>
                <w:b w:val="0"/>
                <w:i w:val="0"/>
                <w:sz w:val="20"/>
              </w:rPr>
              <w:t>Zero — included in Vercel Hobby free tier (approximately 10 invocations per month)</w:t>
            </w:r>
          </w:p>
        </w:tc>
      </w:tr>
    </w:tbl>
    <w:p/>
    <w:p>
      <w:pPr>
        <w:pStyle w:val="Heading2"/>
      </w:pPr>
      <w:r>
        <w:rPr>
          <w:rFonts w:ascii="Calibri Light" w:hAnsi="Calibri Light"/>
          <w:color w:val="2E2E2E"/>
          <w:sz w:val="26"/>
        </w:rPr>
        <w:t>12.4 Vercel Configuration (vercel.json)</w:t>
      </w:r>
    </w:p>
    <w:p>
      <w:pPr>
        <w:ind w:left="432"/>
      </w:pPr>
      <w:r>
        <w:rPr>
          <w:rFonts w:ascii="Courier New" w:hAnsi="Courier New"/>
          <w:b w:val="0"/>
          <w:i w:val="0"/>
          <w:sz w:val="20"/>
        </w:rPr>
        <w:t>{</w:t>
        <w:br/>
        <w:t xml:space="preserve">  "crons": [</w:t>
        <w:br/>
        <w:t xml:space="preserve">    {</w:t>
        <w:br/>
        <w:t xml:space="preserve">      "path": "/api/keepalive",</w:t>
        <w:br/>
        <w:t xml:space="preserve">      "schedule": "0 0 */3 * *"</w:t>
        <w:br/>
        <w:t xml:space="preserve">    }</w:t>
        <w:br/>
        <w:t xml:space="preserve">  ]</w:t>
        <w:br/>
        <w:t>}</w:t>
      </w:r>
    </w:p>
    <w:p>
      <w:r>
        <w:br w:type="page"/>
      </w:r>
    </w:p>
    <w:p>
      <w:pPr>
        <w:pStyle w:val="Heading1"/>
      </w:pPr>
      <w:r>
        <w:rPr>
          <w:rFonts w:ascii="Calibri Light" w:hAnsi="Calibri Light"/>
          <w:color w:val="1F1F1F"/>
          <w:sz w:val="32"/>
        </w:rPr>
        <w:t>13. UI Design Principles</w:t>
      </w:r>
    </w:p>
    <w:p>
      <w:pPr>
        <w:shd w:val="clear" w:color="auto" w:fill="FFF3CD"/>
        <w:spacing w:before="80" w:after="80"/>
        <w:ind w:left="288" w:right="288"/>
      </w:pPr>
      <w:r>
        <w:rPr>
          <w:rFonts w:ascii="Calibri" w:hAnsi="Calibri"/>
          <w:b/>
          <w:i w:val="0"/>
          <w:sz w:val="20"/>
        </w:rPr>
        <w:t xml:space="preserve">IMPORTANT: </w:t>
      </w:r>
      <w:r>
        <w:rPr>
          <w:rFonts w:ascii="Calibri" w:hAnsi="Calibri"/>
          <w:b w:val="0"/>
          <w:i w:val="0"/>
          <w:sz w:val="20"/>
        </w:rPr>
        <w:t>These principles are mandatory requirements. Any deviation requires explicit client approval. The interface must feel like a clean, organized desktop tool — not a visually stimulating web application.</w:t>
      </w:r>
    </w:p>
    <w:p>
      <w:pPr>
        <w:pStyle w:val="Heading2"/>
      </w:pPr>
      <w:r>
        <w:rPr>
          <w:rFonts w:ascii="Calibri Light" w:hAnsi="Calibri Light"/>
          <w:color w:val="2E2E2E"/>
          <w:sz w:val="26"/>
        </w:rPr>
        <w:t>13.1 Theme and Color</w:t>
      </w:r>
    </w:p>
    <w:tbl>
      <w:tblPr>
        <w:tblStyle w:val="TableGrid"/>
        <w:tblW w:type="auto" w:w="0"/>
        <w:jc w:val="left"/>
        <w:tblLook w:firstColumn="1" w:firstRow="1" w:lastColumn="0" w:lastRow="0" w:noHBand="0" w:noVBand="1" w:val="04A0"/>
      </w:tblPr>
      <w:tblGrid>
        <w:gridCol w:w="4514"/>
        <w:gridCol w:w="4514"/>
      </w:tblGrid>
      <w:tr>
        <w:tc>
          <w:tcPr>
            <w:tcW w:type="dxa" w:w="2880"/>
            <w:shd w:val="clear" w:color="auto" w:fill="D9D9D9"/>
          </w:tcPr>
          <w:p>
            <w:r/>
            <w:r>
              <w:rPr>
                <w:rFonts w:ascii="Calibri" w:hAnsi="Calibri"/>
                <w:b/>
                <w:i w:val="0"/>
                <w:sz w:val="20"/>
              </w:rPr>
              <w:t>Property</w:t>
            </w:r>
          </w:p>
        </w:tc>
        <w:tc>
          <w:tcPr>
            <w:tcW w:type="dxa" w:w="6912"/>
            <w:shd w:val="clear" w:color="auto" w:fill="D9D9D9"/>
          </w:tcPr>
          <w:p>
            <w:r/>
            <w:r>
              <w:rPr>
                <w:rFonts w:ascii="Calibri" w:hAnsi="Calibri"/>
                <w:b/>
                <w:i w:val="0"/>
                <w:sz w:val="20"/>
              </w:rPr>
              <w:t>Specification</w:t>
            </w:r>
          </w:p>
        </w:tc>
      </w:tr>
      <w:tr>
        <w:tc>
          <w:tcPr>
            <w:tcW w:type="dxa" w:w="2880"/>
          </w:tcPr>
          <w:p>
            <w:r/>
            <w:r>
              <w:rPr>
                <w:rFonts w:ascii="Calibri" w:hAnsi="Calibri"/>
                <w:b w:val="0"/>
                <w:i w:val="0"/>
                <w:sz w:val="20"/>
              </w:rPr>
              <w:t>Primary Theme</w:t>
            </w:r>
          </w:p>
        </w:tc>
        <w:tc>
          <w:tcPr>
            <w:tcW w:type="dxa" w:w="6912"/>
          </w:tcPr>
          <w:p>
            <w:r/>
            <w:r>
              <w:rPr>
                <w:rFonts w:ascii="Calibri" w:hAnsi="Calibri"/>
                <w:b w:val="0"/>
                <w:i w:val="0"/>
                <w:sz w:val="20"/>
              </w:rPr>
              <w:t>Black and White corporate style</w:t>
            </w:r>
          </w:p>
        </w:tc>
      </w:tr>
      <w:tr>
        <w:tc>
          <w:tcPr>
            <w:tcW w:type="dxa" w:w="2880"/>
          </w:tcPr>
          <w:p>
            <w:r/>
            <w:r>
              <w:rPr>
                <w:rFonts w:ascii="Calibri" w:hAnsi="Calibri"/>
                <w:b w:val="0"/>
                <w:i w:val="0"/>
                <w:sz w:val="20"/>
              </w:rPr>
              <w:t>Default Mode</w:t>
            </w:r>
          </w:p>
        </w:tc>
        <w:tc>
          <w:tcPr>
            <w:tcW w:type="dxa" w:w="6912"/>
          </w:tcPr>
          <w:p>
            <w:r/>
            <w:r>
              <w:rPr>
                <w:rFonts w:ascii="Calibri" w:hAnsi="Calibri"/>
                <w:b w:val="0"/>
                <w:i w:val="0"/>
                <w:sz w:val="20"/>
              </w:rPr>
              <w:t>Light Mode</w:t>
            </w:r>
          </w:p>
        </w:tc>
      </w:tr>
      <w:tr>
        <w:tc>
          <w:tcPr>
            <w:tcW w:type="dxa" w:w="2880"/>
          </w:tcPr>
          <w:p>
            <w:r/>
            <w:r>
              <w:rPr>
                <w:rFonts w:ascii="Calibri" w:hAnsi="Calibri"/>
                <w:b w:val="0"/>
                <w:i w:val="0"/>
                <w:sz w:val="20"/>
              </w:rPr>
              <w:t>Light Mode</w:t>
            </w:r>
          </w:p>
        </w:tc>
        <w:tc>
          <w:tcPr>
            <w:tcW w:type="dxa" w:w="6912"/>
          </w:tcPr>
          <w:p>
            <w:r/>
            <w:r>
              <w:rPr>
                <w:rFonts w:ascii="Calibri" w:hAnsi="Calibri"/>
                <w:b w:val="0"/>
                <w:i w:val="0"/>
                <w:sz w:val="20"/>
              </w:rPr>
              <w:t>White background, near-black text, light gray borders, black primary buttons</w:t>
            </w:r>
          </w:p>
        </w:tc>
      </w:tr>
      <w:tr>
        <w:tc>
          <w:tcPr>
            <w:tcW w:type="dxa" w:w="2880"/>
          </w:tcPr>
          <w:p>
            <w:r/>
            <w:r>
              <w:rPr>
                <w:rFonts w:ascii="Calibri" w:hAnsi="Calibri"/>
                <w:b w:val="0"/>
                <w:i w:val="0"/>
                <w:sz w:val="20"/>
              </w:rPr>
              <w:t>Dark Mode</w:t>
            </w:r>
          </w:p>
        </w:tc>
        <w:tc>
          <w:tcPr>
            <w:tcW w:type="dxa" w:w="6912"/>
          </w:tcPr>
          <w:p>
            <w:r/>
            <w:r>
              <w:rPr>
                <w:rFonts w:ascii="Calibri" w:hAnsi="Calibri"/>
                <w:b w:val="0"/>
                <w:i w:val="0"/>
                <w:sz w:val="20"/>
              </w:rPr>
              <w:t>Dark gray / near-black background, light text, muted gray borders</w:t>
            </w:r>
          </w:p>
        </w:tc>
      </w:tr>
      <w:tr>
        <w:tc>
          <w:tcPr>
            <w:tcW w:type="dxa" w:w="2880"/>
          </w:tcPr>
          <w:p>
            <w:r/>
            <w:r>
              <w:rPr>
                <w:rFonts w:ascii="Calibri" w:hAnsi="Calibri"/>
                <w:b w:val="0"/>
                <w:i w:val="0"/>
                <w:sz w:val="20"/>
              </w:rPr>
              <w:t>Mode Toggle</w:t>
            </w:r>
          </w:p>
        </w:tc>
        <w:tc>
          <w:tcPr>
            <w:tcW w:type="dxa" w:w="6912"/>
          </w:tcPr>
          <w:p>
            <w:r/>
            <w:r>
              <w:rPr>
                <w:rFonts w:ascii="Calibri" w:hAnsi="Calibri"/>
                <w:b w:val="0"/>
                <w:i w:val="0"/>
                <w:sz w:val="20"/>
              </w:rPr>
              <w:t>A single Light/Dark mode toggle in the top navigation bar</w:t>
            </w:r>
          </w:p>
        </w:tc>
      </w:tr>
      <w:tr>
        <w:tc>
          <w:tcPr>
            <w:tcW w:type="dxa" w:w="2880"/>
          </w:tcPr>
          <w:p>
            <w:r/>
            <w:r>
              <w:rPr>
                <w:rFonts w:ascii="Calibri" w:hAnsi="Calibri"/>
                <w:b w:val="0"/>
                <w:i w:val="0"/>
                <w:sz w:val="20"/>
              </w:rPr>
              <w:t>Color Use</w:t>
            </w:r>
          </w:p>
        </w:tc>
        <w:tc>
          <w:tcPr>
            <w:tcW w:type="dxa" w:w="6912"/>
          </w:tcPr>
          <w:p>
            <w:r/>
            <w:r>
              <w:rPr>
                <w:rFonts w:ascii="Calibri" w:hAnsi="Calibri"/>
                <w:b w:val="0"/>
                <w:i w:val="0"/>
                <w:sz w:val="20"/>
              </w:rPr>
              <w:t>Minimal — only status badges use color. All other UI is black, white, and gray.</w:t>
            </w:r>
          </w:p>
        </w:tc>
      </w:tr>
    </w:tbl>
    <w:p/>
    <w:p>
      <w:pPr>
        <w:spacing w:after="40"/>
      </w:pPr>
    </w:p>
    <w:p>
      <w:r>
        <w:rPr>
          <w:rFonts w:ascii="Calibri" w:hAnsi="Calibri"/>
          <w:b w:val="0"/>
          <w:i w:val="0"/>
          <w:sz w:val="22"/>
        </w:rPr>
        <w:t>Status badge colors — muted and desaturated in both Light and Dark modes:</w:t>
      </w:r>
    </w:p>
    <w:tbl>
      <w:tblPr>
        <w:tblStyle w:val="TableGrid"/>
        <w:tblW w:type="auto" w:w="0"/>
        <w:jc w:val="left"/>
        <w:tblLook w:firstColumn="1" w:firstRow="1" w:lastColumn="0" w:lastRow="0" w:noHBand="0" w:noVBand="1" w:val="04A0"/>
      </w:tblPr>
      <w:tblGrid>
        <w:gridCol w:w="4514"/>
        <w:gridCol w:w="4514"/>
      </w:tblGrid>
      <w:tr>
        <w:tc>
          <w:tcPr>
            <w:tcW w:type="dxa" w:w="3600"/>
            <w:shd w:val="clear" w:color="auto" w:fill="D9D9D9"/>
          </w:tcPr>
          <w:p>
            <w:r/>
            <w:r>
              <w:rPr>
                <w:rFonts w:ascii="Calibri" w:hAnsi="Calibri"/>
                <w:b/>
                <w:i w:val="0"/>
                <w:sz w:val="20"/>
              </w:rPr>
              <w:t>Status</w:t>
            </w:r>
          </w:p>
        </w:tc>
        <w:tc>
          <w:tcPr>
            <w:tcW w:type="dxa" w:w="6192"/>
            <w:shd w:val="clear" w:color="auto" w:fill="D9D9D9"/>
          </w:tcPr>
          <w:p>
            <w:r/>
            <w:r>
              <w:rPr>
                <w:rFonts w:ascii="Calibri" w:hAnsi="Calibri"/>
                <w:b/>
                <w:i w:val="0"/>
                <w:sz w:val="20"/>
              </w:rPr>
              <w:t>Badge Color</w:t>
            </w:r>
          </w:p>
        </w:tc>
      </w:tr>
      <w:tr>
        <w:tc>
          <w:tcPr>
            <w:tcW w:type="dxa" w:w="3600"/>
          </w:tcPr>
          <w:p>
            <w:r/>
            <w:r>
              <w:rPr>
                <w:rFonts w:ascii="Calibri" w:hAnsi="Calibri"/>
                <w:b w:val="0"/>
                <w:i w:val="0"/>
                <w:sz w:val="20"/>
              </w:rPr>
              <w:t>Design Confirmed</w:t>
            </w:r>
          </w:p>
        </w:tc>
        <w:tc>
          <w:tcPr>
            <w:tcW w:type="dxa" w:w="6192"/>
          </w:tcPr>
          <w:p>
            <w:r/>
            <w:r>
              <w:rPr>
                <w:rFonts w:ascii="Calibri" w:hAnsi="Calibri"/>
                <w:b w:val="0"/>
                <w:i w:val="0"/>
                <w:sz w:val="20"/>
              </w:rPr>
              <w:t>Gray</w:t>
            </w:r>
          </w:p>
        </w:tc>
      </w:tr>
      <w:tr>
        <w:tc>
          <w:tcPr>
            <w:tcW w:type="dxa" w:w="3600"/>
          </w:tcPr>
          <w:p>
            <w:r/>
            <w:r>
              <w:rPr>
                <w:rFonts w:ascii="Calibri" w:hAnsi="Calibri"/>
                <w:b w:val="0"/>
                <w:i w:val="0"/>
                <w:sz w:val="20"/>
              </w:rPr>
              <w:t>Client Approval</w:t>
            </w:r>
          </w:p>
        </w:tc>
        <w:tc>
          <w:tcPr>
            <w:tcW w:type="dxa" w:w="6192"/>
          </w:tcPr>
          <w:p>
            <w:r/>
            <w:r>
              <w:rPr>
                <w:rFonts w:ascii="Calibri" w:hAnsi="Calibri"/>
                <w:b w:val="0"/>
                <w:i w:val="0"/>
                <w:sz w:val="20"/>
              </w:rPr>
              <w:t>Muted amber / yellow</w:t>
            </w:r>
          </w:p>
        </w:tc>
      </w:tr>
      <w:tr>
        <w:tc>
          <w:tcPr>
            <w:tcW w:type="dxa" w:w="3600"/>
          </w:tcPr>
          <w:p>
            <w:r/>
            <w:r>
              <w:rPr>
                <w:rFonts w:ascii="Calibri" w:hAnsi="Calibri"/>
                <w:b w:val="0"/>
                <w:i w:val="0"/>
                <w:sz w:val="20"/>
              </w:rPr>
              <w:t>Finalised</w:t>
            </w:r>
          </w:p>
        </w:tc>
        <w:tc>
          <w:tcPr>
            <w:tcW w:type="dxa" w:w="6192"/>
          </w:tcPr>
          <w:p>
            <w:r/>
            <w:r>
              <w:rPr>
                <w:rFonts w:ascii="Calibri" w:hAnsi="Calibri"/>
                <w:b w:val="0"/>
                <w:i w:val="0"/>
                <w:sz w:val="20"/>
              </w:rPr>
              <w:t>Muted blue</w:t>
            </w:r>
          </w:p>
        </w:tc>
      </w:tr>
      <w:tr>
        <w:tc>
          <w:tcPr>
            <w:tcW w:type="dxa" w:w="3600"/>
          </w:tcPr>
          <w:p>
            <w:r/>
            <w:r>
              <w:rPr>
                <w:rFonts w:ascii="Calibri" w:hAnsi="Calibri"/>
                <w:b w:val="0"/>
                <w:i w:val="0"/>
                <w:sz w:val="20"/>
              </w:rPr>
              <w:t>Printing</w:t>
            </w:r>
          </w:p>
        </w:tc>
        <w:tc>
          <w:tcPr>
            <w:tcW w:type="dxa" w:w="6192"/>
          </w:tcPr>
          <w:p>
            <w:r/>
            <w:r>
              <w:rPr>
                <w:rFonts w:ascii="Calibri" w:hAnsi="Calibri"/>
                <w:b w:val="0"/>
                <w:i w:val="0"/>
                <w:sz w:val="20"/>
              </w:rPr>
              <w:t>Muted indigo / purple</w:t>
            </w:r>
          </w:p>
        </w:tc>
      </w:tr>
      <w:tr>
        <w:tc>
          <w:tcPr>
            <w:tcW w:type="dxa" w:w="3600"/>
          </w:tcPr>
          <w:p>
            <w:r/>
            <w:r>
              <w:rPr>
                <w:rFonts w:ascii="Calibri" w:hAnsi="Calibri"/>
                <w:b w:val="0"/>
                <w:i w:val="0"/>
                <w:sz w:val="20"/>
              </w:rPr>
              <w:t>Completed</w:t>
            </w:r>
          </w:p>
        </w:tc>
        <w:tc>
          <w:tcPr>
            <w:tcW w:type="dxa" w:w="6192"/>
          </w:tcPr>
          <w:p>
            <w:r/>
            <w:r>
              <w:rPr>
                <w:rFonts w:ascii="Calibri" w:hAnsi="Calibri"/>
                <w:b w:val="0"/>
                <w:i w:val="0"/>
                <w:sz w:val="20"/>
              </w:rPr>
              <w:t>Muted green</w:t>
            </w:r>
          </w:p>
        </w:tc>
      </w:tr>
    </w:tbl>
    <w:p/>
    <w:p>
      <w:pPr>
        <w:pStyle w:val="Heading2"/>
      </w:pPr>
      <w:r>
        <w:rPr>
          <w:rFonts w:ascii="Calibri Light" w:hAnsi="Calibri Light"/>
          <w:color w:val="2E2E2E"/>
          <w:sz w:val="26"/>
        </w:rPr>
        <w:t>13.2 Typography</w:t>
      </w:r>
    </w:p>
    <w:tbl>
      <w:tblPr>
        <w:tblStyle w:val="TableGrid"/>
        <w:tblW w:type="auto" w:w="0"/>
        <w:jc w:val="left"/>
        <w:tblLook w:firstColumn="1" w:firstRow="1" w:lastColumn="0" w:lastRow="0" w:noHBand="0" w:noVBand="1" w:val="04A0"/>
      </w:tblPr>
      <w:tblGrid>
        <w:gridCol w:w="4514"/>
        <w:gridCol w:w="4514"/>
      </w:tblGrid>
      <w:tr>
        <w:tc>
          <w:tcPr>
            <w:tcW w:type="dxa" w:w="3600"/>
            <w:shd w:val="clear" w:color="auto" w:fill="D9D9D9"/>
          </w:tcPr>
          <w:p>
            <w:r/>
            <w:r>
              <w:rPr>
                <w:rFonts w:ascii="Calibri" w:hAnsi="Calibri"/>
                <w:b/>
                <w:i w:val="0"/>
                <w:sz w:val="20"/>
              </w:rPr>
              <w:t>Element</w:t>
            </w:r>
          </w:p>
        </w:tc>
        <w:tc>
          <w:tcPr>
            <w:tcW w:type="dxa" w:w="6192"/>
            <w:shd w:val="clear" w:color="auto" w:fill="D9D9D9"/>
          </w:tcPr>
          <w:p>
            <w:r/>
            <w:r>
              <w:rPr>
                <w:rFonts w:ascii="Calibri" w:hAnsi="Calibri"/>
                <w:b/>
                <w:i w:val="0"/>
                <w:sz w:val="20"/>
              </w:rPr>
              <w:t>Specification</w:t>
            </w:r>
          </w:p>
        </w:tc>
      </w:tr>
      <w:tr>
        <w:tc>
          <w:tcPr>
            <w:tcW w:type="dxa" w:w="3600"/>
          </w:tcPr>
          <w:p>
            <w:r/>
            <w:r>
              <w:rPr>
                <w:rFonts w:ascii="Calibri" w:hAnsi="Calibri"/>
                <w:b w:val="0"/>
                <w:i w:val="0"/>
                <w:sz w:val="20"/>
              </w:rPr>
              <w:t>Body font</w:t>
            </w:r>
          </w:p>
        </w:tc>
        <w:tc>
          <w:tcPr>
            <w:tcW w:type="dxa" w:w="6192"/>
          </w:tcPr>
          <w:p>
            <w:r/>
            <w:r>
              <w:rPr>
                <w:rFonts w:ascii="Calibri" w:hAnsi="Calibri"/>
                <w:b w:val="0"/>
                <w:i w:val="0"/>
                <w:sz w:val="20"/>
              </w:rPr>
              <w:t>Inter (loaded from Google Fonts)</w:t>
            </w:r>
          </w:p>
        </w:tc>
      </w:tr>
      <w:tr>
        <w:tc>
          <w:tcPr>
            <w:tcW w:type="dxa" w:w="3600"/>
          </w:tcPr>
          <w:p>
            <w:r/>
            <w:r>
              <w:rPr>
                <w:rFonts w:ascii="Calibri" w:hAnsi="Calibri"/>
                <w:b w:val="0"/>
                <w:i w:val="0"/>
                <w:sz w:val="20"/>
              </w:rPr>
              <w:t>Table cell text</w:t>
            </w:r>
          </w:p>
        </w:tc>
        <w:tc>
          <w:tcPr>
            <w:tcW w:type="dxa" w:w="6192"/>
          </w:tcPr>
          <w:p>
            <w:r/>
            <w:r>
              <w:rPr>
                <w:rFonts w:ascii="Calibri" w:hAnsi="Calibri"/>
                <w:b w:val="0"/>
                <w:i w:val="0"/>
                <w:sz w:val="20"/>
              </w:rPr>
              <w:t>13–14px, regular weight</w:t>
            </w:r>
          </w:p>
        </w:tc>
      </w:tr>
      <w:tr>
        <w:tc>
          <w:tcPr>
            <w:tcW w:type="dxa" w:w="3600"/>
          </w:tcPr>
          <w:p>
            <w:r/>
            <w:r>
              <w:rPr>
                <w:rFonts w:ascii="Calibri" w:hAnsi="Calibri"/>
                <w:b w:val="0"/>
                <w:i w:val="0"/>
                <w:sz w:val="20"/>
              </w:rPr>
              <w:t>Column headers</w:t>
            </w:r>
          </w:p>
        </w:tc>
        <w:tc>
          <w:tcPr>
            <w:tcW w:type="dxa" w:w="6192"/>
          </w:tcPr>
          <w:p>
            <w:r/>
            <w:r>
              <w:rPr>
                <w:rFonts w:ascii="Calibri" w:hAnsi="Calibri"/>
                <w:b w:val="0"/>
                <w:i w:val="0"/>
                <w:sz w:val="20"/>
              </w:rPr>
              <w:t>14px, medium weight</w:t>
            </w:r>
          </w:p>
        </w:tc>
      </w:tr>
      <w:tr>
        <w:tc>
          <w:tcPr>
            <w:tcW w:type="dxa" w:w="3600"/>
          </w:tcPr>
          <w:p>
            <w:r/>
            <w:r>
              <w:rPr>
                <w:rFonts w:ascii="Calibri" w:hAnsi="Calibri"/>
                <w:b w:val="0"/>
                <w:i w:val="0"/>
                <w:sz w:val="20"/>
              </w:rPr>
              <w:t>Page titles</w:t>
            </w:r>
          </w:p>
        </w:tc>
        <w:tc>
          <w:tcPr>
            <w:tcW w:type="dxa" w:w="6192"/>
          </w:tcPr>
          <w:p>
            <w:r/>
            <w:r>
              <w:rPr>
                <w:rFonts w:ascii="Calibri" w:hAnsi="Calibri"/>
                <w:b w:val="0"/>
                <w:i w:val="0"/>
                <w:sz w:val="20"/>
              </w:rPr>
              <w:t>Appropriate heading sizes, Calibri Light equivalent</w:t>
            </w:r>
          </w:p>
        </w:tc>
      </w:tr>
      <w:tr>
        <w:tc>
          <w:tcPr>
            <w:tcW w:type="dxa" w:w="3600"/>
          </w:tcPr>
          <w:p>
            <w:r/>
            <w:r>
              <w:rPr>
                <w:rFonts w:ascii="Calibri" w:hAnsi="Calibri"/>
                <w:b w:val="0"/>
                <w:i w:val="0"/>
                <w:sz w:val="20"/>
              </w:rPr>
              <w:t>No decorative fonts</w:t>
            </w:r>
          </w:p>
        </w:tc>
        <w:tc>
          <w:tcPr>
            <w:tcW w:type="dxa" w:w="6192"/>
          </w:tcPr>
          <w:p>
            <w:r/>
            <w:r>
              <w:rPr>
                <w:rFonts w:ascii="Calibri" w:hAnsi="Calibri"/>
                <w:b w:val="0"/>
                <w:i w:val="0"/>
                <w:sz w:val="20"/>
              </w:rPr>
              <w:t>Strictly one font family throughout the application</w:t>
            </w:r>
          </w:p>
        </w:tc>
      </w:tr>
    </w:tbl>
    <w:p/>
    <w:p>
      <w:pPr>
        <w:pStyle w:val="Heading2"/>
      </w:pPr>
      <w:r>
        <w:rPr>
          <w:rFonts w:ascii="Calibri Light" w:hAnsi="Calibri Light"/>
          <w:color w:val="2E2E2E"/>
          <w:sz w:val="26"/>
        </w:rPr>
        <w:t>13.3 Layout</w:t>
      </w:r>
    </w:p>
    <w:p>
      <w:pPr>
        <w:pStyle w:val="ListBullet"/>
        <w:ind w:left="360"/>
      </w:pPr>
      <w:r>
        <w:rPr>
          <w:rFonts w:ascii="Calibri" w:hAnsi="Calibri"/>
          <w:b w:val="0"/>
          <w:i w:val="0"/>
          <w:sz w:val="22"/>
        </w:rPr>
        <w:t>Fixed left sidebar navigation with clear text labels. No icon-only navigation.</w:t>
      </w:r>
    </w:p>
    <w:p>
      <w:pPr>
        <w:pStyle w:val="ListBullet"/>
        <w:ind w:left="360"/>
      </w:pPr>
      <w:r>
        <w:rPr>
          <w:rFonts w:ascii="Calibri" w:hAnsi="Calibri"/>
          <w:b w:val="0"/>
          <w:i w:val="0"/>
          <w:sz w:val="22"/>
        </w:rPr>
        <w:t>Tables are full-width — not contained inside cards, panels, or modals.</w:t>
      </w:r>
    </w:p>
    <w:p>
      <w:pPr>
        <w:pStyle w:val="ListBullet"/>
        <w:ind w:left="360"/>
      </w:pPr>
      <w:r>
        <w:rPr>
          <w:rFonts w:ascii="Calibri" w:hAnsi="Calibri"/>
          <w:b w:val="0"/>
          <w:i w:val="0"/>
          <w:sz w:val="22"/>
        </w:rPr>
        <w:t>Adequate whitespace between elements — nothing cramped or dense.</w:t>
      </w:r>
    </w:p>
    <w:p>
      <w:pPr>
        <w:pStyle w:val="ListBullet"/>
        <w:ind w:left="360"/>
      </w:pPr>
      <w:r>
        <w:rPr>
          <w:rFonts w:ascii="Calibri" w:hAnsi="Calibri"/>
          <w:b w:val="0"/>
          <w:i w:val="0"/>
          <w:sz w:val="22"/>
        </w:rPr>
        <w:t>Minimum supported viewport: 1280px wide.</w:t>
      </w:r>
    </w:p>
    <w:p>
      <w:pPr>
        <w:pStyle w:val="ListBullet"/>
        <w:ind w:left="360"/>
      </w:pPr>
      <w:r>
        <w:rPr>
          <w:rFonts w:ascii="Calibri" w:hAnsi="Calibri"/>
          <w:b w:val="0"/>
          <w:i w:val="0"/>
          <w:sz w:val="22"/>
        </w:rPr>
        <w:t>Mobile support: not included in this version.</w:t>
      </w:r>
    </w:p>
    <w:p>
      <w:pPr>
        <w:pStyle w:val="Heading2"/>
      </w:pPr>
      <w:r>
        <w:rPr>
          <w:rFonts w:ascii="Calibri Light" w:hAnsi="Calibri Light"/>
          <w:color w:val="2E2E2E"/>
          <w:sz w:val="26"/>
        </w:rPr>
        <w:t>13.4 Interactions</w:t>
      </w:r>
    </w:p>
    <w:p>
      <w:pPr>
        <w:pStyle w:val="ListBullet"/>
        <w:ind w:left="360"/>
      </w:pPr>
      <w:r>
        <w:rPr>
          <w:rFonts w:ascii="Calibri" w:hAnsi="Calibri"/>
          <w:b w:val="0"/>
          <w:i w:val="0"/>
          <w:sz w:val="22"/>
        </w:rPr>
        <w:t>Zero animations — no transitions, no slide-ins, no fades, no keyframe effects of any kind.</w:t>
      </w:r>
    </w:p>
    <w:p>
      <w:pPr>
        <w:pStyle w:val="ListBullet"/>
        <w:ind w:left="360"/>
      </w:pPr>
      <w:r>
        <w:rPr>
          <w:rFonts w:ascii="Calibri" w:hAnsi="Calibri"/>
          <w:b w:val="0"/>
          <w:i w:val="0"/>
          <w:sz w:val="22"/>
        </w:rPr>
        <w:t>Buttons respond instantly. Loading spinners are shown only during server requests.</w:t>
      </w:r>
    </w:p>
    <w:p>
      <w:pPr>
        <w:pStyle w:val="ListBullet"/>
        <w:ind w:left="360"/>
      </w:pPr>
      <w:r>
        <w:rPr>
          <w:rFonts w:ascii="Calibri" w:hAnsi="Calibri"/>
          <w:b w:val="0"/>
          <w:i w:val="0"/>
          <w:sz w:val="22"/>
        </w:rPr>
        <w:t>Hover states: subtle background color tint only — no transforms, no box shadows, no scaling.</w:t>
      </w:r>
    </w:p>
    <w:p>
      <w:pPr>
        <w:pStyle w:val="ListBullet"/>
        <w:ind w:left="360"/>
      </w:pPr>
      <w:r>
        <w:rPr>
          <w:rFonts w:ascii="Calibri" w:hAnsi="Calibri"/>
          <w:b w:val="0"/>
          <w:i w:val="0"/>
          <w:sz w:val="22"/>
        </w:rPr>
        <w:t>Focus states: clear keyboard focus ring for accessibility.</w:t>
      </w:r>
    </w:p>
    <w:p>
      <w:pPr>
        <w:pStyle w:val="ListBullet"/>
        <w:ind w:left="360"/>
      </w:pPr>
      <w:r>
        <w:rPr>
          <w:rFonts w:ascii="Calibri" w:hAnsi="Calibri"/>
          <w:b w:val="0"/>
          <w:i w:val="0"/>
          <w:sz w:val="22"/>
        </w:rPr>
        <w:t>All actions are visibly labeled — nothing hidden behind hover-only reveals or icon-only buttons.</w:t>
      </w:r>
    </w:p>
    <w:p>
      <w:pPr>
        <w:pStyle w:val="Heading2"/>
      </w:pPr>
      <w:r>
        <w:rPr>
          <w:rFonts w:ascii="Calibri Light" w:hAnsi="Calibri Light"/>
          <w:color w:val="2E2E2E"/>
          <w:sz w:val="26"/>
        </w:rPr>
        <w:t>13.5 Forms and Inputs</w:t>
      </w:r>
    </w:p>
    <w:p>
      <w:pPr>
        <w:pStyle w:val="ListBullet"/>
        <w:ind w:left="360"/>
      </w:pPr>
      <w:r>
        <w:rPr>
          <w:rFonts w:ascii="Calibri" w:hAnsi="Calibri"/>
          <w:b w:val="0"/>
          <w:i w:val="0"/>
          <w:sz w:val="22"/>
        </w:rPr>
        <w:t>Large, clearly bordered input fields.</w:t>
      </w:r>
    </w:p>
    <w:p>
      <w:pPr>
        <w:pStyle w:val="ListBullet"/>
        <w:ind w:left="360"/>
      </w:pPr>
      <w:r>
        <w:rPr>
          <w:rFonts w:ascii="Calibri" w:hAnsi="Calibri"/>
          <w:b w:val="0"/>
          <w:i w:val="0"/>
          <w:sz w:val="22"/>
        </w:rPr>
        <w:t>Dropdown fields use a searchable select component — users can type to filter options.</w:t>
      </w:r>
    </w:p>
    <w:p>
      <w:pPr>
        <w:pStyle w:val="ListBullet"/>
        <w:ind w:left="360"/>
      </w:pPr>
      <w:r>
        <w:rPr>
          <w:rFonts w:ascii="Calibri" w:hAnsi="Calibri"/>
          <w:b w:val="0"/>
          <w:i w:val="0"/>
          <w:sz w:val="22"/>
        </w:rPr>
        <w:t>Error messages appear inline, directly below the relevant field.</w:t>
      </w:r>
    </w:p>
    <w:p>
      <w:pPr>
        <w:pStyle w:val="ListBullet"/>
        <w:ind w:left="360"/>
      </w:pPr>
      <w:r>
        <w:rPr>
          <w:rFonts w:ascii="Calibri" w:hAnsi="Calibri"/>
          <w:b w:val="0"/>
          <w:i w:val="0"/>
          <w:sz w:val="22"/>
        </w:rPr>
        <w:t>Error messages are written in plain business language — no technical terms or error codes.</w:t>
      </w:r>
    </w:p>
    <w:p>
      <w:pPr>
        <w:pStyle w:val="ListBullet"/>
        <w:ind w:left="360"/>
      </w:pPr>
      <w:r>
        <w:rPr>
          <w:rFonts w:ascii="Calibri" w:hAnsi="Calibri"/>
          <w:b w:val="0"/>
          <w:i w:val="0"/>
          <w:sz w:val="22"/>
        </w:rPr>
        <w:t>Required fields are marked with an asterisk (*).</w:t>
      </w:r>
    </w:p>
    <w:p>
      <w:pPr>
        <w:pStyle w:val="Heading2"/>
      </w:pPr>
      <w:r>
        <w:rPr>
          <w:rFonts w:ascii="Calibri Light" w:hAnsi="Calibri Light"/>
          <w:color w:val="2E2E2E"/>
          <w:sz w:val="26"/>
        </w:rPr>
        <w:t>13.6 Empty and Error States</w:t>
      </w:r>
    </w:p>
    <w:tbl>
      <w:tblPr>
        <w:tblStyle w:val="TableGrid"/>
        <w:tblW w:type="auto" w:w="0"/>
        <w:jc w:val="left"/>
        <w:tblLook w:firstColumn="1" w:firstRow="1" w:lastColumn="0" w:lastRow="0" w:noHBand="0" w:noVBand="1" w:val="04A0"/>
      </w:tblPr>
      <w:tblGrid>
        <w:gridCol w:w="4514"/>
        <w:gridCol w:w="4514"/>
      </w:tblGrid>
      <w:tr>
        <w:tc>
          <w:tcPr>
            <w:tcW w:type="dxa" w:w="2880"/>
            <w:shd w:val="clear" w:color="auto" w:fill="D9D9D9"/>
          </w:tcPr>
          <w:p>
            <w:r/>
            <w:r>
              <w:rPr>
                <w:rFonts w:ascii="Calibri" w:hAnsi="Calibri"/>
                <w:b/>
                <w:i w:val="0"/>
                <w:sz w:val="20"/>
              </w:rPr>
              <w:t>State</w:t>
            </w:r>
          </w:p>
        </w:tc>
        <w:tc>
          <w:tcPr>
            <w:tcW w:type="dxa" w:w="6912"/>
            <w:shd w:val="clear" w:color="auto" w:fill="D9D9D9"/>
          </w:tcPr>
          <w:p>
            <w:r/>
            <w:r>
              <w:rPr>
                <w:rFonts w:ascii="Calibri" w:hAnsi="Calibri"/>
                <w:b/>
                <w:i w:val="0"/>
                <w:sz w:val="20"/>
              </w:rPr>
              <w:t>UI Behavior</w:t>
            </w:r>
          </w:p>
        </w:tc>
      </w:tr>
      <w:tr>
        <w:tc>
          <w:tcPr>
            <w:tcW w:type="dxa" w:w="2880"/>
          </w:tcPr>
          <w:p>
            <w:r/>
            <w:r>
              <w:rPr>
                <w:rFonts w:ascii="Calibri" w:hAnsi="Calibri"/>
                <w:b w:val="0"/>
                <w:i w:val="0"/>
                <w:sz w:val="20"/>
              </w:rPr>
              <w:t>Empty table</w:t>
            </w:r>
          </w:p>
        </w:tc>
        <w:tc>
          <w:tcPr>
            <w:tcW w:type="dxa" w:w="6912"/>
          </w:tcPr>
          <w:p>
            <w:r/>
            <w:r>
              <w:rPr>
                <w:rFonts w:ascii="Calibri" w:hAnsi="Calibri"/>
                <w:b w:val="0"/>
                <w:i w:val="0"/>
                <w:sz w:val="20"/>
              </w:rPr>
              <w:t>Centered message: 'No orders found.' with an optional action button.</w:t>
            </w:r>
          </w:p>
        </w:tc>
      </w:tr>
      <w:tr>
        <w:tc>
          <w:tcPr>
            <w:tcW w:type="dxa" w:w="2880"/>
          </w:tcPr>
          <w:p>
            <w:r/>
            <w:r>
              <w:rPr>
                <w:rFonts w:ascii="Calibri" w:hAnsi="Calibri"/>
                <w:b w:val="0"/>
                <w:i w:val="0"/>
                <w:sz w:val="20"/>
              </w:rPr>
              <w:t>Network / server error</w:t>
            </w:r>
          </w:p>
        </w:tc>
        <w:tc>
          <w:tcPr>
            <w:tcW w:type="dxa" w:w="6912"/>
          </w:tcPr>
          <w:p>
            <w:r/>
            <w:r>
              <w:rPr>
                <w:rFonts w:ascii="Calibri" w:hAnsi="Calibri"/>
                <w:b w:val="0"/>
                <w:i w:val="0"/>
                <w:sz w:val="20"/>
              </w:rPr>
              <w:t>Banner at top of page: 'Could not load data. Please refresh.'</w:t>
            </w:r>
          </w:p>
        </w:tc>
      </w:tr>
      <w:tr>
        <w:tc>
          <w:tcPr>
            <w:tcW w:type="dxa" w:w="2880"/>
          </w:tcPr>
          <w:p>
            <w:r/>
            <w:r>
              <w:rPr>
                <w:rFonts w:ascii="Calibri" w:hAnsi="Calibri"/>
                <w:b w:val="0"/>
                <w:i w:val="0"/>
                <w:sz w:val="20"/>
              </w:rPr>
              <w:t>Form validation error</w:t>
            </w:r>
          </w:p>
        </w:tc>
        <w:tc>
          <w:tcPr>
            <w:tcW w:type="dxa" w:w="6912"/>
          </w:tcPr>
          <w:p>
            <w:r/>
            <w:r>
              <w:rPr>
                <w:rFonts w:ascii="Calibri" w:hAnsi="Calibri"/>
                <w:b w:val="0"/>
                <w:i w:val="0"/>
                <w:sz w:val="20"/>
              </w:rPr>
              <w:t>Inline message below the field — plain language, no technical terms.</w:t>
            </w:r>
          </w:p>
        </w:tc>
      </w:tr>
      <w:tr>
        <w:tc>
          <w:tcPr>
            <w:tcW w:type="dxa" w:w="2880"/>
          </w:tcPr>
          <w:p>
            <w:r/>
            <w:r>
              <w:rPr>
                <w:rFonts w:ascii="Calibri" w:hAnsi="Calibri"/>
                <w:b w:val="0"/>
                <w:i w:val="0"/>
                <w:sz w:val="20"/>
              </w:rPr>
              <w:t>CSV import error</w:t>
            </w:r>
          </w:p>
        </w:tc>
        <w:tc>
          <w:tcPr>
            <w:tcW w:type="dxa" w:w="6912"/>
          </w:tcPr>
          <w:p>
            <w:r/>
            <w:r>
              <w:rPr>
                <w:rFonts w:ascii="Calibri" w:hAnsi="Calibri"/>
                <w:b w:val="0"/>
                <w:i w:val="0"/>
                <w:sz w:val="20"/>
              </w:rPr>
              <w:t>Row-level error in the preview table — e.g., 'Row 4 — Client name is empty.'</w:t>
            </w:r>
          </w:p>
        </w:tc>
      </w:tr>
    </w:tbl>
    <w:p/>
    <w:p>
      <w:r>
        <w:br w:type="page"/>
      </w:r>
    </w:p>
    <w:p>
      <w:pPr>
        <w:pStyle w:val="Heading1"/>
      </w:pPr>
      <w:r>
        <w:rPr>
          <w:rFonts w:ascii="Calibri Light" w:hAnsi="Calibri Light"/>
          <w:color w:val="1F1F1F"/>
          <w:sz w:val="32"/>
        </w:rPr>
        <w:t>14. Application Routes</w:t>
      </w:r>
    </w:p>
    <w:p>
      <w:pPr>
        <w:pStyle w:val="Heading2"/>
      </w:pPr>
      <w:r>
        <w:rPr>
          <w:rFonts w:ascii="Calibri Light" w:hAnsi="Calibri Light"/>
          <w:color w:val="2E2E2E"/>
          <w:sz w:val="26"/>
        </w:rPr>
        <w:t>14.1 Page Routes</w:t>
      </w:r>
    </w:p>
    <w:tbl>
      <w:tblPr>
        <w:tblStyle w:val="TableGrid"/>
        <w:tblW w:type="auto" w:w="0"/>
        <w:jc w:val="left"/>
        <w:tblLook w:firstColumn="1" w:firstRow="1" w:lastColumn="0" w:lastRow="0" w:noHBand="0" w:noVBand="1" w:val="04A0"/>
      </w:tblPr>
      <w:tblGrid>
        <w:gridCol w:w="4514"/>
        <w:gridCol w:w="4514"/>
      </w:tblGrid>
      <w:tr>
        <w:tc>
          <w:tcPr>
            <w:tcW w:type="dxa" w:w="3600"/>
            <w:shd w:val="clear" w:color="auto" w:fill="D9D9D9"/>
          </w:tcPr>
          <w:p>
            <w:r/>
            <w:r>
              <w:rPr>
                <w:rFonts w:ascii="Calibri" w:hAnsi="Calibri"/>
                <w:b/>
                <w:i w:val="0"/>
                <w:sz w:val="20"/>
              </w:rPr>
              <w:t>Route</w:t>
            </w:r>
          </w:p>
        </w:tc>
        <w:tc>
          <w:tcPr>
            <w:tcW w:type="dxa" w:w="6192"/>
            <w:shd w:val="clear" w:color="auto" w:fill="D9D9D9"/>
          </w:tcPr>
          <w:p>
            <w:r/>
            <w:r>
              <w:rPr>
                <w:rFonts w:ascii="Calibri" w:hAnsi="Calibri"/>
                <w:b/>
                <w:i w:val="0"/>
                <w:sz w:val="20"/>
              </w:rPr>
              <w:t>Description</w:t>
            </w:r>
          </w:p>
        </w:tc>
      </w:tr>
      <w:tr>
        <w:tc>
          <w:tcPr>
            <w:tcW w:type="dxa" w:w="3600"/>
          </w:tcPr>
          <w:p>
            <w:r/>
            <w:r>
              <w:rPr>
                <w:rFonts w:ascii="Calibri" w:hAnsi="Calibri"/>
                <w:b w:val="0"/>
                <w:i w:val="0"/>
                <w:sz w:val="20"/>
              </w:rPr>
              <w:t>/</w:t>
            </w:r>
          </w:p>
        </w:tc>
        <w:tc>
          <w:tcPr>
            <w:tcW w:type="dxa" w:w="6192"/>
          </w:tcPr>
          <w:p>
            <w:r/>
            <w:r>
              <w:rPr>
                <w:rFonts w:ascii="Calibri" w:hAnsi="Calibri"/>
                <w:b w:val="0"/>
                <w:i w:val="0"/>
                <w:sz w:val="20"/>
              </w:rPr>
              <w:t>Redirects to /dashboard if authenticated, or /login if not</w:t>
            </w:r>
          </w:p>
        </w:tc>
      </w:tr>
      <w:tr>
        <w:tc>
          <w:tcPr>
            <w:tcW w:type="dxa" w:w="3600"/>
          </w:tcPr>
          <w:p>
            <w:r/>
            <w:r>
              <w:rPr>
                <w:rFonts w:ascii="Calibri" w:hAnsi="Calibri"/>
                <w:b w:val="0"/>
                <w:i w:val="0"/>
                <w:sz w:val="20"/>
              </w:rPr>
              <w:t>/login</w:t>
            </w:r>
          </w:p>
        </w:tc>
        <w:tc>
          <w:tcPr>
            <w:tcW w:type="dxa" w:w="6192"/>
          </w:tcPr>
          <w:p>
            <w:r/>
            <w:r>
              <w:rPr>
                <w:rFonts w:ascii="Calibri" w:hAnsi="Calibri"/>
                <w:b w:val="0"/>
                <w:i w:val="0"/>
                <w:sz w:val="20"/>
              </w:rPr>
              <w:t>Login page — shared credentials entry</w:t>
            </w:r>
          </w:p>
        </w:tc>
      </w:tr>
      <w:tr>
        <w:tc>
          <w:tcPr>
            <w:tcW w:type="dxa" w:w="3600"/>
          </w:tcPr>
          <w:p>
            <w:r/>
            <w:r>
              <w:rPr>
                <w:rFonts w:ascii="Calibri" w:hAnsi="Calibri"/>
                <w:b w:val="0"/>
                <w:i w:val="0"/>
                <w:sz w:val="20"/>
              </w:rPr>
              <w:t>/dashboard</w:t>
            </w:r>
          </w:p>
        </w:tc>
        <w:tc>
          <w:tcPr>
            <w:tcW w:type="dxa" w:w="6192"/>
          </w:tcPr>
          <w:p>
            <w:r/>
            <w:r>
              <w:rPr>
                <w:rFonts w:ascii="Calibri" w:hAnsi="Calibri"/>
                <w:b w:val="0"/>
                <w:i w:val="0"/>
                <w:sz w:val="20"/>
              </w:rPr>
              <w:t>Dashboard with order counts by production status</w:t>
            </w:r>
          </w:p>
        </w:tc>
      </w:tr>
      <w:tr>
        <w:tc>
          <w:tcPr>
            <w:tcW w:type="dxa" w:w="3600"/>
          </w:tcPr>
          <w:p>
            <w:r/>
            <w:r>
              <w:rPr>
                <w:rFonts w:ascii="Calibri" w:hAnsi="Calibri"/>
                <w:b w:val="0"/>
                <w:i w:val="0"/>
                <w:sz w:val="20"/>
              </w:rPr>
              <w:t>/orders</w:t>
            </w:r>
          </w:p>
        </w:tc>
        <w:tc>
          <w:tcPr>
            <w:tcW w:type="dxa" w:w="6192"/>
          </w:tcPr>
          <w:p>
            <w:r/>
            <w:r>
              <w:rPr>
                <w:rFonts w:ascii="Calibri" w:hAnsi="Calibri"/>
                <w:b w:val="0"/>
                <w:i w:val="0"/>
                <w:sz w:val="20"/>
              </w:rPr>
              <w:t>Active Orders table — all orders where status is not 'Completed'</w:t>
            </w:r>
          </w:p>
        </w:tc>
      </w:tr>
      <w:tr>
        <w:tc>
          <w:tcPr>
            <w:tcW w:type="dxa" w:w="3600"/>
          </w:tcPr>
          <w:p>
            <w:r/>
            <w:r>
              <w:rPr>
                <w:rFonts w:ascii="Calibri" w:hAnsi="Calibri"/>
                <w:b w:val="0"/>
                <w:i w:val="0"/>
                <w:sz w:val="20"/>
              </w:rPr>
              <w:t>/orders/completed</w:t>
            </w:r>
          </w:p>
        </w:tc>
        <w:tc>
          <w:tcPr>
            <w:tcW w:type="dxa" w:w="6192"/>
          </w:tcPr>
          <w:p>
            <w:r/>
            <w:r>
              <w:rPr>
                <w:rFonts w:ascii="Calibri" w:hAnsi="Calibri"/>
                <w:b w:val="0"/>
                <w:i w:val="0"/>
                <w:sz w:val="20"/>
              </w:rPr>
              <w:t>Completed Orders table — orders where status = 'Completed'</w:t>
            </w:r>
          </w:p>
        </w:tc>
      </w:tr>
      <w:tr>
        <w:tc>
          <w:tcPr>
            <w:tcW w:type="dxa" w:w="3600"/>
          </w:tcPr>
          <w:p>
            <w:r/>
            <w:r>
              <w:rPr>
                <w:rFonts w:ascii="Calibri" w:hAnsi="Calibri"/>
                <w:b w:val="0"/>
                <w:i w:val="0"/>
                <w:sz w:val="20"/>
              </w:rPr>
              <w:t>/orders/new</w:t>
            </w:r>
          </w:p>
        </w:tc>
        <w:tc>
          <w:tcPr>
            <w:tcW w:type="dxa" w:w="6192"/>
          </w:tcPr>
          <w:p>
            <w:r/>
            <w:r>
              <w:rPr>
                <w:rFonts w:ascii="Calibri" w:hAnsi="Calibri"/>
                <w:b w:val="0"/>
                <w:i w:val="0"/>
                <w:sz w:val="20"/>
              </w:rPr>
              <w:t>New Order form — full page entry form</w:t>
            </w:r>
          </w:p>
        </w:tc>
      </w:tr>
      <w:tr>
        <w:tc>
          <w:tcPr>
            <w:tcW w:type="dxa" w:w="3600"/>
          </w:tcPr>
          <w:p>
            <w:r/>
            <w:r>
              <w:rPr>
                <w:rFonts w:ascii="Calibri" w:hAnsi="Calibri"/>
                <w:b w:val="0"/>
                <w:i w:val="0"/>
                <w:sz w:val="20"/>
              </w:rPr>
              <w:t>/masters/clients</w:t>
            </w:r>
          </w:p>
        </w:tc>
        <w:tc>
          <w:tcPr>
            <w:tcW w:type="dxa" w:w="6192"/>
          </w:tcPr>
          <w:p>
            <w:r/>
            <w:r>
              <w:rPr>
                <w:rFonts w:ascii="Calibri" w:hAnsi="Calibri"/>
                <w:b w:val="0"/>
                <w:i w:val="0"/>
                <w:sz w:val="20"/>
              </w:rPr>
              <w:t>Client List master page — CRUD + CSV import</w:t>
            </w:r>
          </w:p>
        </w:tc>
      </w:tr>
      <w:tr>
        <w:tc>
          <w:tcPr>
            <w:tcW w:type="dxa" w:w="3600"/>
          </w:tcPr>
          <w:p>
            <w:r/>
            <w:r>
              <w:rPr>
                <w:rFonts w:ascii="Calibri" w:hAnsi="Calibri"/>
                <w:b w:val="0"/>
                <w:i w:val="0"/>
                <w:sz w:val="20"/>
              </w:rPr>
              <w:t>/masters/product-names</w:t>
            </w:r>
          </w:p>
        </w:tc>
        <w:tc>
          <w:tcPr>
            <w:tcW w:type="dxa" w:w="6192"/>
          </w:tcPr>
          <w:p>
            <w:r/>
            <w:r>
              <w:rPr>
                <w:rFonts w:ascii="Calibri" w:hAnsi="Calibri"/>
                <w:b w:val="0"/>
                <w:i w:val="0"/>
                <w:sz w:val="20"/>
              </w:rPr>
              <w:t>Product Name List master page — CRUD + CSV import</w:t>
            </w:r>
          </w:p>
        </w:tc>
      </w:tr>
      <w:tr>
        <w:tc>
          <w:tcPr>
            <w:tcW w:type="dxa" w:w="3600"/>
          </w:tcPr>
          <w:p>
            <w:r/>
            <w:r>
              <w:rPr>
                <w:rFonts w:ascii="Calibri" w:hAnsi="Calibri"/>
                <w:b w:val="0"/>
                <w:i w:val="0"/>
                <w:sz w:val="20"/>
              </w:rPr>
              <w:t>/masters/product-types</w:t>
            </w:r>
          </w:p>
        </w:tc>
        <w:tc>
          <w:tcPr>
            <w:tcW w:type="dxa" w:w="6192"/>
          </w:tcPr>
          <w:p>
            <w:r/>
            <w:r>
              <w:rPr>
                <w:rFonts w:ascii="Calibri" w:hAnsi="Calibri"/>
                <w:b w:val="0"/>
                <w:i w:val="0"/>
                <w:sz w:val="20"/>
              </w:rPr>
              <w:t>Product Type List master page — CRUD + CSV import</w:t>
            </w:r>
          </w:p>
        </w:tc>
      </w:tr>
      <w:tr>
        <w:tc>
          <w:tcPr>
            <w:tcW w:type="dxa" w:w="3600"/>
          </w:tcPr>
          <w:p>
            <w:r/>
            <w:r>
              <w:rPr>
                <w:rFonts w:ascii="Calibri" w:hAnsi="Calibri"/>
                <w:b w:val="0"/>
                <w:i w:val="0"/>
                <w:sz w:val="20"/>
              </w:rPr>
              <w:t>/masters/deleted</w:t>
            </w:r>
          </w:p>
        </w:tc>
        <w:tc>
          <w:tcPr>
            <w:tcW w:type="dxa" w:w="6192"/>
          </w:tcPr>
          <w:p>
            <w:r/>
            <w:r>
              <w:rPr>
                <w:rFonts w:ascii="Calibri" w:hAnsi="Calibri"/>
                <w:b w:val="0"/>
                <w:i w:val="0"/>
                <w:sz w:val="20"/>
              </w:rPr>
              <w:t>Deleted Records — Recycle Bin (tabbed by entity type)</w:t>
            </w:r>
          </w:p>
        </w:tc>
      </w:tr>
    </w:tbl>
    <w:p/>
    <w:p>
      <w:pPr>
        <w:pStyle w:val="Heading2"/>
      </w:pPr>
      <w:r>
        <w:rPr>
          <w:rFonts w:ascii="Calibri Light" w:hAnsi="Calibri Light"/>
          <w:color w:val="2E2E2E"/>
          <w:sz w:val="26"/>
        </w:rPr>
        <w:t>14.2 API Routes</w:t>
      </w:r>
    </w:p>
    <w:tbl>
      <w:tblPr>
        <w:tblStyle w:val="TableGrid"/>
        <w:tblW w:type="auto" w:w="0"/>
        <w:jc w:val="left"/>
        <w:tblLook w:firstColumn="1" w:firstRow="1" w:lastColumn="0" w:lastRow="0" w:noHBand="0" w:noVBand="1" w:val="04A0"/>
      </w:tblPr>
      <w:tblGrid>
        <w:gridCol w:w="3010"/>
        <w:gridCol w:w="3010"/>
        <w:gridCol w:w="3010"/>
      </w:tblGrid>
      <w:tr>
        <w:tc>
          <w:tcPr>
            <w:tcW w:type="dxa" w:w="3168"/>
            <w:shd w:val="clear" w:color="auto" w:fill="D9D9D9"/>
          </w:tcPr>
          <w:p>
            <w:r/>
            <w:r>
              <w:rPr>
                <w:rFonts w:ascii="Calibri" w:hAnsi="Calibri"/>
                <w:b/>
                <w:i w:val="0"/>
                <w:sz w:val="20"/>
              </w:rPr>
              <w:t>Route</w:t>
            </w:r>
          </w:p>
        </w:tc>
        <w:tc>
          <w:tcPr>
            <w:tcW w:type="dxa" w:w="1440"/>
            <w:shd w:val="clear" w:color="auto" w:fill="D9D9D9"/>
          </w:tcPr>
          <w:p>
            <w:r/>
            <w:r>
              <w:rPr>
                <w:rFonts w:ascii="Calibri" w:hAnsi="Calibri"/>
                <w:b/>
                <w:i w:val="0"/>
                <w:sz w:val="20"/>
              </w:rPr>
              <w:t>Method(s)</w:t>
            </w:r>
          </w:p>
        </w:tc>
        <w:tc>
          <w:tcPr>
            <w:tcW w:type="dxa" w:w="5184"/>
            <w:shd w:val="clear" w:color="auto" w:fill="D9D9D9"/>
          </w:tcPr>
          <w:p>
            <w:r/>
            <w:r>
              <w:rPr>
                <w:rFonts w:ascii="Calibri" w:hAnsi="Calibri"/>
                <w:b/>
                <w:i w:val="0"/>
                <w:sz w:val="20"/>
              </w:rPr>
              <w:t>Description</w:t>
            </w:r>
          </w:p>
        </w:tc>
      </w:tr>
      <w:tr>
        <w:tc>
          <w:tcPr>
            <w:tcW w:type="dxa" w:w="3168"/>
          </w:tcPr>
          <w:p>
            <w:r/>
            <w:r>
              <w:rPr>
                <w:rFonts w:ascii="Calibri" w:hAnsi="Calibri"/>
                <w:b w:val="0"/>
                <w:i w:val="0"/>
                <w:sz w:val="20"/>
              </w:rPr>
              <w:t>/api/auth/login</w:t>
            </w:r>
          </w:p>
        </w:tc>
        <w:tc>
          <w:tcPr>
            <w:tcW w:type="dxa" w:w="1440"/>
          </w:tcPr>
          <w:p>
            <w:r/>
            <w:r>
              <w:rPr>
                <w:rFonts w:ascii="Calibri" w:hAnsi="Calibri"/>
                <w:b w:val="0"/>
                <w:i w:val="0"/>
                <w:sz w:val="20"/>
              </w:rPr>
              <w:t>POST</w:t>
            </w:r>
          </w:p>
        </w:tc>
        <w:tc>
          <w:tcPr>
            <w:tcW w:type="dxa" w:w="5184"/>
          </w:tcPr>
          <w:p>
            <w:r/>
            <w:r>
              <w:rPr>
                <w:rFonts w:ascii="Calibri" w:hAnsi="Calibri"/>
                <w:b w:val="0"/>
                <w:i w:val="0"/>
                <w:sz w:val="20"/>
              </w:rPr>
              <w:t>Validates credentials and sets httpOnly JWT cookie</w:t>
            </w:r>
          </w:p>
        </w:tc>
      </w:tr>
      <w:tr>
        <w:tc>
          <w:tcPr>
            <w:tcW w:type="dxa" w:w="3168"/>
          </w:tcPr>
          <w:p>
            <w:r/>
            <w:r>
              <w:rPr>
                <w:rFonts w:ascii="Calibri" w:hAnsi="Calibri"/>
                <w:b w:val="0"/>
                <w:i w:val="0"/>
                <w:sz w:val="20"/>
              </w:rPr>
              <w:t>/api/auth/logout</w:t>
            </w:r>
          </w:p>
        </w:tc>
        <w:tc>
          <w:tcPr>
            <w:tcW w:type="dxa" w:w="1440"/>
          </w:tcPr>
          <w:p>
            <w:r/>
            <w:r>
              <w:rPr>
                <w:rFonts w:ascii="Calibri" w:hAnsi="Calibri"/>
                <w:b w:val="0"/>
                <w:i w:val="0"/>
                <w:sz w:val="20"/>
              </w:rPr>
              <w:t>POST</w:t>
            </w:r>
          </w:p>
        </w:tc>
        <w:tc>
          <w:tcPr>
            <w:tcW w:type="dxa" w:w="5184"/>
          </w:tcPr>
          <w:p>
            <w:r/>
            <w:r>
              <w:rPr>
                <w:rFonts w:ascii="Calibri" w:hAnsi="Calibri"/>
                <w:b w:val="0"/>
                <w:i w:val="0"/>
                <w:sz w:val="20"/>
              </w:rPr>
              <w:t>Clears the session cookie and redirects to /login</w:t>
            </w:r>
          </w:p>
        </w:tc>
      </w:tr>
      <w:tr>
        <w:tc>
          <w:tcPr>
            <w:tcW w:type="dxa" w:w="3168"/>
          </w:tcPr>
          <w:p>
            <w:r/>
            <w:r>
              <w:rPr>
                <w:rFonts w:ascii="Calibri" w:hAnsi="Calibri"/>
                <w:b w:val="0"/>
                <w:i w:val="0"/>
                <w:sz w:val="20"/>
              </w:rPr>
              <w:t>/api/keepalive</w:t>
            </w:r>
          </w:p>
        </w:tc>
        <w:tc>
          <w:tcPr>
            <w:tcW w:type="dxa" w:w="1440"/>
          </w:tcPr>
          <w:p>
            <w:r/>
            <w:r>
              <w:rPr>
                <w:rFonts w:ascii="Calibri" w:hAnsi="Calibri"/>
                <w:b w:val="0"/>
                <w:i w:val="0"/>
                <w:sz w:val="20"/>
              </w:rPr>
              <w:t>GET</w:t>
            </w:r>
          </w:p>
        </w:tc>
        <w:tc>
          <w:tcPr>
            <w:tcW w:type="dxa" w:w="5184"/>
          </w:tcPr>
          <w:p>
            <w:r/>
            <w:r>
              <w:rPr>
                <w:rFonts w:ascii="Calibri" w:hAnsi="Calibri"/>
                <w:b w:val="0"/>
                <w:i w:val="0"/>
                <w:sz w:val="20"/>
              </w:rPr>
              <w:t>Lightweight Supabase ping — target of Vercel keep-alive cron</w:t>
            </w:r>
          </w:p>
        </w:tc>
      </w:tr>
      <w:tr>
        <w:tc>
          <w:tcPr>
            <w:tcW w:type="dxa" w:w="3168"/>
          </w:tcPr>
          <w:p>
            <w:r/>
            <w:r>
              <w:rPr>
                <w:rFonts w:ascii="Calibri" w:hAnsi="Calibri"/>
                <w:b w:val="0"/>
                <w:i w:val="0"/>
                <w:sz w:val="20"/>
              </w:rPr>
              <w:t>/api/orders</w:t>
            </w:r>
          </w:p>
        </w:tc>
        <w:tc>
          <w:tcPr>
            <w:tcW w:type="dxa" w:w="1440"/>
          </w:tcPr>
          <w:p>
            <w:r/>
            <w:r>
              <w:rPr>
                <w:rFonts w:ascii="Calibri" w:hAnsi="Calibri"/>
                <w:b w:val="0"/>
                <w:i w:val="0"/>
                <w:sz w:val="20"/>
              </w:rPr>
              <w:t>GET, POST</w:t>
            </w:r>
          </w:p>
        </w:tc>
        <w:tc>
          <w:tcPr>
            <w:tcW w:type="dxa" w:w="5184"/>
          </w:tcPr>
          <w:p>
            <w:r/>
            <w:r>
              <w:rPr>
                <w:rFonts w:ascii="Calibri" w:hAnsi="Calibri"/>
                <w:b w:val="0"/>
                <w:i w:val="0"/>
                <w:sz w:val="20"/>
              </w:rPr>
              <w:t>List orders (with filter/sort/pagination support), create new order</w:t>
            </w:r>
          </w:p>
        </w:tc>
      </w:tr>
      <w:tr>
        <w:tc>
          <w:tcPr>
            <w:tcW w:type="dxa" w:w="3168"/>
          </w:tcPr>
          <w:p>
            <w:r/>
            <w:r>
              <w:rPr>
                <w:rFonts w:ascii="Calibri" w:hAnsi="Calibri"/>
                <w:b w:val="0"/>
                <w:i w:val="0"/>
                <w:sz w:val="20"/>
              </w:rPr>
              <w:t>/api/orders/[id]</w:t>
            </w:r>
          </w:p>
        </w:tc>
        <w:tc>
          <w:tcPr>
            <w:tcW w:type="dxa" w:w="1440"/>
          </w:tcPr>
          <w:p>
            <w:r/>
            <w:r>
              <w:rPr>
                <w:rFonts w:ascii="Calibri" w:hAnsi="Calibri"/>
                <w:b w:val="0"/>
                <w:i w:val="0"/>
                <w:sz w:val="20"/>
              </w:rPr>
              <w:t>PATCH, DELETE</w:t>
            </w:r>
          </w:p>
        </w:tc>
        <w:tc>
          <w:tcPr>
            <w:tcW w:type="dxa" w:w="5184"/>
          </w:tcPr>
          <w:p>
            <w:r/>
            <w:r>
              <w:rPr>
                <w:rFonts w:ascii="Calibri" w:hAnsi="Calibri"/>
                <w:b w:val="0"/>
                <w:i w:val="0"/>
                <w:sz w:val="20"/>
              </w:rPr>
              <w:t>Update a specific order, or move it to the Recycle Bin</w:t>
            </w:r>
          </w:p>
        </w:tc>
      </w:tr>
      <w:tr>
        <w:tc>
          <w:tcPr>
            <w:tcW w:type="dxa" w:w="3168"/>
          </w:tcPr>
          <w:p>
            <w:r/>
            <w:r>
              <w:rPr>
                <w:rFonts w:ascii="Calibri" w:hAnsi="Calibri"/>
                <w:b w:val="0"/>
                <w:i w:val="0"/>
                <w:sz w:val="20"/>
              </w:rPr>
              <w:t>/api/orders/bulk</w:t>
            </w:r>
          </w:p>
        </w:tc>
        <w:tc>
          <w:tcPr>
            <w:tcW w:type="dxa" w:w="1440"/>
          </w:tcPr>
          <w:p>
            <w:r/>
            <w:r>
              <w:rPr>
                <w:rFonts w:ascii="Calibri" w:hAnsi="Calibri"/>
                <w:b w:val="0"/>
                <w:i w:val="0"/>
                <w:sz w:val="20"/>
              </w:rPr>
              <w:t>POST</w:t>
            </w:r>
          </w:p>
        </w:tc>
        <w:tc>
          <w:tcPr>
            <w:tcW w:type="dxa" w:w="5184"/>
          </w:tcPr>
          <w:p>
            <w:r/>
            <w:r>
              <w:rPr>
                <w:rFonts w:ascii="Calibri" w:hAnsi="Calibri"/>
                <w:b w:val="0"/>
                <w:i w:val="0"/>
                <w:sz w:val="20"/>
              </w:rPr>
              <w:t>Bulk status update, bulk delete, bulk export for selected orders</w:t>
            </w:r>
          </w:p>
        </w:tc>
      </w:tr>
      <w:tr>
        <w:tc>
          <w:tcPr>
            <w:tcW w:type="dxa" w:w="3168"/>
          </w:tcPr>
          <w:p>
            <w:r/>
            <w:r>
              <w:rPr>
                <w:rFonts w:ascii="Calibri" w:hAnsi="Calibri"/>
                <w:b w:val="0"/>
                <w:i w:val="0"/>
                <w:sz w:val="20"/>
              </w:rPr>
              <w:t>/api/clients</w:t>
            </w:r>
          </w:p>
        </w:tc>
        <w:tc>
          <w:tcPr>
            <w:tcW w:type="dxa" w:w="1440"/>
          </w:tcPr>
          <w:p>
            <w:r/>
            <w:r>
              <w:rPr>
                <w:rFonts w:ascii="Calibri" w:hAnsi="Calibri"/>
                <w:b w:val="0"/>
                <w:i w:val="0"/>
                <w:sz w:val="20"/>
              </w:rPr>
              <w:t>GET, POST</w:t>
            </w:r>
          </w:p>
        </w:tc>
        <w:tc>
          <w:tcPr>
            <w:tcW w:type="dxa" w:w="5184"/>
          </w:tcPr>
          <w:p>
            <w:r/>
            <w:r>
              <w:rPr>
                <w:rFonts w:ascii="Calibri" w:hAnsi="Calibri"/>
                <w:b w:val="0"/>
                <w:i w:val="0"/>
                <w:sz w:val="20"/>
              </w:rPr>
              <w:t>List all clients, create a new client</w:t>
            </w:r>
          </w:p>
        </w:tc>
      </w:tr>
      <w:tr>
        <w:tc>
          <w:tcPr>
            <w:tcW w:type="dxa" w:w="3168"/>
          </w:tcPr>
          <w:p>
            <w:r/>
            <w:r>
              <w:rPr>
                <w:rFonts w:ascii="Calibri" w:hAnsi="Calibri"/>
                <w:b w:val="0"/>
                <w:i w:val="0"/>
                <w:sz w:val="20"/>
              </w:rPr>
              <w:t>/api/clients/[id]</w:t>
            </w:r>
          </w:p>
        </w:tc>
        <w:tc>
          <w:tcPr>
            <w:tcW w:type="dxa" w:w="1440"/>
          </w:tcPr>
          <w:p>
            <w:r/>
            <w:r>
              <w:rPr>
                <w:rFonts w:ascii="Calibri" w:hAnsi="Calibri"/>
                <w:b w:val="0"/>
                <w:i w:val="0"/>
                <w:sz w:val="20"/>
              </w:rPr>
              <w:t>PATCH, DELETE</w:t>
            </w:r>
          </w:p>
        </w:tc>
        <w:tc>
          <w:tcPr>
            <w:tcW w:type="dxa" w:w="5184"/>
          </w:tcPr>
          <w:p>
            <w:r/>
            <w:r>
              <w:rPr>
                <w:rFonts w:ascii="Calibri" w:hAnsi="Calibri"/>
                <w:b w:val="0"/>
                <w:i w:val="0"/>
                <w:sz w:val="20"/>
              </w:rPr>
              <w:t>Update a client, or move it to the Recycle Bin</w:t>
            </w:r>
          </w:p>
        </w:tc>
      </w:tr>
      <w:tr>
        <w:tc>
          <w:tcPr>
            <w:tcW w:type="dxa" w:w="3168"/>
          </w:tcPr>
          <w:p>
            <w:r/>
            <w:r>
              <w:rPr>
                <w:rFonts w:ascii="Calibri" w:hAnsi="Calibri"/>
                <w:b w:val="0"/>
                <w:i w:val="0"/>
                <w:sz w:val="20"/>
              </w:rPr>
              <w:t>/api/clients/import</w:t>
            </w:r>
          </w:p>
        </w:tc>
        <w:tc>
          <w:tcPr>
            <w:tcW w:type="dxa" w:w="1440"/>
          </w:tcPr>
          <w:p>
            <w:r/>
            <w:r>
              <w:rPr>
                <w:rFonts w:ascii="Calibri" w:hAnsi="Calibri"/>
                <w:b w:val="0"/>
                <w:i w:val="0"/>
                <w:sz w:val="20"/>
              </w:rPr>
              <w:t>POST</w:t>
            </w:r>
          </w:p>
        </w:tc>
        <w:tc>
          <w:tcPr>
            <w:tcW w:type="dxa" w:w="5184"/>
          </w:tcPr>
          <w:p>
            <w:r/>
            <w:r>
              <w:rPr>
                <w:rFonts w:ascii="Calibri" w:hAnsi="Calibri"/>
                <w:b w:val="0"/>
                <w:i w:val="0"/>
                <w:sz w:val="20"/>
              </w:rPr>
              <w:t>Master CSV import with DB-level validation before insert</w:t>
            </w:r>
          </w:p>
        </w:tc>
      </w:tr>
      <w:tr>
        <w:tc>
          <w:tcPr>
            <w:tcW w:type="dxa" w:w="3168"/>
          </w:tcPr>
          <w:p>
            <w:r/>
            <w:r>
              <w:rPr>
                <w:rFonts w:ascii="Calibri" w:hAnsi="Calibri"/>
                <w:b w:val="0"/>
                <w:i w:val="0"/>
                <w:sz w:val="20"/>
              </w:rPr>
              <w:t>/api/product-names</w:t>
            </w:r>
          </w:p>
        </w:tc>
        <w:tc>
          <w:tcPr>
            <w:tcW w:type="dxa" w:w="1440"/>
          </w:tcPr>
          <w:p>
            <w:r/>
            <w:r>
              <w:rPr>
                <w:rFonts w:ascii="Calibri" w:hAnsi="Calibri"/>
                <w:b w:val="0"/>
                <w:i w:val="0"/>
                <w:sz w:val="20"/>
              </w:rPr>
              <w:t>GET, POST</w:t>
            </w:r>
          </w:p>
        </w:tc>
        <w:tc>
          <w:tcPr>
            <w:tcW w:type="dxa" w:w="5184"/>
          </w:tcPr>
          <w:p>
            <w:r/>
            <w:r>
              <w:rPr>
                <w:rFonts w:ascii="Calibri" w:hAnsi="Calibri"/>
                <w:b w:val="0"/>
                <w:i w:val="0"/>
                <w:sz w:val="20"/>
              </w:rPr>
              <w:t>List all product names, create new</w:t>
            </w:r>
          </w:p>
        </w:tc>
      </w:tr>
      <w:tr>
        <w:tc>
          <w:tcPr>
            <w:tcW w:type="dxa" w:w="3168"/>
          </w:tcPr>
          <w:p>
            <w:r/>
            <w:r>
              <w:rPr>
                <w:rFonts w:ascii="Calibri" w:hAnsi="Calibri"/>
                <w:b w:val="0"/>
                <w:i w:val="0"/>
                <w:sz w:val="20"/>
              </w:rPr>
              <w:t>/api/product-names/[id]</w:t>
            </w:r>
          </w:p>
        </w:tc>
        <w:tc>
          <w:tcPr>
            <w:tcW w:type="dxa" w:w="1440"/>
          </w:tcPr>
          <w:p>
            <w:r/>
            <w:r>
              <w:rPr>
                <w:rFonts w:ascii="Calibri" w:hAnsi="Calibri"/>
                <w:b w:val="0"/>
                <w:i w:val="0"/>
                <w:sz w:val="20"/>
              </w:rPr>
              <w:t>PATCH, DELETE</w:t>
            </w:r>
          </w:p>
        </w:tc>
        <w:tc>
          <w:tcPr>
            <w:tcW w:type="dxa" w:w="5184"/>
          </w:tcPr>
          <w:p>
            <w:r/>
            <w:r>
              <w:rPr>
                <w:rFonts w:ascii="Calibri" w:hAnsi="Calibri"/>
                <w:b w:val="0"/>
                <w:i w:val="0"/>
                <w:sz w:val="20"/>
              </w:rPr>
              <w:t>Update a product name, or move to Recycle Bin</w:t>
            </w:r>
          </w:p>
        </w:tc>
      </w:tr>
      <w:tr>
        <w:tc>
          <w:tcPr>
            <w:tcW w:type="dxa" w:w="3168"/>
          </w:tcPr>
          <w:p>
            <w:r/>
            <w:r>
              <w:rPr>
                <w:rFonts w:ascii="Calibri" w:hAnsi="Calibri"/>
                <w:b w:val="0"/>
                <w:i w:val="0"/>
                <w:sz w:val="20"/>
              </w:rPr>
              <w:t>/api/product-names/import</w:t>
            </w:r>
          </w:p>
        </w:tc>
        <w:tc>
          <w:tcPr>
            <w:tcW w:type="dxa" w:w="1440"/>
          </w:tcPr>
          <w:p>
            <w:r/>
            <w:r>
              <w:rPr>
                <w:rFonts w:ascii="Calibri" w:hAnsi="Calibri"/>
                <w:b w:val="0"/>
                <w:i w:val="0"/>
                <w:sz w:val="20"/>
              </w:rPr>
              <w:t>POST</w:t>
            </w:r>
          </w:p>
        </w:tc>
        <w:tc>
          <w:tcPr>
            <w:tcW w:type="dxa" w:w="5184"/>
          </w:tcPr>
          <w:p>
            <w:r/>
            <w:r>
              <w:rPr>
                <w:rFonts w:ascii="Calibri" w:hAnsi="Calibri"/>
                <w:b w:val="0"/>
                <w:i w:val="0"/>
                <w:sz w:val="20"/>
              </w:rPr>
              <w:t>Master CSV import with DB-level validation before insert</w:t>
            </w:r>
          </w:p>
        </w:tc>
      </w:tr>
      <w:tr>
        <w:tc>
          <w:tcPr>
            <w:tcW w:type="dxa" w:w="3168"/>
          </w:tcPr>
          <w:p>
            <w:r/>
            <w:r>
              <w:rPr>
                <w:rFonts w:ascii="Calibri" w:hAnsi="Calibri"/>
                <w:b w:val="0"/>
                <w:i w:val="0"/>
                <w:sz w:val="20"/>
              </w:rPr>
              <w:t>/api/product-types</w:t>
            </w:r>
          </w:p>
        </w:tc>
        <w:tc>
          <w:tcPr>
            <w:tcW w:type="dxa" w:w="1440"/>
          </w:tcPr>
          <w:p>
            <w:r/>
            <w:r>
              <w:rPr>
                <w:rFonts w:ascii="Calibri" w:hAnsi="Calibri"/>
                <w:b w:val="0"/>
                <w:i w:val="0"/>
                <w:sz w:val="20"/>
              </w:rPr>
              <w:t>GET, POST</w:t>
            </w:r>
          </w:p>
        </w:tc>
        <w:tc>
          <w:tcPr>
            <w:tcW w:type="dxa" w:w="5184"/>
          </w:tcPr>
          <w:p>
            <w:r/>
            <w:r>
              <w:rPr>
                <w:rFonts w:ascii="Calibri" w:hAnsi="Calibri"/>
                <w:b w:val="0"/>
                <w:i w:val="0"/>
                <w:sz w:val="20"/>
              </w:rPr>
              <w:t>List all product types, create new</w:t>
            </w:r>
          </w:p>
        </w:tc>
      </w:tr>
      <w:tr>
        <w:tc>
          <w:tcPr>
            <w:tcW w:type="dxa" w:w="3168"/>
          </w:tcPr>
          <w:p>
            <w:r/>
            <w:r>
              <w:rPr>
                <w:rFonts w:ascii="Calibri" w:hAnsi="Calibri"/>
                <w:b w:val="0"/>
                <w:i w:val="0"/>
                <w:sz w:val="20"/>
              </w:rPr>
              <w:t>/api/product-types/[id]</w:t>
            </w:r>
          </w:p>
        </w:tc>
        <w:tc>
          <w:tcPr>
            <w:tcW w:type="dxa" w:w="1440"/>
          </w:tcPr>
          <w:p>
            <w:r/>
            <w:r>
              <w:rPr>
                <w:rFonts w:ascii="Calibri" w:hAnsi="Calibri"/>
                <w:b w:val="0"/>
                <w:i w:val="0"/>
                <w:sz w:val="20"/>
              </w:rPr>
              <w:t>PATCH, DELETE</w:t>
            </w:r>
          </w:p>
        </w:tc>
        <w:tc>
          <w:tcPr>
            <w:tcW w:type="dxa" w:w="5184"/>
          </w:tcPr>
          <w:p>
            <w:r/>
            <w:r>
              <w:rPr>
                <w:rFonts w:ascii="Calibri" w:hAnsi="Calibri"/>
                <w:b w:val="0"/>
                <w:i w:val="0"/>
                <w:sz w:val="20"/>
              </w:rPr>
              <w:t>Update a product type, or move to Recycle Bin</w:t>
            </w:r>
          </w:p>
        </w:tc>
      </w:tr>
      <w:tr>
        <w:tc>
          <w:tcPr>
            <w:tcW w:type="dxa" w:w="3168"/>
          </w:tcPr>
          <w:p>
            <w:r/>
            <w:r>
              <w:rPr>
                <w:rFonts w:ascii="Calibri" w:hAnsi="Calibri"/>
                <w:b w:val="0"/>
                <w:i w:val="0"/>
                <w:sz w:val="20"/>
              </w:rPr>
              <w:t>/api/product-types/import</w:t>
            </w:r>
          </w:p>
        </w:tc>
        <w:tc>
          <w:tcPr>
            <w:tcW w:type="dxa" w:w="1440"/>
          </w:tcPr>
          <w:p>
            <w:r/>
            <w:r>
              <w:rPr>
                <w:rFonts w:ascii="Calibri" w:hAnsi="Calibri"/>
                <w:b w:val="0"/>
                <w:i w:val="0"/>
                <w:sz w:val="20"/>
              </w:rPr>
              <w:t>POST</w:t>
            </w:r>
          </w:p>
        </w:tc>
        <w:tc>
          <w:tcPr>
            <w:tcW w:type="dxa" w:w="5184"/>
          </w:tcPr>
          <w:p>
            <w:r/>
            <w:r>
              <w:rPr>
                <w:rFonts w:ascii="Calibri" w:hAnsi="Calibri"/>
                <w:b w:val="0"/>
                <w:i w:val="0"/>
                <w:sz w:val="20"/>
              </w:rPr>
              <w:t>Master CSV import with DB-level validation before insert</w:t>
            </w:r>
          </w:p>
        </w:tc>
      </w:tr>
      <w:tr>
        <w:tc>
          <w:tcPr>
            <w:tcW w:type="dxa" w:w="3168"/>
          </w:tcPr>
          <w:p>
            <w:r/>
            <w:r>
              <w:rPr>
                <w:rFonts w:ascii="Calibri" w:hAnsi="Calibri"/>
                <w:b w:val="0"/>
                <w:i w:val="0"/>
                <w:sz w:val="20"/>
              </w:rPr>
              <w:t>/api/trash/[table]</w:t>
            </w:r>
          </w:p>
        </w:tc>
        <w:tc>
          <w:tcPr>
            <w:tcW w:type="dxa" w:w="1440"/>
          </w:tcPr>
          <w:p>
            <w:r/>
            <w:r>
              <w:rPr>
                <w:rFonts w:ascii="Calibri" w:hAnsi="Calibri"/>
                <w:b w:val="0"/>
                <w:i w:val="0"/>
                <w:sz w:val="20"/>
              </w:rPr>
              <w:t>GET, DELETE</w:t>
            </w:r>
          </w:p>
        </w:tc>
        <w:tc>
          <w:tcPr>
            <w:tcW w:type="dxa" w:w="5184"/>
          </w:tcPr>
          <w:p>
            <w:r/>
            <w:r>
              <w:rPr>
                <w:rFonts w:ascii="Calibri" w:hAnsi="Calibri"/>
                <w:b w:val="0"/>
                <w:i w:val="0"/>
                <w:sz w:val="20"/>
              </w:rPr>
              <w:t>List trash records for a given table, permanently delete a record</w:t>
            </w:r>
          </w:p>
        </w:tc>
      </w:tr>
      <w:tr>
        <w:tc>
          <w:tcPr>
            <w:tcW w:type="dxa" w:w="3168"/>
          </w:tcPr>
          <w:p>
            <w:r/>
            <w:r>
              <w:rPr>
                <w:rFonts w:ascii="Calibri" w:hAnsi="Calibri"/>
                <w:b w:val="0"/>
                <w:i w:val="0"/>
                <w:sz w:val="20"/>
              </w:rPr>
              <w:t>/api/trash/[table]/restore</w:t>
            </w:r>
          </w:p>
        </w:tc>
        <w:tc>
          <w:tcPr>
            <w:tcW w:type="dxa" w:w="1440"/>
          </w:tcPr>
          <w:p>
            <w:r/>
            <w:r>
              <w:rPr>
                <w:rFonts w:ascii="Calibri" w:hAnsi="Calibri"/>
                <w:b w:val="0"/>
                <w:i w:val="0"/>
                <w:sz w:val="20"/>
              </w:rPr>
              <w:t>POST</w:t>
            </w:r>
          </w:p>
        </w:tc>
        <w:tc>
          <w:tcPr>
            <w:tcW w:type="dxa" w:w="5184"/>
          </w:tcPr>
          <w:p>
            <w:r/>
            <w:r>
              <w:rPr>
                <w:rFonts w:ascii="Calibri" w:hAnsi="Calibri"/>
                <w:b w:val="0"/>
                <w:i w:val="0"/>
                <w:sz w:val="20"/>
              </w:rPr>
              <w:t>Restore a record from the Recycle Bin to its source table</w:t>
            </w:r>
          </w:p>
        </w:tc>
      </w:tr>
      <w:tr>
        <w:tc>
          <w:tcPr>
            <w:tcW w:type="dxa" w:w="3168"/>
          </w:tcPr>
          <w:p>
            <w:r/>
            <w:r>
              <w:rPr>
                <w:rFonts w:ascii="Calibri" w:hAnsi="Calibri"/>
                <w:b w:val="0"/>
                <w:i w:val="0"/>
                <w:sz w:val="20"/>
              </w:rPr>
              <w:t>/api/quick-views</w:t>
            </w:r>
          </w:p>
        </w:tc>
        <w:tc>
          <w:tcPr>
            <w:tcW w:type="dxa" w:w="1440"/>
          </w:tcPr>
          <w:p>
            <w:r/>
            <w:r>
              <w:rPr>
                <w:rFonts w:ascii="Calibri" w:hAnsi="Calibri"/>
                <w:b w:val="0"/>
                <w:i w:val="0"/>
                <w:sz w:val="20"/>
              </w:rPr>
              <w:t>GET, POST</w:t>
            </w:r>
          </w:p>
        </w:tc>
        <w:tc>
          <w:tcPr>
            <w:tcW w:type="dxa" w:w="5184"/>
          </w:tcPr>
          <w:p>
            <w:r/>
            <w:r>
              <w:rPr>
                <w:rFonts w:ascii="Calibri" w:hAnsi="Calibri"/>
                <w:b w:val="0"/>
                <w:i w:val="0"/>
                <w:sz w:val="20"/>
              </w:rPr>
              <w:t>List all Quick Views, create a new Quick View</w:t>
            </w:r>
          </w:p>
        </w:tc>
      </w:tr>
      <w:tr>
        <w:tc>
          <w:tcPr>
            <w:tcW w:type="dxa" w:w="3168"/>
          </w:tcPr>
          <w:p>
            <w:r/>
            <w:r>
              <w:rPr>
                <w:rFonts w:ascii="Calibri" w:hAnsi="Calibri"/>
                <w:b w:val="0"/>
                <w:i w:val="0"/>
                <w:sz w:val="20"/>
              </w:rPr>
              <w:t>/api/quick-views/[id]</w:t>
            </w:r>
          </w:p>
        </w:tc>
        <w:tc>
          <w:tcPr>
            <w:tcW w:type="dxa" w:w="1440"/>
          </w:tcPr>
          <w:p>
            <w:r/>
            <w:r>
              <w:rPr>
                <w:rFonts w:ascii="Calibri" w:hAnsi="Calibri"/>
                <w:b w:val="0"/>
                <w:i w:val="0"/>
                <w:sz w:val="20"/>
              </w:rPr>
              <w:t>PATCH, DELETE</w:t>
            </w:r>
          </w:p>
        </w:tc>
        <w:tc>
          <w:tcPr>
            <w:tcW w:type="dxa" w:w="5184"/>
          </w:tcPr>
          <w:p>
            <w:r/>
            <w:r>
              <w:rPr>
                <w:rFonts w:ascii="Calibri" w:hAnsi="Calibri"/>
                <w:b w:val="0"/>
                <w:i w:val="0"/>
                <w:sz w:val="20"/>
              </w:rPr>
              <w:t>Update or delete a specific Quick View</w:t>
            </w:r>
          </w:p>
        </w:tc>
      </w:tr>
    </w:tbl>
    <w:p/>
    <w:p>
      <w:r>
        <w:br w:type="page"/>
      </w:r>
    </w:p>
    <w:p>
      <w:pPr>
        <w:pStyle w:val="Heading1"/>
      </w:pPr>
      <w:r>
        <w:rPr>
          <w:rFonts w:ascii="Calibri Light" w:hAnsi="Calibri Light"/>
          <w:color w:val="1F1F1F"/>
          <w:sz w:val="32"/>
        </w:rPr>
        <w:t>15. Development Phases</w:t>
      </w:r>
    </w:p>
    <w:p>
      <w:r>
        <w:rPr>
          <w:rFonts w:ascii="Calibri" w:hAnsi="Calibri"/>
          <w:b w:val="0"/>
          <w:i w:val="0"/>
          <w:sz w:val="22"/>
        </w:rPr>
        <w:t>Development is planned across 7 phases. Each phase builds on the previous and produces a testable increment of the application.</w:t>
      </w:r>
    </w:p>
    <w:p>
      <w:pPr>
        <w:spacing w:after="40"/>
      </w:pPr>
    </w:p>
    <w:p>
      <w:pPr>
        <w:pStyle w:val="Heading2"/>
      </w:pPr>
      <w:r>
        <w:rPr>
          <w:rFonts w:ascii="Calibri Light" w:hAnsi="Calibri Light"/>
          <w:color w:val="2E2E2E"/>
          <w:sz w:val="26"/>
        </w:rPr>
        <w:t>Phase 1 — Foundation  (Week 1)</w:t>
      </w:r>
    </w:p>
    <w:p>
      <w:pPr>
        <w:pStyle w:val="ListBullet"/>
        <w:ind w:left="360"/>
      </w:pPr>
      <w:r>
        <w:rPr>
          <w:rFonts w:ascii="Calibri" w:hAnsi="Calibri"/>
          <w:b w:val="0"/>
          <w:i w:val="0"/>
          <w:sz w:val="22"/>
        </w:rPr>
        <w:t>Initialize Next.js 14 project with App Router.</w:t>
      </w:r>
    </w:p>
    <w:p>
      <w:pPr>
        <w:pStyle w:val="ListBullet"/>
        <w:ind w:left="360"/>
      </w:pPr>
      <w:r>
        <w:rPr>
          <w:rFonts w:ascii="Calibri" w:hAnsi="Calibri"/>
          <w:b w:val="0"/>
          <w:i w:val="0"/>
          <w:sz w:val="22"/>
        </w:rPr>
        <w:t>Connect Supabase project and configure all environment variables.</w:t>
      </w:r>
    </w:p>
    <w:p>
      <w:pPr>
        <w:pStyle w:val="ListBullet"/>
        <w:ind w:left="360"/>
      </w:pPr>
      <w:r>
        <w:rPr>
          <w:rFonts w:ascii="Calibri" w:hAnsi="Calibri"/>
          <w:b w:val="0"/>
          <w:i w:val="0"/>
          <w:sz w:val="22"/>
        </w:rPr>
        <w:t>Create all database tables (primary and trash) via Supabase SQL editor.</w:t>
      </w:r>
    </w:p>
    <w:p>
      <w:pPr>
        <w:pStyle w:val="ListBullet"/>
        <w:ind w:left="360"/>
      </w:pPr>
      <w:r>
        <w:rPr>
          <w:rFonts w:ascii="Calibri" w:hAnsi="Calibri"/>
          <w:b w:val="0"/>
          <w:i w:val="0"/>
          <w:sz w:val="22"/>
        </w:rPr>
        <w:t>Set up pg_cron auto-purge job inside Supabase.</w:t>
      </w:r>
    </w:p>
    <w:p>
      <w:pPr>
        <w:pStyle w:val="ListBullet"/>
        <w:ind w:left="360"/>
      </w:pPr>
      <w:r>
        <w:rPr>
          <w:rFonts w:ascii="Calibri" w:hAnsi="Calibri"/>
          <w:b w:val="0"/>
          <w:i w:val="0"/>
          <w:sz w:val="22"/>
        </w:rPr>
        <w:t>Set up updated_at auto-update triggers on all primary tables.</w:t>
      </w:r>
    </w:p>
    <w:p>
      <w:pPr>
        <w:pStyle w:val="ListBullet"/>
        <w:ind w:left="360"/>
      </w:pPr>
      <w:r>
        <w:rPr>
          <w:rFonts w:ascii="Calibri" w:hAnsi="Calibri"/>
          <w:b w:val="0"/>
          <w:i w:val="0"/>
          <w:sz w:val="22"/>
        </w:rPr>
        <w:t>Implement authentication: login page, API route, Next.js middleware, httpOnly cookie session.</w:t>
      </w:r>
    </w:p>
    <w:p>
      <w:pPr>
        <w:pStyle w:val="ListBullet"/>
        <w:ind w:left="360"/>
      </w:pPr>
      <w:r>
        <w:rPr>
          <w:rFonts w:ascii="Calibri" w:hAnsi="Calibri"/>
          <w:b w:val="0"/>
          <w:i w:val="0"/>
          <w:sz w:val="22"/>
        </w:rPr>
        <w:t>Build application shell: fixed sidebar navigation, header, page layout structure.</w:t>
      </w:r>
    </w:p>
    <w:p>
      <w:pPr>
        <w:pStyle w:val="ListBullet"/>
        <w:ind w:left="360"/>
      </w:pPr>
      <w:r>
        <w:rPr>
          <w:rFonts w:ascii="Calibri" w:hAnsi="Calibri"/>
          <w:b w:val="0"/>
          <w:i w:val="0"/>
          <w:sz w:val="22"/>
        </w:rPr>
        <w:t>Set up CSS design system: CSS variables, typography scale, table base styles, button styles, form input styles, Light/Dark mode variables.</w:t>
      </w:r>
    </w:p>
    <w:p>
      <w:pPr>
        <w:pStyle w:val="ListBullet"/>
        <w:ind w:left="360"/>
      </w:pPr>
      <w:r>
        <w:rPr>
          <w:rFonts w:ascii="Calibri" w:hAnsi="Calibri"/>
          <w:b w:val="0"/>
          <w:i w:val="0"/>
          <w:sz w:val="22"/>
        </w:rPr>
        <w:t>Deploy skeleton to Vercel and verify all environment variables are live and working.</w:t>
      </w:r>
    </w:p>
    <w:p>
      <w:pPr>
        <w:spacing w:after="40"/>
      </w:pPr>
    </w:p>
    <w:p>
      <w:pPr>
        <w:pStyle w:val="Heading2"/>
      </w:pPr>
      <w:r>
        <w:rPr>
          <w:rFonts w:ascii="Calibri Light" w:hAnsi="Calibri Light"/>
          <w:color w:val="2E2E2E"/>
          <w:sz w:val="26"/>
        </w:rPr>
        <w:t>Phase 2 — Masters Module  (Week 2)</w:t>
      </w:r>
    </w:p>
    <w:p>
      <w:pPr>
        <w:pStyle w:val="ListBullet"/>
        <w:ind w:left="360"/>
      </w:pPr>
      <w:r>
        <w:rPr>
          <w:rFonts w:ascii="Calibri" w:hAnsi="Calibri"/>
          <w:b w:val="0"/>
          <w:i w:val="0"/>
          <w:sz w:val="22"/>
        </w:rPr>
        <w:t>Build Client List page: CRUD operations (add, edit inline, delete to Recycle Bin) plus CSV import.</w:t>
      </w:r>
    </w:p>
    <w:p>
      <w:pPr>
        <w:pStyle w:val="ListBullet"/>
        <w:ind w:left="360"/>
      </w:pPr>
      <w:r>
        <w:rPr>
          <w:rFonts w:ascii="Calibri" w:hAnsi="Calibri"/>
          <w:b w:val="0"/>
          <w:i w:val="0"/>
          <w:sz w:val="22"/>
        </w:rPr>
        <w:t>Build Product Name List page: CRUD plus CSV import.</w:t>
      </w:r>
    </w:p>
    <w:p>
      <w:pPr>
        <w:pStyle w:val="ListBullet"/>
        <w:ind w:left="360"/>
      </w:pPr>
      <w:r>
        <w:rPr>
          <w:rFonts w:ascii="Calibri" w:hAnsi="Calibri"/>
          <w:b w:val="0"/>
          <w:i w:val="0"/>
          <w:sz w:val="22"/>
        </w:rPr>
        <w:t>Build Product Type List page: CRUD plus CSV import.</w:t>
      </w:r>
    </w:p>
    <w:p>
      <w:pPr>
        <w:pStyle w:val="ListBullet"/>
        <w:ind w:left="360"/>
      </w:pPr>
      <w:r>
        <w:rPr>
          <w:rFonts w:ascii="Calibri" w:hAnsi="Calibri"/>
          <w:b w:val="0"/>
          <w:i w:val="0"/>
          <w:sz w:val="22"/>
        </w:rPr>
        <w:t>Build per-master CSV import system: file upload, PapaParse, DB validation, preview window, summary message.</w:t>
      </w:r>
    </w:p>
    <w:p>
      <w:pPr>
        <w:pStyle w:val="ListBullet"/>
        <w:ind w:left="360"/>
      </w:pPr>
      <w:r>
        <w:rPr>
          <w:rFonts w:ascii="Calibri" w:hAnsi="Calibri"/>
          <w:b w:val="0"/>
          <w:i w:val="0"/>
          <w:sz w:val="22"/>
        </w:rPr>
        <w:t>Build Deleted Records (Recycle Bin) page: tabbed view, restore button, permanent delete button, purge countdown per record.</w:t>
      </w:r>
    </w:p>
    <w:p>
      <w:pPr>
        <w:spacing w:after="40"/>
      </w:pPr>
    </w:p>
    <w:p>
      <w:pPr>
        <w:pStyle w:val="Heading2"/>
      </w:pPr>
      <w:r>
        <w:rPr>
          <w:rFonts w:ascii="Calibri Light" w:hAnsi="Calibri Light"/>
          <w:color w:val="2E2E2E"/>
          <w:sz w:val="26"/>
        </w:rPr>
        <w:t>Phase 3 — Orders Core  (Week 3)</w:t>
      </w:r>
    </w:p>
    <w:p>
      <w:pPr>
        <w:pStyle w:val="ListBullet"/>
        <w:ind w:left="360"/>
      </w:pPr>
      <w:r>
        <w:rPr>
          <w:rFonts w:ascii="Calibri" w:hAnsi="Calibri"/>
          <w:b w:val="0"/>
          <w:i w:val="0"/>
          <w:sz w:val="22"/>
        </w:rPr>
        <w:t>Build Active Orders table with full data display and pagination.</w:t>
      </w:r>
    </w:p>
    <w:p>
      <w:pPr>
        <w:pStyle w:val="ListBullet"/>
        <w:ind w:left="360"/>
      </w:pPr>
      <w:r>
        <w:rPr>
          <w:rFonts w:ascii="Calibri" w:hAnsi="Calibri"/>
          <w:b w:val="0"/>
          <w:i w:val="0"/>
          <w:sz w:val="22"/>
        </w:rPr>
        <w:t>Implement column header sorting (ascending / descending).</w:t>
      </w:r>
    </w:p>
    <w:p>
      <w:pPr>
        <w:pStyle w:val="ListBullet"/>
        <w:ind w:left="360"/>
      </w:pPr>
      <w:r>
        <w:rPr>
          <w:rFonts w:ascii="Calibri" w:hAnsi="Calibri"/>
          <w:b w:val="0"/>
          <w:i w:val="0"/>
          <w:sz w:val="22"/>
        </w:rPr>
        <w:t>Implement global search bar with server-side query.</w:t>
      </w:r>
    </w:p>
    <w:p>
      <w:pPr>
        <w:pStyle w:val="ListBullet"/>
        <w:ind w:left="360"/>
      </w:pPr>
      <w:r>
        <w:rPr>
          <w:rFonts w:ascii="Calibri" w:hAnsi="Calibri"/>
          <w:b w:val="0"/>
          <w:i w:val="0"/>
          <w:sz w:val="22"/>
        </w:rPr>
        <w:t>Implement Editable toggle checkbox and cell-level click-to-edit behavior.</w:t>
      </w:r>
    </w:p>
    <w:p>
      <w:pPr>
        <w:pStyle w:val="ListBullet"/>
        <w:ind w:left="360"/>
      </w:pPr>
      <w:r>
        <w:rPr>
          <w:rFonts w:ascii="Calibri" w:hAnsi="Calibri"/>
          <w:b w:val="0"/>
          <w:i w:val="0"/>
          <w:sz w:val="22"/>
        </w:rPr>
        <w:t>Implement floating Save / Discard button with live edit count.</w:t>
      </w:r>
    </w:p>
    <w:p>
      <w:pPr>
        <w:pStyle w:val="ListBullet"/>
        <w:ind w:left="360"/>
      </w:pPr>
      <w:r>
        <w:rPr>
          <w:rFonts w:ascii="Calibri" w:hAnsi="Calibri"/>
          <w:b w:val="0"/>
          <w:i w:val="0"/>
          <w:sz w:val="22"/>
        </w:rPr>
        <w:t>Implement inline status dropdown with colored badge rendering.</w:t>
      </w:r>
    </w:p>
    <w:p>
      <w:pPr>
        <w:pStyle w:val="ListBullet"/>
        <w:ind w:left="360"/>
      </w:pPr>
      <w:r>
        <w:rPr>
          <w:rFonts w:ascii="Calibri" w:hAnsi="Calibri"/>
          <w:b w:val="0"/>
          <w:i w:val="0"/>
          <w:sz w:val="22"/>
        </w:rPr>
        <w:t>Implement row-level delete (move to Recycle Bin).</w:t>
      </w:r>
    </w:p>
    <w:p>
      <w:pPr>
        <w:pStyle w:val="ListBullet"/>
        <w:ind w:left="360"/>
      </w:pPr>
      <w:r>
        <w:rPr>
          <w:rFonts w:ascii="Calibri" w:hAnsi="Calibri"/>
          <w:b w:val="0"/>
          <w:i w:val="0"/>
          <w:sz w:val="22"/>
        </w:rPr>
        <w:t>Build Completed Orders page (same structure, filtered by status = Completed).</w:t>
      </w:r>
    </w:p>
    <w:p>
      <w:pPr>
        <w:spacing w:after="40"/>
      </w:pPr>
    </w:p>
    <w:p>
      <w:pPr>
        <w:pStyle w:val="Heading2"/>
      </w:pPr>
      <w:r>
        <w:rPr>
          <w:rFonts w:ascii="Calibri Light" w:hAnsi="Calibri Light"/>
          <w:color w:val="2E2E2E"/>
          <w:sz w:val="26"/>
        </w:rPr>
        <w:t>Phase 4 — Advanced Orders  (Week 4)</w:t>
      </w:r>
    </w:p>
    <w:p>
      <w:pPr>
        <w:pStyle w:val="ListBullet"/>
        <w:ind w:left="360"/>
      </w:pPr>
      <w:r>
        <w:rPr>
          <w:rFonts w:ascii="Calibri" w:hAnsi="Calibri"/>
          <w:b w:val="0"/>
          <w:i w:val="0"/>
          <w:sz w:val="22"/>
        </w:rPr>
        <w:t>Build filtering panel: 3-part filter rows, dynamic operators by field type, AND/OR logic toggle.</w:t>
      </w:r>
    </w:p>
    <w:p>
      <w:pPr>
        <w:pStyle w:val="ListBullet"/>
        <w:ind w:left="360"/>
      </w:pPr>
      <w:r>
        <w:rPr>
          <w:rFonts w:ascii="Calibri" w:hAnsi="Calibri"/>
          <w:b w:val="0"/>
          <w:i w:val="0"/>
          <w:sz w:val="22"/>
        </w:rPr>
        <w:t>Implement backend filter processing in the Supabase query builder.</w:t>
      </w:r>
    </w:p>
    <w:p>
      <w:pPr>
        <w:pStyle w:val="ListBullet"/>
        <w:ind w:left="360"/>
      </w:pPr>
      <w:r>
        <w:rPr>
          <w:rFonts w:ascii="Calibri" w:hAnsi="Calibri"/>
          <w:b w:val="0"/>
          <w:i w:val="0"/>
          <w:sz w:val="22"/>
        </w:rPr>
        <w:t>Build Quick Views: save current config, list all saved views, apply a view, edit, delete.</w:t>
      </w:r>
    </w:p>
    <w:p>
      <w:pPr>
        <w:pStyle w:val="ListBullet"/>
        <w:ind w:left="360"/>
      </w:pPr>
      <w:r>
        <w:rPr>
          <w:rFonts w:ascii="Calibri" w:hAnsi="Calibri"/>
          <w:b w:val="0"/>
          <w:i w:val="0"/>
          <w:sz w:val="22"/>
        </w:rPr>
        <w:t>Build New Order form (full page at /orders/new): all fields, validation, Save / Save &amp; Add Another / Cancel.</w:t>
      </w:r>
    </w:p>
    <w:p>
      <w:pPr>
        <w:spacing w:after="40"/>
      </w:pPr>
    </w:p>
    <w:p>
      <w:pPr>
        <w:pStyle w:val="Heading2"/>
      </w:pPr>
      <w:r>
        <w:rPr>
          <w:rFonts w:ascii="Calibri Light" w:hAnsi="Calibri Light"/>
          <w:color w:val="2E2E2E"/>
          <w:sz w:val="26"/>
        </w:rPr>
        <w:t>Phase 5 — Bulk Actions and Export  (Week 5)</w:t>
      </w:r>
    </w:p>
    <w:p>
      <w:pPr>
        <w:pStyle w:val="ListBullet"/>
        <w:ind w:left="360"/>
      </w:pPr>
      <w:r>
        <w:rPr>
          <w:rFonts w:ascii="Calibri" w:hAnsi="Calibri"/>
          <w:b w:val="0"/>
          <w:i w:val="0"/>
          <w:sz w:val="22"/>
        </w:rPr>
        <w:t>Implement bulk row selection: per-row checkboxes and Select All.</w:t>
      </w:r>
    </w:p>
    <w:p>
      <w:pPr>
        <w:pStyle w:val="ListBullet"/>
        <w:ind w:left="360"/>
      </w:pPr>
      <w:r>
        <w:rPr>
          <w:rFonts w:ascii="Calibri" w:hAnsi="Calibri"/>
          <w:b w:val="0"/>
          <w:i w:val="0"/>
          <w:sz w:val="22"/>
        </w:rPr>
        <w:t>Implement bulk action bar (appears when rows are selected).</w:t>
      </w:r>
    </w:p>
    <w:p>
      <w:pPr>
        <w:pStyle w:val="ListBullet"/>
        <w:ind w:left="360"/>
      </w:pPr>
      <w:r>
        <w:rPr>
          <w:rFonts w:ascii="Calibri" w:hAnsi="Calibri"/>
          <w:b w:val="0"/>
          <w:i w:val="0"/>
          <w:sz w:val="22"/>
        </w:rPr>
        <w:t>Implement bulk status update.</w:t>
      </w:r>
    </w:p>
    <w:p>
      <w:pPr>
        <w:pStyle w:val="ListBullet"/>
        <w:ind w:left="360"/>
      </w:pPr>
      <w:r>
        <w:rPr>
          <w:rFonts w:ascii="Calibri" w:hAnsi="Calibri"/>
          <w:b w:val="0"/>
          <w:i w:val="0"/>
          <w:sz w:val="22"/>
        </w:rPr>
        <w:t>Implement bulk delete (move to Recycle Bin).</w:t>
      </w:r>
    </w:p>
    <w:p>
      <w:pPr>
        <w:pStyle w:val="ListBullet"/>
        <w:ind w:left="360"/>
      </w:pPr>
      <w:r>
        <w:rPr>
          <w:rFonts w:ascii="Calibri" w:hAnsi="Calibri"/>
          <w:b w:val="0"/>
          <w:i w:val="0"/>
          <w:sz w:val="22"/>
        </w:rPr>
        <w:t>Implement bulk CSV export.</w:t>
      </w:r>
    </w:p>
    <w:p>
      <w:pPr>
        <w:pStyle w:val="ListBullet"/>
        <w:ind w:left="360"/>
      </w:pPr>
      <w:r>
        <w:rPr>
          <w:rFonts w:ascii="Calibri" w:hAnsi="Calibri"/>
          <w:b w:val="0"/>
          <w:i w:val="0"/>
          <w:sz w:val="22"/>
        </w:rPr>
        <w:t>Implement bulk PDF export using jsPDF and jspdf-autotable.</w:t>
      </w:r>
    </w:p>
    <w:p>
      <w:pPr>
        <w:pStyle w:val="ListBullet"/>
        <w:ind w:left="360"/>
      </w:pPr>
      <w:r>
        <w:rPr>
          <w:rFonts w:ascii="Calibri" w:hAnsi="Calibri"/>
          <w:b w:val="0"/>
          <w:i w:val="0"/>
          <w:sz w:val="22"/>
        </w:rPr>
        <w:t>Implement print functionality (selected rows/columns or current page).</w:t>
      </w:r>
    </w:p>
    <w:p>
      <w:pPr>
        <w:pStyle w:val="ListBullet"/>
        <w:ind w:left="360"/>
      </w:pPr>
      <w:r>
        <w:rPr>
          <w:rFonts w:ascii="Calibri" w:hAnsi="Calibri"/>
          <w:b w:val="0"/>
          <w:i w:val="0"/>
          <w:sz w:val="22"/>
        </w:rPr>
        <w:t>Implement column visibility toggle in the Columns dropdown.</w:t>
      </w:r>
    </w:p>
    <w:p>
      <w:pPr>
        <w:spacing w:after="40"/>
      </w:pPr>
    </w:p>
    <w:p>
      <w:pPr>
        <w:pStyle w:val="Heading2"/>
      </w:pPr>
      <w:r>
        <w:rPr>
          <w:rFonts w:ascii="Calibri Light" w:hAnsi="Calibri Light"/>
          <w:color w:val="2E2E2E"/>
          <w:sz w:val="26"/>
        </w:rPr>
        <w:t>Phase 6 — Dashboard and Infrastructure  (Week 6)</w:t>
      </w:r>
    </w:p>
    <w:p>
      <w:pPr>
        <w:pStyle w:val="ListBullet"/>
        <w:ind w:left="360"/>
      </w:pPr>
      <w:r>
        <w:rPr>
          <w:rFonts w:ascii="Calibri" w:hAnsi="Calibri"/>
          <w:b w:val="0"/>
          <w:i w:val="0"/>
          <w:sz w:val="22"/>
        </w:rPr>
        <w:t>Build Dashboard page with status count cards.</w:t>
      </w:r>
    </w:p>
    <w:p>
      <w:pPr>
        <w:pStyle w:val="ListBullet"/>
        <w:ind w:left="360"/>
      </w:pPr>
      <w:r>
        <w:rPr>
          <w:rFonts w:ascii="Calibri" w:hAnsi="Calibri"/>
          <w:b w:val="0"/>
          <w:i w:val="0"/>
          <w:sz w:val="22"/>
        </w:rPr>
        <w:t>Implement card click navigation (to orders page with pre-applied status filter).</w:t>
      </w:r>
    </w:p>
    <w:p>
      <w:pPr>
        <w:pStyle w:val="ListBullet"/>
        <w:ind w:left="360"/>
      </w:pPr>
      <w:r>
        <w:rPr>
          <w:rFonts w:ascii="Calibri" w:hAnsi="Calibri"/>
          <w:b w:val="0"/>
          <w:i w:val="0"/>
          <w:sz w:val="22"/>
        </w:rPr>
        <w:t>Add vercel.json with keep-alive cron configuration (every 3 days).</w:t>
      </w:r>
    </w:p>
    <w:p>
      <w:pPr>
        <w:pStyle w:val="ListBullet"/>
        <w:ind w:left="360"/>
      </w:pPr>
      <w:r>
        <w:rPr>
          <w:rFonts w:ascii="Calibri" w:hAnsi="Calibri"/>
          <w:b w:val="0"/>
          <w:i w:val="0"/>
          <w:sz w:val="22"/>
        </w:rPr>
        <w:t>Implement /api/keepalive endpoint.</w:t>
      </w:r>
    </w:p>
    <w:p>
      <w:pPr>
        <w:pStyle w:val="ListBullet"/>
        <w:ind w:left="360"/>
      </w:pPr>
      <w:r>
        <w:rPr>
          <w:rFonts w:ascii="Calibri" w:hAnsi="Calibri"/>
          <w:b w:val="0"/>
          <w:i w:val="0"/>
          <w:sz w:val="22"/>
        </w:rPr>
        <w:t>Write environment variable setup documentation for the client.</w:t>
      </w:r>
    </w:p>
    <w:p>
      <w:pPr>
        <w:spacing w:after="40"/>
      </w:pPr>
    </w:p>
    <w:p>
      <w:pPr>
        <w:pStyle w:val="Heading2"/>
      </w:pPr>
      <w:r>
        <w:rPr>
          <w:rFonts w:ascii="Calibri Light" w:hAnsi="Calibri Light"/>
          <w:color w:val="2E2E2E"/>
          <w:sz w:val="26"/>
        </w:rPr>
        <w:t>Phase 7 — QA and Polish  (Week 7)</w:t>
      </w:r>
    </w:p>
    <w:p>
      <w:pPr>
        <w:pStyle w:val="ListBullet"/>
        <w:ind w:left="360"/>
      </w:pPr>
      <w:r>
        <w:rPr>
          <w:rFonts w:ascii="Calibri" w:hAnsi="Calibri"/>
          <w:b w:val="0"/>
          <w:i w:val="0"/>
          <w:sz w:val="22"/>
        </w:rPr>
        <w:t>End-to-end testing of all workflows across all modules.</w:t>
      </w:r>
    </w:p>
    <w:p>
      <w:pPr>
        <w:pStyle w:val="ListBullet"/>
        <w:ind w:left="360"/>
      </w:pPr>
      <w:r>
        <w:rPr>
          <w:rFonts w:ascii="Calibri" w:hAnsi="Calibri"/>
          <w:b w:val="0"/>
          <w:i w:val="0"/>
          <w:sz w:val="22"/>
        </w:rPr>
        <w:t>Test all error states: empty tables, network failures, form validation errors.</w:t>
      </w:r>
    </w:p>
    <w:p>
      <w:pPr>
        <w:pStyle w:val="ListBullet"/>
        <w:ind w:left="360"/>
      </w:pPr>
      <w:r>
        <w:rPr>
          <w:rFonts w:ascii="Calibri" w:hAnsi="Calibri"/>
          <w:b w:val="0"/>
          <w:i w:val="0"/>
          <w:sz w:val="22"/>
        </w:rPr>
        <w:t>Implement and verify Light/Dark mode toggle across all pages.</w:t>
      </w:r>
    </w:p>
    <w:p>
      <w:pPr>
        <w:pStyle w:val="ListBullet"/>
        <w:ind w:left="360"/>
      </w:pPr>
      <w:r>
        <w:rPr>
          <w:rFonts w:ascii="Calibri" w:hAnsi="Calibri"/>
          <w:b w:val="0"/>
          <w:i w:val="0"/>
          <w:sz w:val="22"/>
        </w:rPr>
        <w:t>Verify desktop layout correctness at minimum 1280px viewport width.</w:t>
      </w:r>
    </w:p>
    <w:p>
      <w:pPr>
        <w:pStyle w:val="ListBullet"/>
        <w:ind w:left="360"/>
      </w:pPr>
      <w:r>
        <w:rPr>
          <w:rFonts w:ascii="Calibri" w:hAnsi="Calibri"/>
          <w:b w:val="0"/>
          <w:i w:val="0"/>
          <w:sz w:val="22"/>
        </w:rPr>
        <w:t>Cross-browser testing: Chrome and Microsoft Edge.</w:t>
      </w:r>
    </w:p>
    <w:p>
      <w:pPr>
        <w:pStyle w:val="ListBullet"/>
        <w:ind w:left="360"/>
      </w:pPr>
      <w:r>
        <w:rPr>
          <w:rFonts w:ascii="Calibri" w:hAnsi="Calibri"/>
          <w:b w:val="0"/>
          <w:i w:val="0"/>
          <w:sz w:val="22"/>
        </w:rPr>
        <w:t>Performance check: table load time and filter response time.</w:t>
      </w:r>
    </w:p>
    <w:p>
      <w:pPr>
        <w:pStyle w:val="ListBullet"/>
        <w:ind w:left="360"/>
      </w:pPr>
      <w:r>
        <w:rPr>
          <w:rFonts w:ascii="Calibri" w:hAnsi="Calibri"/>
          <w:b w:val="0"/>
          <w:i w:val="0"/>
          <w:sz w:val="22"/>
        </w:rPr>
        <w:t>UI audit: confirm zero animations, no visual noise, all actions visibly labeled.</w:t>
      </w:r>
    </w:p>
    <w:p>
      <w:pPr>
        <w:pStyle w:val="ListBullet"/>
        <w:ind w:left="360"/>
      </w:pPr>
      <w:r>
        <w:rPr>
          <w:rFonts w:ascii="Calibri" w:hAnsi="Calibri"/>
          <w:b w:val="0"/>
          <w:i w:val="0"/>
          <w:sz w:val="22"/>
        </w:rPr>
        <w:t>Final review and sign-off with client.</w:t>
      </w:r>
    </w:p>
    <w:p>
      <w:pPr>
        <w:spacing w:after="40"/>
      </w:pPr>
    </w:p>
    <w:p>
      <w:r>
        <w:br w:type="page"/>
      </w:r>
    </w:p>
    <w:p>
      <w:pPr>
        <w:pStyle w:val="Heading1"/>
      </w:pPr>
      <w:r>
        <w:rPr>
          <w:rFonts w:ascii="Calibri Light" w:hAnsi="Calibri Light"/>
          <w:color w:val="1F1F1F"/>
          <w:sz w:val="32"/>
        </w:rPr>
        <w:t>16. Global Features Summary</w:t>
      </w:r>
    </w:p>
    <w:tbl>
      <w:tblPr>
        <w:tblStyle w:val="TableGrid"/>
        <w:tblW w:type="auto" w:w="0"/>
        <w:jc w:val="left"/>
        <w:tblLook w:firstColumn="1" w:firstRow="1" w:lastColumn="0" w:lastRow="0" w:noHBand="0" w:noVBand="1" w:val="04A0"/>
      </w:tblPr>
      <w:tblGrid>
        <w:gridCol w:w="3010"/>
        <w:gridCol w:w="3010"/>
        <w:gridCol w:w="3010"/>
      </w:tblGrid>
      <w:tr>
        <w:tc>
          <w:tcPr>
            <w:tcW w:type="dxa" w:w="3312"/>
            <w:shd w:val="clear" w:color="auto" w:fill="D9D9D9"/>
          </w:tcPr>
          <w:p>
            <w:r/>
            <w:r>
              <w:rPr>
                <w:rFonts w:ascii="Calibri" w:hAnsi="Calibri"/>
                <w:b/>
                <w:i w:val="0"/>
                <w:sz w:val="20"/>
              </w:rPr>
              <w:t>Feature</w:t>
            </w:r>
          </w:p>
        </w:tc>
        <w:tc>
          <w:tcPr>
            <w:tcW w:type="dxa" w:w="1728"/>
            <w:shd w:val="clear" w:color="auto" w:fill="D9D9D9"/>
          </w:tcPr>
          <w:p>
            <w:r/>
            <w:r>
              <w:rPr>
                <w:rFonts w:ascii="Calibri" w:hAnsi="Calibri"/>
                <w:b/>
                <w:i w:val="0"/>
                <w:sz w:val="20"/>
              </w:rPr>
              <w:t>Status</w:t>
            </w:r>
          </w:p>
        </w:tc>
        <w:tc>
          <w:tcPr>
            <w:tcW w:type="dxa" w:w="4752"/>
            <w:shd w:val="clear" w:color="auto" w:fill="D9D9D9"/>
          </w:tcPr>
          <w:p>
            <w:r/>
            <w:r>
              <w:rPr>
                <w:rFonts w:ascii="Calibri" w:hAnsi="Calibri"/>
                <w:b/>
                <w:i w:val="0"/>
                <w:sz w:val="20"/>
              </w:rPr>
              <w:t>Notes</w:t>
            </w:r>
          </w:p>
        </w:tc>
      </w:tr>
      <w:tr>
        <w:tc>
          <w:tcPr>
            <w:tcW w:type="dxa" w:w="3312"/>
          </w:tcPr>
          <w:p>
            <w:r/>
            <w:r>
              <w:rPr>
                <w:rFonts w:ascii="Calibri" w:hAnsi="Calibri"/>
                <w:b w:val="0"/>
                <w:i w:val="0"/>
                <w:sz w:val="20"/>
              </w:rPr>
              <w:t>Export to CSV</w:t>
            </w:r>
          </w:p>
        </w:tc>
        <w:tc>
          <w:tcPr>
            <w:tcW w:type="dxa" w:w="1728"/>
          </w:tcPr>
          <w:p>
            <w:r/>
            <w:r>
              <w:rPr>
                <w:rFonts w:ascii="Calibri" w:hAnsi="Calibri"/>
                <w:b w:val="0"/>
                <w:i w:val="0"/>
                <w:sz w:val="20"/>
              </w:rPr>
              <w:t>Included</w:t>
            </w:r>
          </w:p>
        </w:tc>
        <w:tc>
          <w:tcPr>
            <w:tcW w:type="dxa" w:w="4752"/>
          </w:tcPr>
          <w:p>
            <w:r/>
            <w:r>
              <w:rPr>
                <w:rFonts w:ascii="Calibri" w:hAnsi="Calibri"/>
                <w:b w:val="0"/>
                <w:i w:val="0"/>
                <w:sz w:val="20"/>
              </w:rPr>
              <w:t>Selected rows or current page</w:t>
            </w:r>
          </w:p>
        </w:tc>
      </w:tr>
      <w:tr>
        <w:tc>
          <w:tcPr>
            <w:tcW w:type="dxa" w:w="3312"/>
          </w:tcPr>
          <w:p>
            <w:r/>
            <w:r>
              <w:rPr>
                <w:rFonts w:ascii="Calibri" w:hAnsi="Calibri"/>
                <w:b w:val="0"/>
                <w:i w:val="0"/>
                <w:sz w:val="20"/>
              </w:rPr>
              <w:t>Export to PDF</w:t>
            </w:r>
          </w:p>
        </w:tc>
        <w:tc>
          <w:tcPr>
            <w:tcW w:type="dxa" w:w="1728"/>
          </w:tcPr>
          <w:p>
            <w:r/>
            <w:r>
              <w:rPr>
                <w:rFonts w:ascii="Calibri" w:hAnsi="Calibri"/>
                <w:b w:val="0"/>
                <w:i w:val="0"/>
                <w:sz w:val="20"/>
              </w:rPr>
              <w:t>Included</w:t>
            </w:r>
          </w:p>
        </w:tc>
        <w:tc>
          <w:tcPr>
            <w:tcW w:type="dxa" w:w="4752"/>
          </w:tcPr>
          <w:p>
            <w:r/>
            <w:r>
              <w:rPr>
                <w:rFonts w:ascii="Calibri" w:hAnsi="Calibri"/>
                <w:b w:val="0"/>
                <w:i w:val="0"/>
                <w:sz w:val="20"/>
              </w:rPr>
              <w:t>Selected rows or current page — client-side generation</w:t>
            </w:r>
          </w:p>
        </w:tc>
      </w:tr>
      <w:tr>
        <w:tc>
          <w:tcPr>
            <w:tcW w:type="dxa" w:w="3312"/>
          </w:tcPr>
          <w:p>
            <w:r/>
            <w:r>
              <w:rPr>
                <w:rFonts w:ascii="Calibri" w:hAnsi="Calibri"/>
                <w:b w:val="0"/>
                <w:i w:val="0"/>
                <w:sz w:val="20"/>
              </w:rPr>
              <w:t>Selective Printing</w:t>
            </w:r>
          </w:p>
        </w:tc>
        <w:tc>
          <w:tcPr>
            <w:tcW w:type="dxa" w:w="1728"/>
          </w:tcPr>
          <w:p>
            <w:r/>
            <w:r>
              <w:rPr>
                <w:rFonts w:ascii="Calibri" w:hAnsi="Calibri"/>
                <w:b w:val="0"/>
                <w:i w:val="0"/>
                <w:sz w:val="20"/>
              </w:rPr>
              <w:t>Included</w:t>
            </w:r>
          </w:p>
        </w:tc>
        <w:tc>
          <w:tcPr>
            <w:tcW w:type="dxa" w:w="4752"/>
          </w:tcPr>
          <w:p>
            <w:r/>
            <w:r>
              <w:rPr>
                <w:rFonts w:ascii="Calibri" w:hAnsi="Calibri"/>
                <w:b w:val="0"/>
                <w:i w:val="0"/>
                <w:sz w:val="20"/>
              </w:rPr>
              <w:t>Selected rows/columns or current page</w:t>
            </w:r>
          </w:p>
        </w:tc>
      </w:tr>
      <w:tr>
        <w:tc>
          <w:tcPr>
            <w:tcW w:type="dxa" w:w="3312"/>
          </w:tcPr>
          <w:p>
            <w:r/>
            <w:r>
              <w:rPr>
                <w:rFonts w:ascii="Calibri" w:hAnsi="Calibri"/>
                <w:b w:val="0"/>
                <w:i w:val="0"/>
                <w:sz w:val="20"/>
              </w:rPr>
              <w:t>Bulk Status Update</w:t>
            </w:r>
          </w:p>
        </w:tc>
        <w:tc>
          <w:tcPr>
            <w:tcW w:type="dxa" w:w="1728"/>
          </w:tcPr>
          <w:p>
            <w:r/>
            <w:r>
              <w:rPr>
                <w:rFonts w:ascii="Calibri" w:hAnsi="Calibri"/>
                <w:b w:val="0"/>
                <w:i w:val="0"/>
                <w:sz w:val="20"/>
              </w:rPr>
              <w:t>Included</w:t>
            </w:r>
          </w:p>
        </w:tc>
        <w:tc>
          <w:tcPr>
            <w:tcW w:type="dxa" w:w="4752"/>
          </w:tcPr>
          <w:p>
            <w:r/>
            <w:r>
              <w:rPr>
                <w:rFonts w:ascii="Calibri" w:hAnsi="Calibri"/>
                <w:b w:val="0"/>
                <w:i w:val="0"/>
                <w:sz w:val="20"/>
              </w:rPr>
              <w:t>Apply any status to all selected rows at once</w:t>
            </w:r>
          </w:p>
        </w:tc>
      </w:tr>
      <w:tr>
        <w:tc>
          <w:tcPr>
            <w:tcW w:type="dxa" w:w="3312"/>
          </w:tcPr>
          <w:p>
            <w:r/>
            <w:r>
              <w:rPr>
                <w:rFonts w:ascii="Calibri" w:hAnsi="Calibri"/>
                <w:b w:val="0"/>
                <w:i w:val="0"/>
                <w:sz w:val="20"/>
              </w:rPr>
              <w:t>Bulk Delete</w:t>
            </w:r>
          </w:p>
        </w:tc>
        <w:tc>
          <w:tcPr>
            <w:tcW w:type="dxa" w:w="1728"/>
          </w:tcPr>
          <w:p>
            <w:r/>
            <w:r>
              <w:rPr>
                <w:rFonts w:ascii="Calibri" w:hAnsi="Calibri"/>
                <w:b w:val="0"/>
                <w:i w:val="0"/>
                <w:sz w:val="20"/>
              </w:rPr>
              <w:t>Included</w:t>
            </w:r>
          </w:p>
        </w:tc>
        <w:tc>
          <w:tcPr>
            <w:tcW w:type="dxa" w:w="4752"/>
          </w:tcPr>
          <w:p>
            <w:r/>
            <w:r>
              <w:rPr>
                <w:rFonts w:ascii="Calibri" w:hAnsi="Calibri"/>
                <w:b w:val="0"/>
                <w:i w:val="0"/>
                <w:sz w:val="20"/>
              </w:rPr>
              <w:t>Moves selected rows to Recycle Bin</w:t>
            </w:r>
          </w:p>
        </w:tc>
      </w:tr>
      <w:tr>
        <w:tc>
          <w:tcPr>
            <w:tcW w:type="dxa" w:w="3312"/>
          </w:tcPr>
          <w:p>
            <w:r/>
            <w:r>
              <w:rPr>
                <w:rFonts w:ascii="Calibri" w:hAnsi="Calibri"/>
                <w:b w:val="0"/>
                <w:i w:val="0"/>
                <w:sz w:val="20"/>
              </w:rPr>
              <w:t>Bulk Export</w:t>
            </w:r>
          </w:p>
        </w:tc>
        <w:tc>
          <w:tcPr>
            <w:tcW w:type="dxa" w:w="1728"/>
          </w:tcPr>
          <w:p>
            <w:r/>
            <w:r>
              <w:rPr>
                <w:rFonts w:ascii="Calibri" w:hAnsi="Calibri"/>
                <w:b w:val="0"/>
                <w:i w:val="0"/>
                <w:sz w:val="20"/>
              </w:rPr>
              <w:t>Included</w:t>
            </w:r>
          </w:p>
        </w:tc>
        <w:tc>
          <w:tcPr>
            <w:tcW w:type="dxa" w:w="4752"/>
          </w:tcPr>
          <w:p>
            <w:r/>
            <w:r>
              <w:rPr>
                <w:rFonts w:ascii="Calibri" w:hAnsi="Calibri"/>
                <w:b w:val="0"/>
                <w:i w:val="0"/>
                <w:sz w:val="20"/>
              </w:rPr>
              <w:t>CSV and PDF</w:t>
            </w:r>
          </w:p>
        </w:tc>
      </w:tr>
      <w:tr>
        <w:tc>
          <w:tcPr>
            <w:tcW w:type="dxa" w:w="3312"/>
          </w:tcPr>
          <w:p>
            <w:r/>
            <w:r>
              <w:rPr>
                <w:rFonts w:ascii="Calibri" w:hAnsi="Calibri"/>
                <w:b w:val="0"/>
                <w:i w:val="0"/>
                <w:sz w:val="20"/>
              </w:rPr>
              <w:t>Bulk Print</w:t>
            </w:r>
          </w:p>
        </w:tc>
        <w:tc>
          <w:tcPr>
            <w:tcW w:type="dxa" w:w="1728"/>
          </w:tcPr>
          <w:p>
            <w:r/>
            <w:r>
              <w:rPr>
                <w:rFonts w:ascii="Calibri" w:hAnsi="Calibri"/>
                <w:b w:val="0"/>
                <w:i w:val="0"/>
                <w:sz w:val="20"/>
              </w:rPr>
              <w:t>Included</w:t>
            </w:r>
          </w:p>
        </w:tc>
        <w:tc>
          <w:tcPr>
            <w:tcW w:type="dxa" w:w="4752"/>
          </w:tcPr>
          <w:p>
            <w:r/>
            <w:r>
              <w:rPr>
                <w:rFonts w:ascii="Calibri" w:hAnsi="Calibri"/>
                <w:b w:val="0"/>
                <w:i w:val="0"/>
                <w:sz w:val="20"/>
              </w:rPr>
            </w:r>
          </w:p>
        </w:tc>
      </w:tr>
      <w:tr>
        <w:tc>
          <w:tcPr>
            <w:tcW w:type="dxa" w:w="3312"/>
          </w:tcPr>
          <w:p>
            <w:r/>
            <w:r>
              <w:rPr>
                <w:rFonts w:ascii="Calibri" w:hAnsi="Calibri"/>
                <w:b w:val="0"/>
                <w:i w:val="0"/>
                <w:sz w:val="20"/>
              </w:rPr>
              <w:t>Column Sorting</w:t>
            </w:r>
          </w:p>
        </w:tc>
        <w:tc>
          <w:tcPr>
            <w:tcW w:type="dxa" w:w="1728"/>
          </w:tcPr>
          <w:p>
            <w:r/>
            <w:r>
              <w:rPr>
                <w:rFonts w:ascii="Calibri" w:hAnsi="Calibri"/>
                <w:b w:val="0"/>
                <w:i w:val="0"/>
                <w:sz w:val="20"/>
              </w:rPr>
              <w:t>Included</w:t>
            </w:r>
          </w:p>
        </w:tc>
        <w:tc>
          <w:tcPr>
            <w:tcW w:type="dxa" w:w="4752"/>
          </w:tcPr>
          <w:p>
            <w:r/>
            <w:r>
              <w:rPr>
                <w:rFonts w:ascii="Calibri" w:hAnsi="Calibri"/>
                <w:b w:val="0"/>
                <w:i w:val="0"/>
                <w:sz w:val="20"/>
              </w:rPr>
              <w:t>Click column header to sort ascending / descending</w:t>
            </w:r>
          </w:p>
        </w:tc>
      </w:tr>
      <w:tr>
        <w:tc>
          <w:tcPr>
            <w:tcW w:type="dxa" w:w="3312"/>
          </w:tcPr>
          <w:p>
            <w:r/>
            <w:r>
              <w:rPr>
                <w:rFonts w:ascii="Calibri" w:hAnsi="Calibri"/>
                <w:b w:val="0"/>
                <w:i w:val="0"/>
                <w:sz w:val="20"/>
              </w:rPr>
              <w:t>Global Search</w:t>
            </w:r>
          </w:p>
        </w:tc>
        <w:tc>
          <w:tcPr>
            <w:tcW w:type="dxa" w:w="1728"/>
          </w:tcPr>
          <w:p>
            <w:r/>
            <w:r>
              <w:rPr>
                <w:rFonts w:ascii="Calibri" w:hAnsi="Calibri"/>
                <w:b w:val="0"/>
                <w:i w:val="0"/>
                <w:sz w:val="20"/>
              </w:rPr>
              <w:t>Included</w:t>
            </w:r>
          </w:p>
        </w:tc>
        <w:tc>
          <w:tcPr>
            <w:tcW w:type="dxa" w:w="4752"/>
          </w:tcPr>
          <w:p>
            <w:r/>
            <w:r>
              <w:rPr>
                <w:rFonts w:ascii="Calibri" w:hAnsi="Calibri"/>
                <w:b w:val="0"/>
                <w:i w:val="0"/>
                <w:sz w:val="20"/>
              </w:rPr>
              <w:t>Server-side text search across all text fields</w:t>
            </w:r>
          </w:p>
        </w:tc>
      </w:tr>
      <w:tr>
        <w:tc>
          <w:tcPr>
            <w:tcW w:type="dxa" w:w="3312"/>
          </w:tcPr>
          <w:p>
            <w:r/>
            <w:r>
              <w:rPr>
                <w:rFonts w:ascii="Calibri" w:hAnsi="Calibri"/>
                <w:b w:val="0"/>
                <w:i w:val="0"/>
                <w:sz w:val="20"/>
              </w:rPr>
              <w:t>Filtering System</w:t>
            </w:r>
          </w:p>
        </w:tc>
        <w:tc>
          <w:tcPr>
            <w:tcW w:type="dxa" w:w="1728"/>
          </w:tcPr>
          <w:p>
            <w:r/>
            <w:r>
              <w:rPr>
                <w:rFonts w:ascii="Calibri" w:hAnsi="Calibri"/>
                <w:b w:val="0"/>
                <w:i w:val="0"/>
                <w:sz w:val="20"/>
              </w:rPr>
              <w:t>Included</w:t>
            </w:r>
          </w:p>
        </w:tc>
        <w:tc>
          <w:tcPr>
            <w:tcW w:type="dxa" w:w="4752"/>
          </w:tcPr>
          <w:p>
            <w:r/>
            <w:r>
              <w:rPr>
                <w:rFonts w:ascii="Calibri" w:hAnsi="Calibri"/>
                <w:b w:val="0"/>
                <w:i w:val="0"/>
                <w:sz w:val="20"/>
              </w:rPr>
              <w:t>3-part filter, dynamic operators, AND/OR logic, backend processing</w:t>
            </w:r>
          </w:p>
        </w:tc>
      </w:tr>
      <w:tr>
        <w:tc>
          <w:tcPr>
            <w:tcW w:type="dxa" w:w="3312"/>
          </w:tcPr>
          <w:p>
            <w:r/>
            <w:r>
              <w:rPr>
                <w:rFonts w:ascii="Calibri" w:hAnsi="Calibri"/>
                <w:b w:val="0"/>
                <w:i w:val="0"/>
                <w:sz w:val="20"/>
              </w:rPr>
              <w:t>Inline Editing</w:t>
            </w:r>
          </w:p>
        </w:tc>
        <w:tc>
          <w:tcPr>
            <w:tcW w:type="dxa" w:w="1728"/>
          </w:tcPr>
          <w:p>
            <w:r/>
            <w:r>
              <w:rPr>
                <w:rFonts w:ascii="Calibri" w:hAnsi="Calibri"/>
                <w:b w:val="0"/>
                <w:i w:val="0"/>
                <w:sz w:val="20"/>
              </w:rPr>
              <w:t>Included</w:t>
            </w:r>
          </w:p>
        </w:tc>
        <w:tc>
          <w:tcPr>
            <w:tcW w:type="dxa" w:w="4752"/>
          </w:tcPr>
          <w:p>
            <w:r/>
            <w:r>
              <w:rPr>
                <w:rFonts w:ascii="Calibri" w:hAnsi="Calibri"/>
                <w:b w:val="0"/>
                <w:i w:val="0"/>
                <w:sz w:val="20"/>
              </w:rPr>
              <w:t>Cell-level, requires Editable toggle to be enabled</w:t>
            </w:r>
          </w:p>
        </w:tc>
      </w:tr>
      <w:tr>
        <w:tc>
          <w:tcPr>
            <w:tcW w:type="dxa" w:w="3312"/>
          </w:tcPr>
          <w:p>
            <w:r/>
            <w:r>
              <w:rPr>
                <w:rFonts w:ascii="Calibri" w:hAnsi="Calibri"/>
                <w:b w:val="0"/>
                <w:i w:val="0"/>
                <w:sz w:val="20"/>
              </w:rPr>
              <w:t>Staged Save</w:t>
            </w:r>
          </w:p>
        </w:tc>
        <w:tc>
          <w:tcPr>
            <w:tcW w:type="dxa" w:w="1728"/>
          </w:tcPr>
          <w:p>
            <w:r/>
            <w:r>
              <w:rPr>
                <w:rFonts w:ascii="Calibri" w:hAnsi="Calibri"/>
                <w:b w:val="0"/>
                <w:i w:val="0"/>
                <w:sz w:val="20"/>
              </w:rPr>
              <w:t>Included</w:t>
            </w:r>
          </w:p>
        </w:tc>
        <w:tc>
          <w:tcPr>
            <w:tcW w:type="dxa" w:w="4752"/>
          </w:tcPr>
          <w:p>
            <w:r/>
            <w:r>
              <w:rPr>
                <w:rFonts w:ascii="Calibri" w:hAnsi="Calibri"/>
                <w:b w:val="0"/>
                <w:i w:val="0"/>
                <w:sz w:val="20"/>
              </w:rPr>
              <w:t>Floating Save button — all changes committed in one operation</w:t>
            </w:r>
          </w:p>
        </w:tc>
      </w:tr>
      <w:tr>
        <w:tc>
          <w:tcPr>
            <w:tcW w:type="dxa" w:w="3312"/>
          </w:tcPr>
          <w:p>
            <w:r/>
            <w:r>
              <w:rPr>
                <w:rFonts w:ascii="Calibri" w:hAnsi="Calibri"/>
                <w:b w:val="0"/>
                <w:i w:val="0"/>
                <w:sz w:val="20"/>
              </w:rPr>
              <w:t>Quick Views</w:t>
            </w:r>
          </w:p>
        </w:tc>
        <w:tc>
          <w:tcPr>
            <w:tcW w:type="dxa" w:w="1728"/>
          </w:tcPr>
          <w:p>
            <w:r/>
            <w:r>
              <w:rPr>
                <w:rFonts w:ascii="Calibri" w:hAnsi="Calibri"/>
                <w:b w:val="0"/>
                <w:i w:val="0"/>
                <w:sz w:val="20"/>
              </w:rPr>
              <w:t>Included</w:t>
            </w:r>
          </w:p>
        </w:tc>
        <w:tc>
          <w:tcPr>
            <w:tcW w:type="dxa" w:w="4752"/>
          </w:tcPr>
          <w:p>
            <w:r/>
            <w:r>
              <w:rPr>
                <w:rFonts w:ascii="Calibri" w:hAnsi="Calibri"/>
                <w:b w:val="0"/>
                <w:i w:val="0"/>
                <w:sz w:val="20"/>
              </w:rPr>
              <w:t>Shared across all users — save, load, edit, delete filter configurations</w:t>
            </w:r>
          </w:p>
        </w:tc>
      </w:tr>
      <w:tr>
        <w:tc>
          <w:tcPr>
            <w:tcW w:type="dxa" w:w="3312"/>
          </w:tcPr>
          <w:p>
            <w:r/>
            <w:r>
              <w:rPr>
                <w:rFonts w:ascii="Calibri" w:hAnsi="Calibri"/>
                <w:b w:val="0"/>
                <w:i w:val="0"/>
                <w:sz w:val="20"/>
              </w:rPr>
              <w:t>CSV Import (Masters)</w:t>
            </w:r>
          </w:p>
        </w:tc>
        <w:tc>
          <w:tcPr>
            <w:tcW w:type="dxa" w:w="1728"/>
          </w:tcPr>
          <w:p>
            <w:r/>
            <w:r>
              <w:rPr>
                <w:rFonts w:ascii="Calibri" w:hAnsi="Calibri"/>
                <w:b w:val="0"/>
                <w:i w:val="0"/>
                <w:sz w:val="20"/>
              </w:rPr>
              <w:t>Included</w:t>
            </w:r>
          </w:p>
        </w:tc>
        <w:tc>
          <w:tcPr>
            <w:tcW w:type="dxa" w:w="4752"/>
          </w:tcPr>
          <w:p>
            <w:r/>
            <w:r>
              <w:rPr>
                <w:rFonts w:ascii="Calibri" w:hAnsi="Calibri"/>
                <w:b w:val="0"/>
                <w:i w:val="0"/>
                <w:sz w:val="20"/>
              </w:rPr>
              <w:t>Per-entity — Clients, Product Names, Product Types</w:t>
            </w:r>
          </w:p>
        </w:tc>
      </w:tr>
      <w:tr>
        <w:tc>
          <w:tcPr>
            <w:tcW w:type="dxa" w:w="3312"/>
          </w:tcPr>
          <w:p>
            <w:r/>
            <w:r>
              <w:rPr>
                <w:rFonts w:ascii="Calibri" w:hAnsi="Calibri"/>
                <w:b w:val="0"/>
                <w:i w:val="0"/>
                <w:sz w:val="20"/>
              </w:rPr>
              <w:t>CSV Import (Orders)</w:t>
            </w:r>
          </w:p>
        </w:tc>
        <w:tc>
          <w:tcPr>
            <w:tcW w:type="dxa" w:w="1728"/>
          </w:tcPr>
          <w:p>
            <w:r/>
            <w:r>
              <w:rPr>
                <w:rFonts w:ascii="Calibri" w:hAnsi="Calibri"/>
                <w:b w:val="0"/>
                <w:i w:val="0"/>
                <w:sz w:val="20"/>
              </w:rPr>
              <w:t>Not included</w:t>
            </w:r>
          </w:p>
        </w:tc>
        <w:tc>
          <w:tcPr>
            <w:tcW w:type="dxa" w:w="4752"/>
          </w:tcPr>
          <w:p>
            <w:r/>
            <w:r>
              <w:rPr>
                <w:rFonts w:ascii="Calibri" w:hAnsi="Calibri"/>
                <w:b w:val="0"/>
                <w:i w:val="0"/>
                <w:sz w:val="20"/>
              </w:rPr>
              <w:t>Orders are entered manually only</w:t>
            </w:r>
          </w:p>
        </w:tc>
      </w:tr>
      <w:tr>
        <w:tc>
          <w:tcPr>
            <w:tcW w:type="dxa" w:w="3312"/>
          </w:tcPr>
          <w:p>
            <w:r/>
            <w:r>
              <w:rPr>
                <w:rFonts w:ascii="Calibri" w:hAnsi="Calibri"/>
                <w:b w:val="0"/>
                <w:i w:val="0"/>
                <w:sz w:val="20"/>
              </w:rPr>
              <w:t>Recycle Bin</w:t>
            </w:r>
          </w:p>
        </w:tc>
        <w:tc>
          <w:tcPr>
            <w:tcW w:type="dxa" w:w="1728"/>
          </w:tcPr>
          <w:p>
            <w:r/>
            <w:r>
              <w:rPr>
                <w:rFonts w:ascii="Calibri" w:hAnsi="Calibri"/>
                <w:b w:val="0"/>
                <w:i w:val="0"/>
                <w:sz w:val="20"/>
              </w:rPr>
              <w:t>Included</w:t>
            </w:r>
          </w:p>
        </w:tc>
        <w:tc>
          <w:tcPr>
            <w:tcW w:type="dxa" w:w="4752"/>
          </w:tcPr>
          <w:p>
            <w:r/>
            <w:r>
              <w:rPr>
                <w:rFonts w:ascii="Calibri" w:hAnsi="Calibri"/>
                <w:b w:val="0"/>
                <w:i w:val="0"/>
                <w:sz w:val="20"/>
              </w:rPr>
              <w:t>10-day grace period with restore and manual delete</w:t>
            </w:r>
          </w:p>
        </w:tc>
      </w:tr>
      <w:tr>
        <w:tc>
          <w:tcPr>
            <w:tcW w:type="dxa" w:w="3312"/>
          </w:tcPr>
          <w:p>
            <w:r/>
            <w:r>
              <w:rPr>
                <w:rFonts w:ascii="Calibri" w:hAnsi="Calibri"/>
                <w:b w:val="0"/>
                <w:i w:val="0"/>
                <w:sz w:val="20"/>
              </w:rPr>
              <w:t>Auto-Purge (pg_cron)</w:t>
            </w:r>
          </w:p>
        </w:tc>
        <w:tc>
          <w:tcPr>
            <w:tcW w:type="dxa" w:w="1728"/>
          </w:tcPr>
          <w:p>
            <w:r/>
            <w:r>
              <w:rPr>
                <w:rFonts w:ascii="Calibri" w:hAnsi="Calibri"/>
                <w:b w:val="0"/>
                <w:i w:val="0"/>
                <w:sz w:val="20"/>
              </w:rPr>
              <w:t>Included</w:t>
            </w:r>
          </w:p>
        </w:tc>
        <w:tc>
          <w:tcPr>
            <w:tcW w:type="dxa" w:w="4752"/>
          </w:tcPr>
          <w:p>
            <w:r/>
            <w:r>
              <w:rPr>
                <w:rFonts w:ascii="Calibri" w:hAnsi="Calibri"/>
                <w:b w:val="0"/>
                <w:i w:val="0"/>
                <w:sz w:val="20"/>
              </w:rPr>
              <w:t>Daily at midnight — 10-day threshold</w:t>
            </w:r>
          </w:p>
        </w:tc>
      </w:tr>
      <w:tr>
        <w:tc>
          <w:tcPr>
            <w:tcW w:type="dxa" w:w="3312"/>
          </w:tcPr>
          <w:p>
            <w:r/>
            <w:r>
              <w:rPr>
                <w:rFonts w:ascii="Calibri" w:hAnsi="Calibri"/>
                <w:b w:val="0"/>
                <w:i w:val="0"/>
                <w:sz w:val="20"/>
              </w:rPr>
              <w:t>Dashboard</w:t>
            </w:r>
          </w:p>
        </w:tc>
        <w:tc>
          <w:tcPr>
            <w:tcW w:type="dxa" w:w="1728"/>
          </w:tcPr>
          <w:p>
            <w:r/>
            <w:r>
              <w:rPr>
                <w:rFonts w:ascii="Calibri" w:hAnsi="Calibri"/>
                <w:b w:val="0"/>
                <w:i w:val="0"/>
                <w:sz w:val="20"/>
              </w:rPr>
              <w:t>Included</w:t>
            </w:r>
          </w:p>
        </w:tc>
        <w:tc>
          <w:tcPr>
            <w:tcW w:type="dxa" w:w="4752"/>
          </w:tcPr>
          <w:p>
            <w:r/>
            <w:r>
              <w:rPr>
                <w:rFonts w:ascii="Calibri" w:hAnsi="Calibri"/>
                <w:b w:val="0"/>
                <w:i w:val="0"/>
                <w:sz w:val="20"/>
              </w:rPr>
              <w:t>Status count cards with click-through navigation</w:t>
            </w:r>
          </w:p>
        </w:tc>
      </w:tr>
      <w:tr>
        <w:tc>
          <w:tcPr>
            <w:tcW w:type="dxa" w:w="3312"/>
          </w:tcPr>
          <w:p>
            <w:r/>
            <w:r>
              <w:rPr>
                <w:rFonts w:ascii="Calibri" w:hAnsi="Calibri"/>
                <w:b w:val="0"/>
                <w:i w:val="0"/>
                <w:sz w:val="20"/>
              </w:rPr>
              <w:t>Light / Dark Mode</w:t>
            </w:r>
          </w:p>
        </w:tc>
        <w:tc>
          <w:tcPr>
            <w:tcW w:type="dxa" w:w="1728"/>
          </w:tcPr>
          <w:p>
            <w:r/>
            <w:r>
              <w:rPr>
                <w:rFonts w:ascii="Calibri" w:hAnsi="Calibri"/>
                <w:b w:val="0"/>
                <w:i w:val="0"/>
                <w:sz w:val="20"/>
              </w:rPr>
              <w:t>Included</w:t>
            </w:r>
          </w:p>
        </w:tc>
        <w:tc>
          <w:tcPr>
            <w:tcW w:type="dxa" w:w="4752"/>
          </w:tcPr>
          <w:p>
            <w:r/>
            <w:r>
              <w:rPr>
                <w:rFonts w:ascii="Calibri" w:hAnsi="Calibri"/>
                <w:b w:val="0"/>
                <w:i w:val="0"/>
                <w:sz w:val="20"/>
              </w:rPr>
              <w:t>Toggle in navigation bar</w:t>
            </w:r>
          </w:p>
        </w:tc>
      </w:tr>
      <w:tr>
        <w:tc>
          <w:tcPr>
            <w:tcW w:type="dxa" w:w="3312"/>
          </w:tcPr>
          <w:p>
            <w:r/>
            <w:r>
              <w:rPr>
                <w:rFonts w:ascii="Calibri" w:hAnsi="Calibri"/>
                <w:b w:val="0"/>
                <w:i w:val="0"/>
                <w:sz w:val="20"/>
              </w:rPr>
              <w:t>Keep-Alive Cron</w:t>
            </w:r>
          </w:p>
        </w:tc>
        <w:tc>
          <w:tcPr>
            <w:tcW w:type="dxa" w:w="1728"/>
          </w:tcPr>
          <w:p>
            <w:r/>
            <w:r>
              <w:rPr>
                <w:rFonts w:ascii="Calibri" w:hAnsi="Calibri"/>
                <w:b w:val="0"/>
                <w:i w:val="0"/>
                <w:sz w:val="20"/>
              </w:rPr>
              <w:t>Included</w:t>
            </w:r>
          </w:p>
        </w:tc>
        <w:tc>
          <w:tcPr>
            <w:tcW w:type="dxa" w:w="4752"/>
          </w:tcPr>
          <w:p>
            <w:r/>
            <w:r>
              <w:rPr>
                <w:rFonts w:ascii="Calibri" w:hAnsi="Calibri"/>
                <w:b w:val="0"/>
                <w:i w:val="0"/>
                <w:sz w:val="20"/>
              </w:rPr>
              <w:t>Vercel cron every 3 days — prevents Supabase pausing</w:t>
            </w:r>
          </w:p>
        </w:tc>
      </w:tr>
      <w:tr>
        <w:tc>
          <w:tcPr>
            <w:tcW w:type="dxa" w:w="3312"/>
          </w:tcPr>
          <w:p>
            <w:r/>
            <w:r>
              <w:rPr>
                <w:rFonts w:ascii="Calibri" w:hAnsi="Calibri"/>
                <w:b w:val="0"/>
                <w:i w:val="0"/>
                <w:sz w:val="20"/>
              </w:rPr>
              <w:t>Mobile Support</w:t>
            </w:r>
          </w:p>
        </w:tc>
        <w:tc>
          <w:tcPr>
            <w:tcW w:type="dxa" w:w="1728"/>
          </w:tcPr>
          <w:p>
            <w:r/>
            <w:r>
              <w:rPr>
                <w:rFonts w:ascii="Calibri" w:hAnsi="Calibri"/>
                <w:b w:val="0"/>
                <w:i w:val="0"/>
                <w:sz w:val="20"/>
              </w:rPr>
              <w:t>Not included</w:t>
            </w:r>
          </w:p>
        </w:tc>
        <w:tc>
          <w:tcPr>
            <w:tcW w:type="dxa" w:w="4752"/>
          </w:tcPr>
          <w:p>
            <w:r/>
            <w:r>
              <w:rPr>
                <w:rFonts w:ascii="Calibri" w:hAnsi="Calibri"/>
                <w:b w:val="0"/>
                <w:i w:val="0"/>
                <w:sz w:val="20"/>
              </w:rPr>
              <w:t>Desktop only — minimum 1280px viewport</w:t>
            </w:r>
          </w:p>
        </w:tc>
      </w:tr>
      <w:tr>
        <w:tc>
          <w:tcPr>
            <w:tcW w:type="dxa" w:w="3312"/>
          </w:tcPr>
          <w:p>
            <w:r/>
            <w:r>
              <w:rPr>
                <w:rFonts w:ascii="Calibri" w:hAnsi="Calibri"/>
                <w:b w:val="0"/>
                <w:i w:val="0"/>
                <w:sz w:val="20"/>
              </w:rPr>
              <w:t>Role-Based Access</w:t>
            </w:r>
          </w:p>
        </w:tc>
        <w:tc>
          <w:tcPr>
            <w:tcW w:type="dxa" w:w="1728"/>
          </w:tcPr>
          <w:p>
            <w:r/>
            <w:r>
              <w:rPr>
                <w:rFonts w:ascii="Calibri" w:hAnsi="Calibri"/>
                <w:b w:val="0"/>
                <w:i w:val="0"/>
                <w:sz w:val="20"/>
              </w:rPr>
              <w:t>Not included</w:t>
            </w:r>
          </w:p>
        </w:tc>
        <w:tc>
          <w:tcPr>
            <w:tcW w:type="dxa" w:w="4752"/>
          </w:tcPr>
          <w:p>
            <w:r/>
            <w:r>
              <w:rPr>
                <w:rFonts w:ascii="Calibri" w:hAnsi="Calibri"/>
                <w:b w:val="0"/>
                <w:i w:val="0"/>
                <w:sz w:val="20"/>
              </w:rPr>
              <w:t>Single shared login for all employees</w:t>
            </w:r>
          </w:p>
        </w:tc>
      </w:tr>
      <w:tr>
        <w:tc>
          <w:tcPr>
            <w:tcW w:type="dxa" w:w="3312"/>
          </w:tcPr>
          <w:p>
            <w:r/>
            <w:r>
              <w:rPr>
                <w:rFonts w:ascii="Calibri" w:hAnsi="Calibri"/>
                <w:b w:val="0"/>
                <w:i w:val="0"/>
                <w:sz w:val="20"/>
              </w:rPr>
              <w:t>Audit Log</w:t>
            </w:r>
          </w:p>
        </w:tc>
        <w:tc>
          <w:tcPr>
            <w:tcW w:type="dxa" w:w="1728"/>
          </w:tcPr>
          <w:p>
            <w:r/>
            <w:r>
              <w:rPr>
                <w:rFonts w:ascii="Calibri" w:hAnsi="Calibri"/>
                <w:b w:val="0"/>
                <w:i w:val="0"/>
                <w:sz w:val="20"/>
              </w:rPr>
              <w:t>Not included</w:t>
            </w:r>
          </w:p>
        </w:tc>
        <w:tc>
          <w:tcPr>
            <w:tcW w:type="dxa" w:w="4752"/>
          </w:tcPr>
          <w:p>
            <w:r/>
            <w:r>
              <w:rPr>
                <w:rFonts w:ascii="Calibri" w:hAnsi="Calibri"/>
                <w:b w:val="0"/>
                <w:i w:val="0"/>
                <w:sz w:val="20"/>
              </w:rPr>
              <w:t>Removed from scope</w:t>
            </w:r>
          </w:p>
        </w:tc>
      </w:tr>
      <w:tr>
        <w:tc>
          <w:tcPr>
            <w:tcW w:type="dxa" w:w="3312"/>
          </w:tcPr>
          <w:p>
            <w:r/>
            <w:r>
              <w:rPr>
                <w:rFonts w:ascii="Calibri" w:hAnsi="Calibri"/>
                <w:b w:val="0"/>
                <w:i w:val="0"/>
                <w:sz w:val="20"/>
              </w:rPr>
              <w:t>Per-User Accounts</w:t>
            </w:r>
          </w:p>
        </w:tc>
        <w:tc>
          <w:tcPr>
            <w:tcW w:type="dxa" w:w="1728"/>
          </w:tcPr>
          <w:p>
            <w:r/>
            <w:r>
              <w:rPr>
                <w:rFonts w:ascii="Calibri" w:hAnsi="Calibri"/>
                <w:b w:val="0"/>
                <w:i w:val="0"/>
                <w:sz w:val="20"/>
              </w:rPr>
              <w:t>Not included</w:t>
            </w:r>
          </w:p>
        </w:tc>
        <w:tc>
          <w:tcPr>
            <w:tcW w:type="dxa" w:w="4752"/>
          </w:tcPr>
          <w:p>
            <w:r/>
            <w:r>
              <w:rPr>
                <w:rFonts w:ascii="Calibri" w:hAnsi="Calibri"/>
                <w:b w:val="0"/>
                <w:i w:val="0"/>
                <w:sz w:val="20"/>
              </w:rPr>
              <w:t>Single shared credential</w:t>
            </w:r>
          </w:p>
        </w:tc>
      </w:tr>
      <w:tr>
        <w:tc>
          <w:tcPr>
            <w:tcW w:type="dxa" w:w="3312"/>
          </w:tcPr>
          <w:p>
            <w:r/>
            <w:r>
              <w:rPr>
                <w:rFonts w:ascii="Calibri" w:hAnsi="Calibri"/>
                <w:b w:val="0"/>
                <w:i w:val="0"/>
                <w:sz w:val="20"/>
              </w:rPr>
              <w:t>Animations</w:t>
            </w:r>
          </w:p>
        </w:tc>
        <w:tc>
          <w:tcPr>
            <w:tcW w:type="dxa" w:w="1728"/>
          </w:tcPr>
          <w:p>
            <w:r/>
            <w:r>
              <w:rPr>
                <w:rFonts w:ascii="Calibri" w:hAnsi="Calibri"/>
                <w:b w:val="0"/>
                <w:i w:val="0"/>
                <w:sz w:val="20"/>
              </w:rPr>
              <w:t>Not included</w:t>
            </w:r>
          </w:p>
        </w:tc>
        <w:tc>
          <w:tcPr>
            <w:tcW w:type="dxa" w:w="4752"/>
          </w:tcPr>
          <w:p>
            <w:r/>
            <w:r>
              <w:rPr>
                <w:rFonts w:ascii="Calibri" w:hAnsi="Calibri"/>
                <w:b w:val="0"/>
                <w:i w:val="0"/>
                <w:sz w:val="20"/>
              </w:rPr>
              <w:t>Strictly prohibited — zero animations in the final product</w:t>
            </w:r>
          </w:p>
        </w:tc>
      </w:tr>
    </w:tbl>
    <w:p/>
    <w:p>
      <w:r>
        <w:br w:type="page"/>
      </w:r>
    </w:p>
    <w:p>
      <w:pPr>
        <w:pStyle w:val="Heading1"/>
      </w:pPr>
      <w:r>
        <w:rPr>
          <w:rFonts w:ascii="Calibri Light" w:hAnsi="Calibri Light"/>
          <w:color w:val="1F1F1F"/>
          <w:sz w:val="32"/>
        </w:rPr>
        <w:t>17. Out of Scope (This Version)</w:t>
      </w:r>
    </w:p>
    <w:p>
      <w:r>
        <w:rPr>
          <w:rFonts w:ascii="Calibri" w:hAnsi="Calibri"/>
          <w:b w:val="0"/>
          <w:i w:val="0"/>
          <w:sz w:val="22"/>
        </w:rPr>
        <w:t>The following items have been explicitly discussed during the ideation phase and confirmed as out of scope for the current version of the system. They may be considered for future versions.</w:t>
      </w:r>
    </w:p>
    <w:p>
      <w:pPr>
        <w:spacing w:after="40"/>
      </w:pPr>
    </w:p>
    <w:p>
      <w:pPr>
        <w:pStyle w:val="ListBullet"/>
        <w:ind w:left="360"/>
      </w:pPr>
      <w:r>
        <w:rPr>
          <w:rFonts w:ascii="Calibri" w:hAnsi="Calibri"/>
          <w:b w:val="0"/>
          <w:i w:val="0"/>
          <w:sz w:val="22"/>
        </w:rPr>
        <w:t>Mobile or tablet support</w:t>
      </w:r>
    </w:p>
    <w:p>
      <w:pPr>
        <w:pStyle w:val="ListBullet"/>
        <w:ind w:left="360"/>
      </w:pPr>
      <w:r>
        <w:rPr>
          <w:rFonts w:ascii="Calibri" w:hAnsi="Calibri"/>
          <w:b w:val="0"/>
          <w:i w:val="0"/>
          <w:sz w:val="22"/>
        </w:rPr>
        <w:t>Role-based access control or multi-level permissions</w:t>
      </w:r>
    </w:p>
    <w:p>
      <w:pPr>
        <w:pStyle w:val="ListBullet"/>
        <w:ind w:left="360"/>
      </w:pPr>
      <w:r>
        <w:rPr>
          <w:rFonts w:ascii="Calibri" w:hAnsi="Calibri"/>
          <w:b w:val="0"/>
          <w:i w:val="0"/>
          <w:sz w:val="22"/>
        </w:rPr>
        <w:t>Per-user accounts (single shared login is used)</w:t>
      </w:r>
    </w:p>
    <w:p>
      <w:pPr>
        <w:pStyle w:val="ListBullet"/>
        <w:ind w:left="360"/>
      </w:pPr>
      <w:r>
        <w:rPr>
          <w:rFonts w:ascii="Calibri" w:hAnsi="Calibri"/>
          <w:b w:val="0"/>
          <w:i w:val="0"/>
          <w:sz w:val="22"/>
        </w:rPr>
        <w:t>Audit logging — tracking who changed what and when</w:t>
      </w:r>
    </w:p>
    <w:p>
      <w:pPr>
        <w:pStyle w:val="ListBullet"/>
        <w:ind w:left="360"/>
      </w:pPr>
      <w:r>
        <w:rPr>
          <w:rFonts w:ascii="Calibri" w:hAnsi="Calibri"/>
          <w:b w:val="0"/>
          <w:i w:val="0"/>
          <w:sz w:val="22"/>
        </w:rPr>
        <w:t>Order history or field-level version tracking</w:t>
      </w:r>
    </w:p>
    <w:p>
      <w:pPr>
        <w:pStyle w:val="ListBullet"/>
        <w:ind w:left="360"/>
      </w:pPr>
      <w:r>
        <w:rPr>
          <w:rFonts w:ascii="Calibri" w:hAnsi="Calibri"/>
          <w:b w:val="0"/>
          <w:i w:val="0"/>
          <w:sz w:val="22"/>
        </w:rPr>
        <w:t>Automated notifications or email alerts for any event</w:t>
      </w:r>
    </w:p>
    <w:p>
      <w:pPr>
        <w:pStyle w:val="ListBullet"/>
        <w:ind w:left="360"/>
      </w:pPr>
      <w:r>
        <w:rPr>
          <w:rFonts w:ascii="Calibri" w:hAnsi="Calibri"/>
          <w:b w:val="0"/>
          <w:i w:val="0"/>
          <w:sz w:val="22"/>
        </w:rPr>
        <w:t>Aging order visual alerts (e.g., red row highlight after X days)</w:t>
      </w:r>
    </w:p>
    <w:p>
      <w:pPr>
        <w:pStyle w:val="ListBullet"/>
        <w:ind w:left="360"/>
      </w:pPr>
      <w:r>
        <w:rPr>
          <w:rFonts w:ascii="Calibri" w:hAnsi="Calibri"/>
          <w:b w:val="0"/>
          <w:i w:val="0"/>
          <w:sz w:val="22"/>
        </w:rPr>
        <w:t>CSV import for the Orders module — manual entry only</w:t>
      </w:r>
    </w:p>
    <w:p>
      <w:pPr>
        <w:pStyle w:val="ListBullet"/>
        <w:ind w:left="360"/>
      </w:pPr>
      <w:r>
        <w:rPr>
          <w:rFonts w:ascii="Calibri" w:hAnsi="Calibri"/>
          <w:b w:val="0"/>
          <w:i w:val="0"/>
          <w:sz w:val="22"/>
        </w:rPr>
        <w:t>Supplier or vendor management</w:t>
      </w:r>
    </w:p>
    <w:p>
      <w:pPr>
        <w:pStyle w:val="ListBullet"/>
        <w:ind w:left="360"/>
      </w:pPr>
      <w:r>
        <w:rPr>
          <w:rFonts w:ascii="Calibri" w:hAnsi="Calibri"/>
          <w:b w:val="0"/>
          <w:i w:val="0"/>
          <w:sz w:val="22"/>
        </w:rPr>
        <w:t>Invoice or billing generation</w:t>
      </w:r>
    </w:p>
    <w:p>
      <w:pPr>
        <w:pStyle w:val="ListBullet"/>
        <w:ind w:left="360"/>
      </w:pPr>
      <w:r>
        <w:rPr>
          <w:rFonts w:ascii="Calibri" w:hAnsi="Calibri"/>
          <w:b w:val="0"/>
          <w:i w:val="0"/>
          <w:sz w:val="22"/>
        </w:rPr>
        <w:t>Delivery challan or print-template generation</w:t>
      </w:r>
    </w:p>
    <w:p>
      <w:pPr>
        <w:pStyle w:val="ListBullet"/>
        <w:ind w:left="360"/>
      </w:pPr>
      <w:r>
        <w:rPr>
          <w:rFonts w:ascii="Calibri" w:hAnsi="Calibri"/>
          <w:b w:val="0"/>
          <w:i w:val="0"/>
          <w:sz w:val="22"/>
        </w:rPr>
        <w:t>Integration with any external system, ERP, or third-party service</w:t>
      </w:r>
    </w:p>
    <w:p>
      <w:pPr>
        <w:pStyle w:val="ListBullet"/>
        <w:ind w:left="360"/>
      </w:pPr>
      <w:r>
        <w:rPr>
          <w:rFonts w:ascii="Calibri" w:hAnsi="Calibri"/>
          <w:b w:val="0"/>
          <w:i w:val="0"/>
          <w:sz w:val="22"/>
        </w:rPr>
        <w:t>Inventory or stock tracking</w:t>
      </w:r>
    </w:p>
    <w:p>
      <w:pPr>
        <w:pStyle w:val="ListBullet"/>
        <w:ind w:left="360"/>
      </w:pPr>
      <w:r>
        <w:rPr>
          <w:rFonts w:ascii="Calibri" w:hAnsi="Calibri"/>
          <w:b w:val="0"/>
          <w:i w:val="0"/>
          <w:sz w:val="22"/>
        </w:rPr>
        <w:t>Payment tracking or reconciliation</w:t>
      </w:r>
    </w:p>
    <w:p>
      <w:r>
        <w:br w:type="page"/>
      </w:r>
    </w:p>
    <w:p>
      <w:pPr>
        <w:pStyle w:val="Heading1"/>
      </w:pPr>
      <w:r>
        <w:rPr>
          <w:rFonts w:ascii="Calibri Light" w:hAnsi="Calibri Light"/>
          <w:color w:val="1F1F1F"/>
          <w:sz w:val="32"/>
        </w:rPr>
        <w:t>18. Decisions Reference Table</w:t>
      </w:r>
    </w:p>
    <w:p>
      <w:r>
        <w:rPr>
          <w:rFonts w:ascii="Calibri" w:hAnsi="Calibri"/>
          <w:b w:val="0"/>
          <w:i w:val="0"/>
          <w:sz w:val="22"/>
        </w:rPr>
        <w:t>This table serves as a quick reference for all key decisions made during the ideation phase. All entries are finalized and approved.</w:t>
      </w:r>
    </w:p>
    <w:p>
      <w:pPr>
        <w:spacing w:after="40"/>
      </w:pPr>
    </w:p>
    <w:tbl>
      <w:tblPr>
        <w:tblStyle w:val="TableGrid"/>
        <w:tblW w:type="auto" w:w="0"/>
        <w:jc w:val="left"/>
        <w:tblLook w:firstColumn="1" w:firstRow="1" w:lastColumn="0" w:lastRow="0" w:noHBand="0" w:noVBand="1" w:val="04A0"/>
      </w:tblPr>
      <w:tblGrid>
        <w:gridCol w:w="4514"/>
        <w:gridCol w:w="4514"/>
      </w:tblGrid>
      <w:tr>
        <w:tc>
          <w:tcPr>
            <w:tcW w:type="dxa" w:w="3600"/>
            <w:shd w:val="clear" w:color="auto" w:fill="D9D9D9"/>
          </w:tcPr>
          <w:p>
            <w:r/>
            <w:r>
              <w:rPr>
                <w:rFonts w:ascii="Calibri" w:hAnsi="Calibri"/>
                <w:b/>
                <w:i w:val="0"/>
                <w:sz w:val="20"/>
              </w:rPr>
              <w:t>Decision Area</w:t>
            </w:r>
          </w:p>
        </w:tc>
        <w:tc>
          <w:tcPr>
            <w:tcW w:type="dxa" w:w="6192"/>
            <w:shd w:val="clear" w:color="auto" w:fill="D9D9D9"/>
          </w:tcPr>
          <w:p>
            <w:r/>
            <w:r>
              <w:rPr>
                <w:rFonts w:ascii="Calibri" w:hAnsi="Calibri"/>
                <w:b/>
                <w:i w:val="0"/>
                <w:sz w:val="20"/>
              </w:rPr>
              <w:t>Decision Made</w:t>
            </w:r>
          </w:p>
        </w:tc>
      </w:tr>
      <w:tr>
        <w:tc>
          <w:tcPr>
            <w:tcW w:type="dxa" w:w="3600"/>
          </w:tcPr>
          <w:p>
            <w:r/>
            <w:r>
              <w:rPr>
                <w:rFonts w:ascii="Calibri" w:hAnsi="Calibri"/>
                <w:b w:val="0"/>
                <w:i w:val="0"/>
                <w:sz w:val="20"/>
              </w:rPr>
              <w:t>Frontend framework</w:t>
            </w:r>
          </w:p>
        </w:tc>
        <w:tc>
          <w:tcPr>
            <w:tcW w:type="dxa" w:w="6192"/>
          </w:tcPr>
          <w:p>
            <w:r/>
            <w:r>
              <w:rPr>
                <w:rFonts w:ascii="Calibri" w:hAnsi="Calibri"/>
                <w:b w:val="0"/>
                <w:i w:val="0"/>
                <w:sz w:val="20"/>
              </w:rPr>
              <w:t>Next.js 14 with App Router</w:t>
            </w:r>
          </w:p>
        </w:tc>
      </w:tr>
      <w:tr>
        <w:tc>
          <w:tcPr>
            <w:tcW w:type="dxa" w:w="3600"/>
          </w:tcPr>
          <w:p>
            <w:r/>
            <w:r>
              <w:rPr>
                <w:rFonts w:ascii="Calibri" w:hAnsi="Calibri"/>
                <w:b w:val="0"/>
                <w:i w:val="0"/>
                <w:sz w:val="20"/>
              </w:rPr>
              <w:t>Database</w:t>
            </w:r>
          </w:p>
        </w:tc>
        <w:tc>
          <w:tcPr>
            <w:tcW w:type="dxa" w:w="6192"/>
          </w:tcPr>
          <w:p>
            <w:r/>
            <w:r>
              <w:rPr>
                <w:rFonts w:ascii="Calibri" w:hAnsi="Calibri"/>
                <w:b w:val="0"/>
                <w:i w:val="0"/>
                <w:sz w:val="20"/>
              </w:rPr>
              <w:t>Supabase (PostgreSQL) — free tier</w:t>
            </w:r>
          </w:p>
        </w:tc>
      </w:tr>
      <w:tr>
        <w:tc>
          <w:tcPr>
            <w:tcW w:type="dxa" w:w="3600"/>
          </w:tcPr>
          <w:p>
            <w:r/>
            <w:r>
              <w:rPr>
                <w:rFonts w:ascii="Calibri" w:hAnsi="Calibri"/>
                <w:b w:val="0"/>
                <w:i w:val="0"/>
                <w:sz w:val="20"/>
              </w:rPr>
              <w:t>Hosting</w:t>
            </w:r>
          </w:p>
        </w:tc>
        <w:tc>
          <w:tcPr>
            <w:tcW w:type="dxa" w:w="6192"/>
          </w:tcPr>
          <w:p>
            <w:r/>
            <w:r>
              <w:rPr>
                <w:rFonts w:ascii="Calibri" w:hAnsi="Calibri"/>
                <w:b w:val="0"/>
                <w:i w:val="0"/>
                <w:sz w:val="20"/>
              </w:rPr>
              <w:t>Vercel Hobby (free tier)</w:t>
            </w:r>
          </w:p>
        </w:tc>
      </w:tr>
      <w:tr>
        <w:tc>
          <w:tcPr>
            <w:tcW w:type="dxa" w:w="3600"/>
          </w:tcPr>
          <w:p>
            <w:r/>
            <w:r>
              <w:rPr>
                <w:rFonts w:ascii="Calibri" w:hAnsi="Calibri"/>
                <w:b w:val="0"/>
                <w:i w:val="0"/>
                <w:sz w:val="20"/>
              </w:rPr>
              <w:t>Styling</w:t>
            </w:r>
          </w:p>
        </w:tc>
        <w:tc>
          <w:tcPr>
            <w:tcW w:type="dxa" w:w="6192"/>
          </w:tcPr>
          <w:p>
            <w:r/>
            <w:r>
              <w:rPr>
                <w:rFonts w:ascii="Calibri" w:hAnsi="Calibri"/>
                <w:b w:val="0"/>
                <w:i w:val="0"/>
                <w:sz w:val="20"/>
              </w:rPr>
              <w:t>CSS Modules (Vanilla CSS) — no Tailwind or external CSS library</w:t>
            </w:r>
          </w:p>
        </w:tc>
      </w:tr>
      <w:tr>
        <w:tc>
          <w:tcPr>
            <w:tcW w:type="dxa" w:w="3600"/>
          </w:tcPr>
          <w:p>
            <w:r/>
            <w:r>
              <w:rPr>
                <w:rFonts w:ascii="Calibri" w:hAnsi="Calibri"/>
                <w:b w:val="0"/>
                <w:i w:val="0"/>
                <w:sz w:val="20"/>
              </w:rPr>
              <w:t>Authentication method</w:t>
            </w:r>
          </w:p>
        </w:tc>
        <w:tc>
          <w:tcPr>
            <w:tcW w:type="dxa" w:w="6192"/>
          </w:tcPr>
          <w:p>
            <w:r/>
            <w:r>
              <w:rPr>
                <w:rFonts w:ascii="Calibri" w:hAnsi="Calibri"/>
                <w:b w:val="0"/>
                <w:i w:val="0"/>
                <w:sz w:val="20"/>
              </w:rPr>
              <w:t>Custom JWT cookie — Supabase Auth is not used</w:t>
            </w:r>
          </w:p>
        </w:tc>
      </w:tr>
      <w:tr>
        <w:tc>
          <w:tcPr>
            <w:tcW w:type="dxa" w:w="3600"/>
          </w:tcPr>
          <w:p>
            <w:r/>
            <w:r>
              <w:rPr>
                <w:rFonts w:ascii="Calibri" w:hAnsi="Calibri"/>
                <w:b w:val="0"/>
                <w:i w:val="0"/>
                <w:sz w:val="20"/>
              </w:rPr>
              <w:t>Login system</w:t>
            </w:r>
          </w:p>
        </w:tc>
        <w:tc>
          <w:tcPr>
            <w:tcW w:type="dxa" w:w="6192"/>
          </w:tcPr>
          <w:p>
            <w:r/>
            <w:r>
              <w:rPr>
                <w:rFonts w:ascii="Calibri" w:hAnsi="Calibri"/>
                <w:b w:val="0"/>
                <w:i w:val="0"/>
                <w:sz w:val="20"/>
              </w:rPr>
              <w:t>Single shared username and password for all employees</w:t>
            </w:r>
          </w:p>
        </w:tc>
      </w:tr>
      <w:tr>
        <w:tc>
          <w:tcPr>
            <w:tcW w:type="dxa" w:w="3600"/>
          </w:tcPr>
          <w:p>
            <w:r/>
            <w:r>
              <w:rPr>
                <w:rFonts w:ascii="Calibri" w:hAnsi="Calibri"/>
                <w:b w:val="0"/>
                <w:i w:val="0"/>
                <w:sz w:val="20"/>
              </w:rPr>
              <w:t>User accounts</w:t>
            </w:r>
          </w:p>
        </w:tc>
        <w:tc>
          <w:tcPr>
            <w:tcW w:type="dxa" w:w="6192"/>
          </w:tcPr>
          <w:p>
            <w:r/>
            <w:r>
              <w:rPr>
                <w:rFonts w:ascii="Calibri" w:hAnsi="Calibri"/>
                <w:b w:val="0"/>
                <w:i w:val="0"/>
                <w:sz w:val="20"/>
              </w:rPr>
              <w:t>No individual accounts in this version</w:t>
            </w:r>
          </w:p>
        </w:tc>
      </w:tr>
      <w:tr>
        <w:tc>
          <w:tcPr>
            <w:tcW w:type="dxa" w:w="3600"/>
          </w:tcPr>
          <w:p>
            <w:r/>
            <w:r>
              <w:rPr>
                <w:rFonts w:ascii="Calibri" w:hAnsi="Calibri"/>
                <w:b w:val="0"/>
                <w:i w:val="0"/>
                <w:sz w:val="20"/>
              </w:rPr>
              <w:t>Product Name / Product Type relationship</w:t>
            </w:r>
          </w:p>
        </w:tc>
        <w:tc>
          <w:tcPr>
            <w:tcW w:type="dxa" w:w="6192"/>
          </w:tcPr>
          <w:p>
            <w:r/>
            <w:r>
              <w:rPr>
                <w:rFonts w:ascii="Calibri" w:hAnsi="Calibri"/>
                <w:b w:val="0"/>
                <w:i w:val="0"/>
                <w:sz w:val="20"/>
              </w:rPr>
              <w:t>Completely independent — no join table anywhere in the system</w:t>
            </w:r>
          </w:p>
        </w:tc>
      </w:tr>
      <w:tr>
        <w:tc>
          <w:tcPr>
            <w:tcW w:type="dxa" w:w="3600"/>
          </w:tcPr>
          <w:p>
            <w:r/>
            <w:r>
              <w:rPr>
                <w:rFonts w:ascii="Calibri" w:hAnsi="Calibri"/>
                <w:b w:val="0"/>
                <w:i w:val="0"/>
                <w:sz w:val="20"/>
              </w:rPr>
              <w:t>PO Number</w:t>
            </w:r>
          </w:p>
        </w:tc>
        <w:tc>
          <w:tcPr>
            <w:tcW w:type="dxa" w:w="6192"/>
          </w:tcPr>
          <w:p>
            <w:r/>
            <w:r>
              <w:rPr>
                <w:rFonts w:ascii="Calibri" w:hAnsi="Calibri"/>
                <w:b w:val="0"/>
                <w:i w:val="0"/>
                <w:sz w:val="20"/>
              </w:rPr>
              <w:t>Alphanumeric, non-unique — same PO can appear on multiple rows</w:t>
            </w:r>
          </w:p>
        </w:tc>
      </w:tr>
      <w:tr>
        <w:tc>
          <w:tcPr>
            <w:tcW w:type="dxa" w:w="3600"/>
          </w:tcPr>
          <w:p>
            <w:r/>
            <w:r>
              <w:rPr>
                <w:rFonts w:ascii="Calibri" w:hAnsi="Calibri"/>
                <w:b w:val="0"/>
                <w:i w:val="0"/>
                <w:sz w:val="20"/>
              </w:rPr>
              <w:t>Days Old field</w:t>
            </w:r>
          </w:p>
        </w:tc>
        <w:tc>
          <w:tcPr>
            <w:tcW w:type="dxa" w:w="6192"/>
          </w:tcPr>
          <w:p>
            <w:r/>
            <w:r>
              <w:rPr>
                <w:rFonts w:ascii="Calibri" w:hAnsi="Calibri"/>
                <w:b w:val="0"/>
                <w:i w:val="0"/>
                <w:sz w:val="20"/>
              </w:rPr>
              <w:t>Never stored — always computed as Today minus Date of Entry</w:t>
            </w:r>
          </w:p>
        </w:tc>
      </w:tr>
      <w:tr>
        <w:tc>
          <w:tcPr>
            <w:tcW w:type="dxa" w:w="3600"/>
          </w:tcPr>
          <w:p>
            <w:r/>
            <w:r>
              <w:rPr>
                <w:rFonts w:ascii="Calibri" w:hAnsi="Calibri"/>
                <w:b w:val="0"/>
                <w:i w:val="0"/>
                <w:sz w:val="20"/>
              </w:rPr>
              <w:t>Date of Entry default</w:t>
            </w:r>
          </w:p>
        </w:tc>
        <w:tc>
          <w:tcPr>
            <w:tcW w:type="dxa" w:w="6192"/>
          </w:tcPr>
          <w:p>
            <w:r/>
            <w:r>
              <w:rPr>
                <w:rFonts w:ascii="Calibri" w:hAnsi="Calibri"/>
                <w:b w:val="0"/>
                <w:i w:val="0"/>
                <w:sz w:val="20"/>
              </w:rPr>
              <w:t>Today's date — freely changeable and backdatable</w:t>
            </w:r>
          </w:p>
        </w:tc>
      </w:tr>
      <w:tr>
        <w:tc>
          <w:tcPr>
            <w:tcW w:type="dxa" w:w="3600"/>
          </w:tcPr>
          <w:p>
            <w:r/>
            <w:r>
              <w:rPr>
                <w:rFonts w:ascii="Calibri" w:hAnsi="Calibri"/>
                <w:b w:val="0"/>
                <w:i w:val="0"/>
                <w:sz w:val="20"/>
              </w:rPr>
              <w:t>Inline edit save behavior</w:t>
            </w:r>
          </w:p>
        </w:tc>
        <w:tc>
          <w:tcPr>
            <w:tcW w:type="dxa" w:w="6192"/>
          </w:tcPr>
          <w:p>
            <w:r/>
            <w:r>
              <w:rPr>
                <w:rFonts w:ascii="Calibri" w:hAnsi="Calibri"/>
                <w:b w:val="0"/>
                <w:i w:val="0"/>
                <w:sz w:val="20"/>
              </w:rPr>
              <w:t>Staged edits — floating Save button commits all changes in one operation</w:t>
            </w:r>
          </w:p>
        </w:tc>
      </w:tr>
      <w:tr>
        <w:tc>
          <w:tcPr>
            <w:tcW w:type="dxa" w:w="3600"/>
          </w:tcPr>
          <w:p>
            <w:r/>
            <w:r>
              <w:rPr>
                <w:rFonts w:ascii="Calibri" w:hAnsi="Calibri"/>
                <w:b w:val="0"/>
                <w:i w:val="0"/>
                <w:sz w:val="20"/>
              </w:rPr>
              <w:t>Status direction</w:t>
            </w:r>
          </w:p>
        </w:tc>
        <w:tc>
          <w:tcPr>
            <w:tcW w:type="dxa" w:w="6192"/>
          </w:tcPr>
          <w:p>
            <w:r/>
            <w:r>
              <w:rPr>
                <w:rFonts w:ascii="Calibri" w:hAnsi="Calibri"/>
                <w:b w:val="0"/>
                <w:i w:val="0"/>
                <w:sz w:val="20"/>
              </w:rPr>
              <w:t>Bidirectional — any status can be set at any time in any direction</w:t>
            </w:r>
          </w:p>
        </w:tc>
      </w:tr>
      <w:tr>
        <w:tc>
          <w:tcPr>
            <w:tcW w:type="dxa" w:w="3600"/>
          </w:tcPr>
          <w:p>
            <w:r/>
            <w:r>
              <w:rPr>
                <w:rFonts w:ascii="Calibri" w:hAnsi="Calibri"/>
                <w:b w:val="0"/>
                <w:i w:val="0"/>
                <w:sz w:val="20"/>
              </w:rPr>
              <w:t>Completed Orders editing</w:t>
            </w:r>
          </w:p>
        </w:tc>
        <w:tc>
          <w:tcPr>
            <w:tcW w:type="dxa" w:w="6192"/>
          </w:tcPr>
          <w:p>
            <w:r/>
            <w:r>
              <w:rPr>
                <w:rFonts w:ascii="Calibri" w:hAnsi="Calibri"/>
                <w:b w:val="0"/>
                <w:i w:val="0"/>
                <w:sz w:val="20"/>
              </w:rPr>
              <w:t>Fully editable — same Editable toggle and behavior as Active Orders</w:t>
            </w:r>
          </w:p>
        </w:tc>
      </w:tr>
      <w:tr>
        <w:tc>
          <w:tcPr>
            <w:tcW w:type="dxa" w:w="3600"/>
          </w:tcPr>
          <w:p>
            <w:r/>
            <w:r>
              <w:rPr>
                <w:rFonts w:ascii="Calibri" w:hAnsi="Calibri"/>
                <w:b w:val="0"/>
                <w:i w:val="0"/>
                <w:sz w:val="20"/>
              </w:rPr>
              <w:t>New Order entry</w:t>
            </w:r>
          </w:p>
        </w:tc>
        <w:tc>
          <w:tcPr>
            <w:tcW w:type="dxa" w:w="6192"/>
          </w:tcPr>
          <w:p>
            <w:r/>
            <w:r>
              <w:rPr>
                <w:rFonts w:ascii="Calibri" w:hAnsi="Calibri"/>
                <w:b w:val="0"/>
                <w:i w:val="0"/>
                <w:sz w:val="20"/>
              </w:rPr>
              <w:t>Full-page form at /orders/new</w:t>
            </w:r>
          </w:p>
        </w:tc>
      </w:tr>
      <w:tr>
        <w:tc>
          <w:tcPr>
            <w:tcW w:type="dxa" w:w="3600"/>
          </w:tcPr>
          <w:p>
            <w:r/>
            <w:r>
              <w:rPr>
                <w:rFonts w:ascii="Calibri" w:hAnsi="Calibri"/>
                <w:b w:val="0"/>
                <w:i w:val="0"/>
                <w:sz w:val="20"/>
              </w:rPr>
              <w:t>CSV import scope</w:t>
            </w:r>
          </w:p>
        </w:tc>
        <w:tc>
          <w:tcPr>
            <w:tcW w:type="dxa" w:w="6192"/>
          </w:tcPr>
          <w:p>
            <w:r/>
            <w:r>
              <w:rPr>
                <w:rFonts w:ascii="Calibri" w:hAnsi="Calibri"/>
                <w:b w:val="0"/>
                <w:i w:val="0"/>
                <w:sz w:val="20"/>
              </w:rPr>
              <w:t>Masters module only — one button per master page. No CSV import for Orders.</w:t>
            </w:r>
          </w:p>
        </w:tc>
      </w:tr>
      <w:tr>
        <w:tc>
          <w:tcPr>
            <w:tcW w:type="dxa" w:w="3600"/>
          </w:tcPr>
          <w:p>
            <w:r/>
            <w:r>
              <w:rPr>
                <w:rFonts w:ascii="Calibri" w:hAnsi="Calibri"/>
                <w:b w:val="0"/>
                <w:i w:val="0"/>
                <w:sz w:val="20"/>
              </w:rPr>
              <w:t>Order deletion</w:t>
            </w:r>
          </w:p>
        </w:tc>
        <w:tc>
          <w:tcPr>
            <w:tcW w:type="dxa" w:w="6192"/>
          </w:tcPr>
          <w:p>
            <w:r/>
            <w:r>
              <w:rPr>
                <w:rFonts w:ascii="Calibri" w:hAnsi="Calibri"/>
                <w:b w:val="0"/>
                <w:i w:val="0"/>
                <w:sz w:val="20"/>
              </w:rPr>
              <w:t>Moves to Recycle Bin — recoverable for 10 days</w:t>
            </w:r>
          </w:p>
        </w:tc>
      </w:tr>
      <w:tr>
        <w:tc>
          <w:tcPr>
            <w:tcW w:type="dxa" w:w="3600"/>
          </w:tcPr>
          <w:p>
            <w:r/>
            <w:r>
              <w:rPr>
                <w:rFonts w:ascii="Calibri" w:hAnsi="Calibri"/>
                <w:b w:val="0"/>
                <w:i w:val="0"/>
                <w:sz w:val="20"/>
              </w:rPr>
              <w:t>Recycle Bin — restore</w:t>
            </w:r>
          </w:p>
        </w:tc>
        <w:tc>
          <w:tcPr>
            <w:tcW w:type="dxa" w:w="6192"/>
          </w:tcPr>
          <w:p>
            <w:r/>
            <w:r>
              <w:rPr>
                <w:rFonts w:ascii="Calibri" w:hAnsi="Calibri"/>
                <w:b w:val="0"/>
                <w:i w:val="0"/>
                <w:sz w:val="20"/>
              </w:rPr>
              <w:t>Available — Restore button per record and bulk restore</w:t>
            </w:r>
          </w:p>
        </w:tc>
      </w:tr>
      <w:tr>
        <w:tc>
          <w:tcPr>
            <w:tcW w:type="dxa" w:w="3600"/>
          </w:tcPr>
          <w:p>
            <w:r/>
            <w:r>
              <w:rPr>
                <w:rFonts w:ascii="Calibri" w:hAnsi="Calibri"/>
                <w:b w:val="0"/>
                <w:i w:val="0"/>
                <w:sz w:val="20"/>
              </w:rPr>
              <w:t>Recycle Bin — manual delete</w:t>
            </w:r>
          </w:p>
        </w:tc>
        <w:tc>
          <w:tcPr>
            <w:tcW w:type="dxa" w:w="6192"/>
          </w:tcPr>
          <w:p>
            <w:r/>
            <w:r>
              <w:rPr>
                <w:rFonts w:ascii="Calibri" w:hAnsi="Calibri"/>
                <w:b w:val="0"/>
                <w:i w:val="0"/>
                <w:sz w:val="20"/>
              </w:rPr>
              <w:t>Available — Delete Permanently button removes record before 10-day auto-purge</w:t>
            </w:r>
          </w:p>
        </w:tc>
      </w:tr>
      <w:tr>
        <w:tc>
          <w:tcPr>
            <w:tcW w:type="dxa" w:w="3600"/>
          </w:tcPr>
          <w:p>
            <w:r/>
            <w:r>
              <w:rPr>
                <w:rFonts w:ascii="Calibri" w:hAnsi="Calibri"/>
                <w:b w:val="0"/>
                <w:i w:val="0"/>
                <w:sz w:val="20"/>
              </w:rPr>
              <w:t>Auto-purge method</w:t>
            </w:r>
          </w:p>
        </w:tc>
        <w:tc>
          <w:tcPr>
            <w:tcW w:type="dxa" w:w="6192"/>
          </w:tcPr>
          <w:p>
            <w:r/>
            <w:r>
              <w:rPr>
                <w:rFonts w:ascii="Calibri" w:hAnsi="Calibri"/>
                <w:b w:val="0"/>
                <w:i w:val="0"/>
                <w:sz w:val="20"/>
              </w:rPr>
              <w:t>Supabase pg_cron — daily at midnight, 10-day threshold</w:t>
            </w:r>
          </w:p>
        </w:tc>
      </w:tr>
      <w:tr>
        <w:tc>
          <w:tcPr>
            <w:tcW w:type="dxa" w:w="3600"/>
          </w:tcPr>
          <w:p>
            <w:r/>
            <w:r>
              <w:rPr>
                <w:rFonts w:ascii="Calibri" w:hAnsi="Calibri"/>
                <w:b w:val="0"/>
                <w:i w:val="0"/>
                <w:sz w:val="20"/>
              </w:rPr>
              <w:t>Purge countdown visibility</w:t>
            </w:r>
          </w:p>
        </w:tc>
        <w:tc>
          <w:tcPr>
            <w:tcW w:type="dxa" w:w="6192"/>
          </w:tcPr>
          <w:p>
            <w:r/>
            <w:r>
              <w:rPr>
                <w:rFonts w:ascii="Calibri" w:hAnsi="Calibri"/>
                <w:b w:val="0"/>
                <w:i w:val="0"/>
                <w:sz w:val="20"/>
              </w:rPr>
              <w:t>Yes — shown per record in the Recycle Bin view</w:t>
            </w:r>
          </w:p>
        </w:tc>
      </w:tr>
      <w:tr>
        <w:tc>
          <w:tcPr>
            <w:tcW w:type="dxa" w:w="3600"/>
          </w:tcPr>
          <w:p>
            <w:r/>
            <w:r>
              <w:rPr>
                <w:rFonts w:ascii="Calibri" w:hAnsi="Calibri"/>
                <w:b w:val="0"/>
                <w:i w:val="0"/>
                <w:sz w:val="20"/>
              </w:rPr>
              <w:t>Keep-alive mechanism</w:t>
            </w:r>
          </w:p>
        </w:tc>
        <w:tc>
          <w:tcPr>
            <w:tcW w:type="dxa" w:w="6192"/>
          </w:tcPr>
          <w:p>
            <w:r/>
            <w:r>
              <w:rPr>
                <w:rFonts w:ascii="Calibri" w:hAnsi="Calibri"/>
                <w:b w:val="0"/>
                <w:i w:val="0"/>
                <w:sz w:val="20"/>
              </w:rPr>
              <w:t>Vercel cron every 3 days → /api/keepalive → minimal Supabase query</w:t>
            </w:r>
          </w:p>
        </w:tc>
      </w:tr>
      <w:tr>
        <w:tc>
          <w:tcPr>
            <w:tcW w:type="dxa" w:w="3600"/>
          </w:tcPr>
          <w:p>
            <w:r/>
            <w:r>
              <w:rPr>
                <w:rFonts w:ascii="Calibri" w:hAnsi="Calibri"/>
                <w:b w:val="0"/>
                <w:i w:val="0"/>
                <w:sz w:val="20"/>
              </w:rPr>
              <w:t>Audit log</w:t>
            </w:r>
          </w:p>
        </w:tc>
        <w:tc>
          <w:tcPr>
            <w:tcW w:type="dxa" w:w="6192"/>
          </w:tcPr>
          <w:p>
            <w:r/>
            <w:r>
              <w:rPr>
                <w:rFonts w:ascii="Calibri" w:hAnsi="Calibri"/>
                <w:b w:val="0"/>
                <w:i w:val="0"/>
                <w:sz w:val="20"/>
              </w:rPr>
              <w:t>Removed — not included in this version</w:t>
            </w:r>
          </w:p>
        </w:tc>
      </w:tr>
      <w:tr>
        <w:tc>
          <w:tcPr>
            <w:tcW w:type="dxa" w:w="3600"/>
          </w:tcPr>
          <w:p>
            <w:r/>
            <w:r>
              <w:rPr>
                <w:rFonts w:ascii="Calibri" w:hAnsi="Calibri"/>
                <w:b w:val="0"/>
                <w:i w:val="0"/>
                <w:sz w:val="20"/>
              </w:rPr>
              <w:t>Dashboard</w:t>
            </w:r>
          </w:p>
        </w:tc>
        <w:tc>
          <w:tcPr>
            <w:tcW w:type="dxa" w:w="6192"/>
          </w:tcPr>
          <w:p>
            <w:r/>
            <w:r>
              <w:rPr>
                <w:rFonts w:ascii="Calibri" w:hAnsi="Calibri"/>
                <w:b w:val="0"/>
                <w:i w:val="0"/>
                <w:sz w:val="20"/>
              </w:rPr>
              <w:t>Yes — status count cards, clickable to filtered orders page</w:t>
            </w:r>
          </w:p>
        </w:tc>
      </w:tr>
      <w:tr>
        <w:tc>
          <w:tcPr>
            <w:tcW w:type="dxa" w:w="3600"/>
          </w:tcPr>
          <w:p>
            <w:r/>
            <w:r>
              <w:rPr>
                <w:rFonts w:ascii="Calibri" w:hAnsi="Calibri"/>
                <w:b w:val="0"/>
                <w:i w:val="0"/>
                <w:sz w:val="20"/>
              </w:rPr>
              <w:t>Quick Views (Saved Views)</w:t>
            </w:r>
          </w:p>
        </w:tc>
        <w:tc>
          <w:tcPr>
            <w:tcW w:type="dxa" w:w="6192"/>
          </w:tcPr>
          <w:p>
            <w:r/>
            <w:r>
              <w:rPr>
                <w:rFonts w:ascii="Calibri" w:hAnsi="Calibri"/>
                <w:b w:val="0"/>
                <w:i w:val="0"/>
                <w:sz w:val="20"/>
              </w:rPr>
              <w:t>Shared by all users — any user can create, edit, or delete</w:t>
            </w:r>
          </w:p>
        </w:tc>
      </w:tr>
      <w:tr>
        <w:tc>
          <w:tcPr>
            <w:tcW w:type="dxa" w:w="3600"/>
          </w:tcPr>
          <w:p>
            <w:r/>
            <w:r>
              <w:rPr>
                <w:rFonts w:ascii="Calibri" w:hAnsi="Calibri"/>
                <w:b w:val="0"/>
                <w:i w:val="0"/>
                <w:sz w:val="20"/>
              </w:rPr>
              <w:t>Theme</w:t>
            </w:r>
          </w:p>
        </w:tc>
        <w:tc>
          <w:tcPr>
            <w:tcW w:type="dxa" w:w="6192"/>
          </w:tcPr>
          <w:p>
            <w:r/>
            <w:r>
              <w:rPr>
                <w:rFonts w:ascii="Calibri" w:hAnsi="Calibri"/>
                <w:b w:val="0"/>
                <w:i w:val="0"/>
                <w:sz w:val="20"/>
              </w:rPr>
              <w:t>Black and White corporate style</w:t>
            </w:r>
          </w:p>
        </w:tc>
      </w:tr>
      <w:tr>
        <w:tc>
          <w:tcPr>
            <w:tcW w:type="dxa" w:w="3600"/>
          </w:tcPr>
          <w:p>
            <w:r/>
            <w:r>
              <w:rPr>
                <w:rFonts w:ascii="Calibri" w:hAnsi="Calibri"/>
                <w:b w:val="0"/>
                <w:i w:val="0"/>
                <w:sz w:val="20"/>
              </w:rPr>
              <w:t>Light/Dark mode</w:t>
            </w:r>
          </w:p>
        </w:tc>
        <w:tc>
          <w:tcPr>
            <w:tcW w:type="dxa" w:w="6192"/>
          </w:tcPr>
          <w:p>
            <w:r/>
            <w:r>
              <w:rPr>
                <w:rFonts w:ascii="Calibri" w:hAnsi="Calibri"/>
                <w:b w:val="0"/>
                <w:i w:val="0"/>
                <w:sz w:val="20"/>
              </w:rPr>
              <w:t>Included — toggle in the navigation bar</w:t>
            </w:r>
          </w:p>
        </w:tc>
      </w:tr>
      <w:tr>
        <w:tc>
          <w:tcPr>
            <w:tcW w:type="dxa" w:w="3600"/>
          </w:tcPr>
          <w:p>
            <w:r/>
            <w:r>
              <w:rPr>
                <w:rFonts w:ascii="Calibri" w:hAnsi="Calibri"/>
                <w:b w:val="0"/>
                <w:i w:val="0"/>
                <w:sz w:val="20"/>
              </w:rPr>
              <w:t>Animations</w:t>
            </w:r>
          </w:p>
        </w:tc>
        <w:tc>
          <w:tcPr>
            <w:tcW w:type="dxa" w:w="6192"/>
          </w:tcPr>
          <w:p>
            <w:r/>
            <w:r>
              <w:rPr>
                <w:rFonts w:ascii="Calibri" w:hAnsi="Calibri"/>
                <w:b w:val="0"/>
                <w:i w:val="0"/>
                <w:sz w:val="20"/>
              </w:rPr>
              <w:t>Zero — strictly none throughout the entire application</w:t>
            </w:r>
          </w:p>
        </w:tc>
      </w:tr>
      <w:tr>
        <w:tc>
          <w:tcPr>
            <w:tcW w:type="dxa" w:w="3600"/>
          </w:tcPr>
          <w:p>
            <w:r/>
            <w:r>
              <w:rPr>
                <w:rFonts w:ascii="Calibri" w:hAnsi="Calibri"/>
                <w:b w:val="0"/>
                <w:i w:val="0"/>
                <w:sz w:val="20"/>
              </w:rPr>
              <w:t>Mobile support</w:t>
            </w:r>
          </w:p>
        </w:tc>
        <w:tc>
          <w:tcPr>
            <w:tcW w:type="dxa" w:w="6192"/>
          </w:tcPr>
          <w:p>
            <w:r/>
            <w:r>
              <w:rPr>
                <w:rFonts w:ascii="Calibri" w:hAnsi="Calibri"/>
                <w:b w:val="0"/>
                <w:i w:val="0"/>
                <w:sz w:val="20"/>
              </w:rPr>
              <w:t>Not included — desktop only, minimum 1280px viewport</w:t>
            </w:r>
          </w:p>
        </w:tc>
      </w:tr>
      <w:tr>
        <w:tc>
          <w:tcPr>
            <w:tcW w:type="dxa" w:w="3600"/>
          </w:tcPr>
          <w:p>
            <w:r/>
            <w:r>
              <w:rPr>
                <w:rFonts w:ascii="Calibri" w:hAnsi="Calibri"/>
                <w:b w:val="0"/>
                <w:i w:val="0"/>
                <w:sz w:val="20"/>
              </w:rPr>
              <w:t>Minimum viewport</w:t>
            </w:r>
          </w:p>
        </w:tc>
        <w:tc>
          <w:tcPr>
            <w:tcW w:type="dxa" w:w="6192"/>
          </w:tcPr>
          <w:p>
            <w:r/>
            <w:r>
              <w:rPr>
                <w:rFonts w:ascii="Calibri" w:hAnsi="Calibri"/>
                <w:b w:val="0"/>
                <w:i w:val="0"/>
                <w:sz w:val="20"/>
              </w:rPr>
              <w:t>1280px wide</w:t>
            </w:r>
          </w:p>
        </w:tc>
      </w:tr>
    </w:tbl>
    <w:p/>
    <w:p>
      <w:pPr>
        <w:spacing w:after="40"/>
      </w:pPr>
    </w:p>
    <w:p>
      <w:pPr>
        <w:spacing w:after="40"/>
      </w:pPr>
    </w:p>
    <w:p>
      <w:pPr>
        <w:jc w:val="center"/>
      </w:pPr>
      <w:r>
        <w:rPr>
          <w:rFonts w:ascii="Calibri" w:hAnsi="Calibri"/>
          <w:b w:val="0"/>
          <w:i w:val="0"/>
          <w:color w:val="AAAAAA"/>
          <w:sz w:val="22"/>
        </w:rPr>
        <w:t>────────────────────────────────────────</w:t>
      </w:r>
    </w:p>
    <w:p>
      <w:pPr>
        <w:jc w:val="center"/>
      </w:pPr>
      <w:r>
        <w:rPr>
          <w:rFonts w:ascii="Calibri" w:hAnsi="Calibri"/>
          <w:b w:val="0"/>
          <w:i/>
          <w:color w:val="666666"/>
          <w:sz w:val="20"/>
        </w:rPr>
        <w:t>This document was prepared based on ideation sessions conducted in June 2026.</w:t>
        <w:br/>
        <w:t>All decisions listed are finalized and approved.</w:t>
        <w:br/>
        <w:t>Development may begin upon receipt and acknowledgment of this document.</w:t>
      </w:r>
    </w:p>
    <w:sectPr w:rsidR="00FC693F" w:rsidRPr="0006063C" w:rsidSect="00034616">
      <w:footerReference w:type="default" r:id="rId9"/>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888888"/>
        <w:sz w:val="18"/>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