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410" w:right="0" w:hanging="0"/>
        <w:rPr>
          <w:sz w:val="20"/>
        </w:rPr>
      </w:pPr>
      <w:r>
        <w:rPr/>
        <w:drawing>
          <wp:inline distT="0" distB="0" distL="0" distR="0">
            <wp:extent cx="5629275" cy="939165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3" w:after="0"/>
        <w:rPr>
          <w:sz w:val="16"/>
        </w:rPr>
      </w:pPr>
      <w:r>
        <w:rPr>
          <w:sz w:val="16"/>
        </w:rPr>
      </w:r>
    </w:p>
    <w:p>
      <w:pPr>
        <w:pStyle w:val="TextBody"/>
        <w:tabs>
          <w:tab w:val="clear" w:pos="720"/>
          <w:tab w:val="left" w:pos="5963" w:leader="none"/>
        </w:tabs>
        <w:spacing w:before="90" w:after="0"/>
        <w:ind w:left="2243" w:right="0" w:hanging="0"/>
        <w:rPr/>
      </w:pPr>
      <w:r>
        <w:rPr/>
        <w:t xml:space="preserve">            </w:t>
      </w:r>
      <w:r>
        <w:rPr>
          <w:b/>
          <w:bCs/>
        </w:rPr>
        <w:t>Department Of Computer Engineering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</w:p>
    <w:p>
      <w:pPr>
        <w:pStyle w:val="TextBody"/>
        <w:tabs>
          <w:tab w:val="clear" w:pos="720"/>
          <w:tab w:val="left" w:pos="3123" w:leader="none"/>
          <w:tab w:val="left" w:pos="6497" w:leader="none"/>
          <w:tab w:val="left" w:pos="8626" w:leader="none"/>
          <w:tab w:val="left" w:pos="9412" w:leader="none"/>
        </w:tabs>
        <w:spacing w:before="90" w:after="0"/>
        <w:ind w:left="115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SEM VII &amp; VIII                        </w:t>
        <w:tab/>
        <w:t>Academic</w:t>
      </w:r>
      <w:r>
        <w:rPr>
          <w:rFonts w:ascii="Arial" w:hAnsi="Arial"/>
          <w:spacing w:val="-9"/>
          <w:sz w:val="24"/>
          <w:szCs w:val="24"/>
        </w:rPr>
        <w:t xml:space="preserve"> </w:t>
      </w:r>
      <w:r>
        <w:rPr>
          <w:rFonts w:ascii="Arial" w:hAnsi="Arial"/>
          <w:spacing w:val="-6"/>
          <w:sz w:val="24"/>
          <w:szCs w:val="24"/>
        </w:rPr>
        <w:t>Year:</w:t>
      </w:r>
      <w:r>
        <w:rPr>
          <w:rFonts w:ascii="Arial" w:hAnsi="Arial"/>
          <w:spacing w:val="1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20</w:t>
      </w:r>
      <w:r>
        <w:rPr>
          <w:rFonts w:ascii="Arial" w:hAnsi="Arial"/>
          <w:sz w:val="24"/>
          <w:szCs w:val="24"/>
          <w:u w:val="none"/>
        </w:rPr>
        <w:t>21 to</w:t>
      </w:r>
      <w:r>
        <w:rPr>
          <w:rFonts w:ascii="Arial" w:hAnsi="Arial"/>
          <w:spacing w:val="-1"/>
          <w:sz w:val="24"/>
          <w:szCs w:val="24"/>
          <w:u w:val="none"/>
        </w:rPr>
        <w:t xml:space="preserve"> </w:t>
      </w:r>
      <w:r>
        <w:rPr>
          <w:rFonts w:ascii="Arial" w:hAnsi="Arial"/>
          <w:sz w:val="24"/>
          <w:szCs w:val="24"/>
          <w:u w:val="none"/>
        </w:rPr>
        <w:t>2022</w:t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spacing w:before="2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tabs>
          <w:tab w:val="clear" w:pos="720"/>
          <w:tab w:val="left" w:pos="2773" w:leader="none"/>
          <w:tab w:val="left" w:pos="4766" w:leader="none"/>
        </w:tabs>
        <w:spacing w:before="90" w:after="0"/>
        <w:ind w:left="115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Date:</w:t>
      </w:r>
      <w:r>
        <w:rPr>
          <w:rFonts w:ascii="Arial" w:hAnsi="Arial"/>
          <w:spacing w:val="-1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From</w:t>
      </w:r>
      <w:r>
        <w:rPr>
          <w:rFonts w:ascii="Arial" w:hAnsi="Arial"/>
          <w:sz w:val="24"/>
          <w:szCs w:val="24"/>
          <w:u w:val="single"/>
        </w:rPr>
        <w:t xml:space="preserve">  08/08/2021</w:t>
        <w:tab/>
      </w:r>
      <w:r>
        <w:rPr>
          <w:rFonts w:ascii="Arial" w:hAnsi="Arial"/>
          <w:spacing w:val="-6"/>
          <w:sz w:val="24"/>
          <w:szCs w:val="24"/>
        </w:rPr>
        <w:t>To:</w:t>
      </w:r>
      <w:r>
        <w:rPr>
          <w:rFonts w:ascii="Arial" w:hAnsi="Arial"/>
          <w:spacing w:val="1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  <w:u w:val="single"/>
        </w:rPr>
        <w:t xml:space="preserve"> </w:t>
        <w:tab/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spacing w:before="1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9346" w:type="dxa"/>
        <w:jc w:val="left"/>
        <w:tblInd w:w="219" w:type="dxa"/>
        <w:tblCellMar>
          <w:top w:w="0" w:type="dxa"/>
          <w:left w:w="2" w:type="dxa"/>
          <w:bottom w:w="0" w:type="dxa"/>
          <w:right w:w="2" w:type="dxa"/>
        </w:tblCellMar>
        <w:tblLook w:val="01e0"/>
      </w:tblPr>
      <w:tblGrid>
        <w:gridCol w:w="4710"/>
        <w:gridCol w:w="4635"/>
      </w:tblGrid>
      <w:tr>
        <w:trPr>
          <w:trHeight w:val="658" w:hRule="atLeast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spacing w:before="53" w:after="0"/>
              <w:ind w:left="54" w:right="0" w:hanging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Progresss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spacing w:before="53" w:after="0"/>
              <w:ind w:left="54" w:right="0" w:hanging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Progress Achieved</w:t>
            </w:r>
          </w:p>
        </w:tc>
      </w:tr>
      <w:tr>
        <w:trPr>
          <w:trHeight w:val="381" w:hRule="atLeast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Prof. Amol Kalugade informed us to contact our assigned project mentor.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We contacted Prof. Sachin Malve, our project mentor, and started our discussions regarding the project</w:t>
            </w:r>
          </w:p>
        </w:tc>
      </w:tr>
      <w:tr>
        <w:trPr>
          <w:trHeight w:val="382" w:hRule="atLeast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Topic selection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We discussed our project idea with Prof. Malve and received valuable suggestions and tips to fine-tune the idea. We also discussed our strengths and experience to decide the correct path for the development of the project.</w:t>
            </w:r>
          </w:p>
        </w:tc>
      </w:tr>
      <w:tr>
        <w:trPr>
          <w:trHeight w:val="381" w:hRule="atLeast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Research papers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We referred to 2 IEEE papers and shared them with our mentor to understand intricacies of the project.</w:t>
            </w:r>
          </w:p>
        </w:tc>
      </w:tr>
      <w:tr>
        <w:trPr>
          <w:trHeight w:val="382" w:hRule="atLeast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Abstract &amp; summary writing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Prof. Malve guided us through the process of creating an abstract for our project in about 400 words. We also compiled a simpler summary in 200 words outlining the functionality of the project.</w:t>
            </w:r>
          </w:p>
        </w:tc>
      </w:tr>
      <w:tr>
        <w:trPr>
          <w:trHeight w:val="381" w:hRule="atLeast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Project Presentation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We presented our idea to our department faculties and received suggestions to improve upon our idea.</w:t>
            </w:r>
          </w:p>
        </w:tc>
      </w:tr>
      <w:tr>
        <w:trPr>
          <w:trHeight w:val="382" w:hRule="atLeast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Arial" w:hAnsi="Arial"/>
                <w:color w:val="00000A"/>
                <w:kern w:val="0"/>
                <w:sz w:val="24"/>
                <w:szCs w:val="24"/>
                <w:lang w:val="en-US" w:eastAsia="en-US" w:bidi="ar-SA"/>
              </w:rPr>
              <w:t>Group discussion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We made changes to our project flow to accommodate the recommendations given by the faculties after consulting many doctors.</w:t>
            </w:r>
          </w:p>
        </w:tc>
      </w:tr>
      <w:tr>
        <w:trPr>
          <w:trHeight w:val="381" w:hRule="atLeast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Report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We compiled a report of our project including the changes we decided to incorporate.</w:t>
            </w:r>
          </w:p>
        </w:tc>
      </w:tr>
      <w:tr>
        <w:trPr>
          <w:trHeight w:val="383" w:hRule="atLeast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47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63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47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63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47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63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47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63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47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63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47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63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47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63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spacing w:before="11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spacing w:before="90" w:after="0"/>
        <w:ind w:left="249" w:right="7850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spacing w:before="90" w:after="0"/>
        <w:ind w:left="249" w:right="7850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spacing w:before="90" w:after="0"/>
        <w:ind w:left="249" w:right="7850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spacing w:before="90" w:after="0"/>
        <w:ind w:left="249" w:right="7850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spacing w:before="90" w:after="0"/>
        <w:ind w:left="249" w:right="7850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spacing w:before="90" w:after="0"/>
        <w:ind w:left="249" w:right="7850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spacing w:before="90" w:after="0"/>
        <w:ind w:left="249" w:right="7850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spacing w:before="90" w:after="0"/>
        <w:ind w:left="0" w:right="7850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Guides Review:</w:t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spacing w:before="1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ind w:left="115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ind w:left="115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ind w:left="115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Signature</w:t>
      </w:r>
    </w:p>
    <w:p>
      <w:pPr>
        <w:pStyle w:val="TextBody"/>
        <w:ind w:left="115" w:right="0" w:hanging="0"/>
        <w:rPr/>
      </w:pPr>
      <w:r>
        <w:rPr>
          <w:rFonts w:ascii="Arial" w:hAnsi="Arial"/>
          <w:spacing w:val="-5"/>
          <w:sz w:val="24"/>
          <w:szCs w:val="24"/>
        </w:rPr>
        <w:t xml:space="preserve">Team </w:t>
      </w:r>
      <w:r>
        <w:rPr>
          <w:rFonts w:ascii="Arial" w:hAnsi="Arial"/>
          <w:sz w:val="24"/>
          <w:szCs w:val="24"/>
        </w:rPr>
        <w:t>Member</w:t>
      </w:r>
      <w:r>
        <w:rPr>
          <w:rFonts w:ascii="Arial" w:hAnsi="Arial"/>
          <w:spacing w:val="3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1: </w:t>
      </w:r>
      <w:r>
        <w:rPr>
          <w:rFonts w:eastAsia="Times New Roman" w:cs="Times New Roman" w:ascii="Arial" w:hAnsi="Arial"/>
          <w:color w:val="00000A"/>
          <w:kern w:val="0"/>
          <w:sz w:val="24"/>
          <w:szCs w:val="24"/>
          <w:lang w:val="en-US" w:eastAsia="en-US" w:bidi="ar-SA"/>
        </w:rPr>
        <w:t>Aaditya Muley</w:t>
      </w:r>
    </w:p>
    <w:p>
      <w:pPr>
        <w:pStyle w:val="TextBody"/>
        <w:ind w:left="115" w:right="0" w:hanging="0"/>
        <w:rPr/>
      </w:pPr>
      <w:r>
        <w:rPr>
          <w:rFonts w:ascii="Arial" w:hAnsi="Arial"/>
          <w:spacing w:val="-5"/>
          <w:sz w:val="24"/>
          <w:szCs w:val="24"/>
        </w:rPr>
        <w:t xml:space="preserve">Team </w:t>
      </w:r>
      <w:r>
        <w:rPr>
          <w:rFonts w:ascii="Arial" w:hAnsi="Arial"/>
          <w:sz w:val="24"/>
          <w:szCs w:val="24"/>
        </w:rPr>
        <w:t>Member</w:t>
      </w:r>
      <w:r>
        <w:rPr>
          <w:rFonts w:ascii="Arial" w:hAnsi="Arial"/>
          <w:spacing w:val="3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2: </w:t>
      </w:r>
      <w:r>
        <w:rPr>
          <w:rFonts w:eastAsia="Times New Roman" w:cs="Times New Roman" w:ascii="Arial" w:hAnsi="Arial"/>
          <w:color w:val="00000A"/>
          <w:kern w:val="0"/>
          <w:sz w:val="24"/>
          <w:szCs w:val="24"/>
          <w:lang w:val="en-US" w:eastAsia="en-US" w:bidi="ar-SA"/>
        </w:rPr>
        <w:t>Vedant Mhatre</w:t>
      </w:r>
    </w:p>
    <w:p>
      <w:pPr>
        <w:pStyle w:val="TextBody"/>
        <w:ind w:left="115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pacing w:val="-5"/>
          <w:sz w:val="24"/>
          <w:szCs w:val="24"/>
        </w:rPr>
        <w:t xml:space="preserve">Team </w:t>
      </w:r>
      <w:r>
        <w:rPr>
          <w:rFonts w:ascii="Arial" w:hAnsi="Arial"/>
          <w:sz w:val="24"/>
          <w:szCs w:val="24"/>
        </w:rPr>
        <w:t>Member</w:t>
      </w:r>
      <w:r>
        <w:rPr>
          <w:rFonts w:ascii="Arial" w:hAnsi="Arial"/>
          <w:spacing w:val="3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3: Vatsal Mehta</w:t>
      </w:r>
    </w:p>
    <w:p>
      <w:pPr>
        <w:pStyle w:val="TextBody"/>
        <w:ind w:left="115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sectPr>
          <w:type w:val="nextPage"/>
          <w:pgSz w:w="11906" w:h="16838"/>
          <w:pgMar w:left="1020" w:right="1200" w:header="0" w:top="680" w:footer="0" w:bottom="280" w:gutter="0"/>
          <w:pgNumType w:fmt="decimal"/>
          <w:formProt w:val="false"/>
          <w:textDirection w:val="lrTb"/>
          <w:docGrid w:type="default" w:linePitch="600" w:charSpace="0"/>
        </w:sectPr>
      </w:pPr>
    </w:p>
    <w:p>
      <w:pPr>
        <w:pStyle w:val="TextBody"/>
        <w:widowControl/>
        <w:suppressAutoHyphens w:val="true"/>
        <w:bidi w:val="0"/>
        <w:spacing w:lineRule="auto" w:line="240" w:before="89" w:after="0"/>
        <w:ind w:left="113" w:right="-2494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Project guide: Prof. Sachin H Malve Signature:</w:t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spacing w:before="1" w:after="0"/>
        <w:ind w:left="115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Date: </w:t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spacing w:before="9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ind w:left="116" w:right="0" w:hanging="0"/>
        <w:rPr>
          <w:rFonts w:ascii="Arial" w:hAnsi="Arial"/>
          <w:sz w:val="24"/>
          <w:szCs w:val="24"/>
        </w:rPr>
      </w:pPr>
      <w:r>
        <w:br w:type="column"/>
      </w:r>
      <w:r>
        <w:rPr/>
      </w:r>
    </w:p>
    <w:sectPr>
      <w:type w:val="continuous"/>
      <w:pgSz w:w="11906" w:h="16838"/>
      <w:pgMar w:left="1020" w:right="1200" w:header="0" w:top="680" w:footer="0" w:bottom="280" w:gutter="0"/>
      <w:cols w:num="2" w:equalWidth="false" w:sep="false">
        <w:col w:w="1497" w:space="5028"/>
        <w:col w:w="3160"/>
      </w:cols>
      <w:formProt w:val="false"/>
      <w:textDirection w:val="lrTb"/>
      <w:docGrid w:type="default" w:linePitch="6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LibreOffice/6.4.7.2$Linux_X86_64 LibreOffice_project/40$Build-2</Application>
  <Pages>2</Pages>
  <Words>222</Words>
  <Characters>1192</Characters>
  <CharactersWithSpaces>1443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2019-07-25T09:33:23Z</dcterms:created>
  <dc:creator>v b</dc:creator>
  <dc:description/>
  <dc:language>en-US</dc:language>
  <cp:lastModifiedBy/>
  <dcterms:modified xsi:type="dcterms:W3CDTF">2021-09-17T12:14:22Z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2019-07-25T00:00:00Z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