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4AF" w:rsidRPr="004164AF" w:rsidRDefault="004164AF" w:rsidP="004164AF">
      <w:pPr>
        <w:rPr>
          <w:rFonts w:eastAsia="Times New Roman"/>
          <w:color w:val="222222"/>
        </w:rPr>
      </w:pPr>
      <w:r w:rsidRPr="004164AF">
        <w:rPr>
          <w:rFonts w:ascii="Calibri" w:eastAsia="Times New Roman" w:hAnsi="Calibri"/>
          <w:b/>
          <w:bCs/>
          <w:color w:val="222222"/>
          <w:sz w:val="28"/>
          <w:szCs w:val="28"/>
        </w:rPr>
        <w:t>FRESH MORNING</w:t>
      </w:r>
    </w:p>
    <w:p w:rsidR="004164AF" w:rsidRPr="004164AF" w:rsidRDefault="004164AF" w:rsidP="004164AF">
      <w:pPr>
        <w:rPr>
          <w:rFonts w:eastAsia="Times New Roman"/>
          <w:color w:val="222222"/>
        </w:rPr>
      </w:pPr>
      <w:r w:rsidRPr="004164AF">
        <w:rPr>
          <w:rFonts w:ascii="Calibri" w:eastAsia="Times New Roman" w:hAnsi="Calibri"/>
          <w:color w:val="222222"/>
        </w:rPr>
        <w:t> </w:t>
      </w:r>
    </w:p>
    <w:p w:rsidR="004164AF" w:rsidRPr="004164AF" w:rsidRDefault="004164AF" w:rsidP="004164AF">
      <w:pPr>
        <w:rPr>
          <w:rFonts w:eastAsia="Times New Roman"/>
          <w:color w:val="222222"/>
        </w:rPr>
      </w:pPr>
      <w:r w:rsidRPr="004164AF">
        <w:rPr>
          <w:rFonts w:ascii="Calibri" w:eastAsia="Times New Roman" w:hAnsi="Calibri"/>
          <w:color w:val="222222"/>
        </w:rPr>
        <w:t>The mystifying spectrum of Eos' robes</w:t>
      </w:r>
      <w:proofErr w:type="gramStart"/>
      <w:r w:rsidRPr="004164AF">
        <w:rPr>
          <w:rFonts w:ascii="Calibri" w:eastAsia="Times New Roman" w:hAnsi="Calibri"/>
          <w:color w:val="222222"/>
        </w:rPr>
        <w:t>;</w:t>
      </w:r>
      <w:proofErr w:type="gramEnd"/>
      <w:r w:rsidRPr="004164AF">
        <w:rPr>
          <w:rFonts w:ascii="Calibri" w:eastAsia="Times New Roman" w:hAnsi="Calibri"/>
          <w:color w:val="222222"/>
        </w:rPr>
        <w:br/>
        <w:t xml:space="preserve">Where the aureate Phoebus reinforces its </w:t>
      </w:r>
      <w:proofErr w:type="spellStart"/>
      <w:r w:rsidRPr="004164AF">
        <w:rPr>
          <w:rFonts w:ascii="Calibri" w:eastAsia="Times New Roman" w:hAnsi="Calibri"/>
          <w:color w:val="222222"/>
        </w:rPr>
        <w:t>vigour</w:t>
      </w:r>
      <w:proofErr w:type="spellEnd"/>
      <w:r w:rsidRPr="004164AF">
        <w:rPr>
          <w:rFonts w:ascii="Calibri" w:eastAsia="Times New Roman" w:hAnsi="Calibri"/>
          <w:color w:val="222222"/>
        </w:rPr>
        <w:t>,</w:t>
      </w:r>
      <w:r w:rsidRPr="004164AF">
        <w:rPr>
          <w:rFonts w:ascii="Calibri" w:eastAsia="Times New Roman" w:hAnsi="Calibri"/>
          <w:color w:val="222222"/>
        </w:rPr>
        <w:br/>
        <w:t xml:space="preserve">Thriving avidly amidst the argent </w:t>
      </w:r>
      <w:proofErr w:type="spellStart"/>
      <w:r w:rsidRPr="004164AF">
        <w:rPr>
          <w:rFonts w:ascii="Calibri" w:eastAsia="Times New Roman" w:hAnsi="Calibri"/>
          <w:color w:val="222222"/>
        </w:rPr>
        <w:t>nephos</w:t>
      </w:r>
      <w:proofErr w:type="spellEnd"/>
      <w:r w:rsidRPr="004164AF">
        <w:rPr>
          <w:rFonts w:ascii="Calibri" w:eastAsia="Times New Roman" w:hAnsi="Calibri"/>
          <w:color w:val="222222"/>
        </w:rPr>
        <w:t>,</w:t>
      </w:r>
      <w:r w:rsidRPr="004164AF">
        <w:rPr>
          <w:rFonts w:ascii="Calibri" w:eastAsia="Times New Roman" w:hAnsi="Calibri"/>
          <w:color w:val="222222"/>
        </w:rPr>
        <w:br/>
        <w:t>Stealing over the slackening darkling dour.</w:t>
      </w:r>
      <w:r w:rsidRPr="004164AF">
        <w:rPr>
          <w:rFonts w:ascii="Calibri" w:eastAsia="Times New Roman" w:hAnsi="Calibri"/>
          <w:color w:val="222222"/>
        </w:rPr>
        <w:br/>
      </w:r>
      <w:r w:rsidRPr="004164AF">
        <w:rPr>
          <w:rFonts w:ascii="Calibri" w:eastAsia="Times New Roman" w:hAnsi="Calibri"/>
          <w:color w:val="222222"/>
        </w:rPr>
        <w:br/>
        <w:t>The vault of azure unfurls across Ceres' meadows</w:t>
      </w:r>
      <w:proofErr w:type="gramStart"/>
      <w:r w:rsidRPr="004164AF">
        <w:rPr>
          <w:rFonts w:ascii="Calibri" w:eastAsia="Times New Roman" w:hAnsi="Calibri"/>
          <w:color w:val="222222"/>
        </w:rPr>
        <w:t>,</w:t>
      </w:r>
      <w:proofErr w:type="gramEnd"/>
      <w:r w:rsidRPr="004164AF">
        <w:rPr>
          <w:rFonts w:ascii="Calibri" w:eastAsia="Times New Roman" w:hAnsi="Calibri"/>
          <w:color w:val="222222"/>
        </w:rPr>
        <w:br/>
        <w:t>To count for the overnight showers;</w:t>
      </w:r>
      <w:r w:rsidRPr="004164AF">
        <w:rPr>
          <w:rFonts w:ascii="Calibri" w:eastAsia="Times New Roman" w:hAnsi="Calibri"/>
          <w:color w:val="222222"/>
        </w:rPr>
        <w:br/>
        <w:t>And petite droplets cling onto the leaves,</w:t>
      </w:r>
      <w:r w:rsidRPr="004164AF">
        <w:rPr>
          <w:rFonts w:ascii="Calibri" w:eastAsia="Times New Roman" w:hAnsi="Calibri"/>
          <w:color w:val="222222"/>
        </w:rPr>
        <w:br/>
        <w:t>Astride the dazzling, riparian borders.</w:t>
      </w:r>
      <w:r w:rsidRPr="004164AF">
        <w:rPr>
          <w:rFonts w:ascii="Calibri" w:eastAsia="Times New Roman" w:hAnsi="Calibri"/>
          <w:color w:val="222222"/>
        </w:rPr>
        <w:br/>
      </w:r>
      <w:r w:rsidRPr="004164AF">
        <w:rPr>
          <w:rFonts w:ascii="Calibri" w:eastAsia="Times New Roman" w:hAnsi="Calibri"/>
          <w:color w:val="222222"/>
        </w:rPr>
        <w:br/>
        <w:t>The astute aria of the passerines' tones</w:t>
      </w:r>
      <w:proofErr w:type="gramStart"/>
      <w:r w:rsidRPr="004164AF">
        <w:rPr>
          <w:rFonts w:ascii="Calibri" w:eastAsia="Times New Roman" w:hAnsi="Calibri"/>
          <w:color w:val="222222"/>
        </w:rPr>
        <w:t>,</w:t>
      </w:r>
      <w:proofErr w:type="gramEnd"/>
      <w:r w:rsidRPr="004164AF">
        <w:rPr>
          <w:rFonts w:ascii="Calibri" w:eastAsia="Times New Roman" w:hAnsi="Calibri"/>
          <w:color w:val="222222"/>
        </w:rPr>
        <w:br/>
        <w:t>Connate clepsydras of the earth.</w:t>
      </w:r>
      <w:r w:rsidRPr="004164AF">
        <w:rPr>
          <w:rFonts w:ascii="Calibri" w:eastAsia="Times New Roman" w:hAnsi="Calibri"/>
          <w:color w:val="222222"/>
        </w:rPr>
        <w:br/>
        <w:t>And the world arises to their ardent summons</w:t>
      </w:r>
      <w:r w:rsidRPr="004164AF">
        <w:rPr>
          <w:rFonts w:ascii="Calibri" w:eastAsia="Times New Roman" w:hAnsi="Calibri"/>
          <w:color w:val="222222"/>
        </w:rPr>
        <w:br/>
        <w:t>To commence an eve with diligence and mirth</w:t>
      </w:r>
      <w:proofErr w:type="gramStart"/>
      <w:r w:rsidRPr="004164AF">
        <w:rPr>
          <w:rFonts w:ascii="Calibri" w:eastAsia="Times New Roman" w:hAnsi="Calibri"/>
          <w:color w:val="222222"/>
        </w:rPr>
        <w:t>;</w:t>
      </w:r>
      <w:proofErr w:type="gramEnd"/>
      <w:r w:rsidRPr="004164AF">
        <w:rPr>
          <w:rFonts w:ascii="Calibri" w:eastAsia="Times New Roman" w:hAnsi="Calibri"/>
          <w:color w:val="222222"/>
        </w:rPr>
        <w:br/>
        <w:t>To reunite with their praxis and itinerant chores:</w:t>
      </w:r>
      <w:r w:rsidRPr="004164AF">
        <w:rPr>
          <w:rFonts w:ascii="Calibri" w:eastAsia="Times New Roman" w:hAnsi="Calibri"/>
          <w:color w:val="222222"/>
        </w:rPr>
        <w:br/>
        <w:t>An occasion of hope, aspirations and desires.</w:t>
      </w:r>
      <w:r w:rsidRPr="004164AF">
        <w:rPr>
          <w:rFonts w:ascii="Calibri" w:eastAsia="Times New Roman" w:hAnsi="Calibri"/>
          <w:color w:val="222222"/>
        </w:rPr>
        <w:br/>
        <w:t>   </w:t>
      </w:r>
      <w:r w:rsidRPr="004164AF">
        <w:rPr>
          <w:rFonts w:ascii="Calibri" w:eastAsia="Times New Roman" w:hAnsi="Calibri"/>
          <w:color w:val="222222"/>
        </w:rPr>
        <w:br/>
        <w:t>                                                                -Aadityaamlan Panda</w:t>
      </w: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947BA9" w:rsidRPr="006B09E4" w:rsidRDefault="00947BA9">
      <w:pPr>
        <w:rPr>
          <w:rFonts w:asciiTheme="minorHAnsi" w:eastAsia="Times New Roman" w:hAnsiTheme="minorHAnsi"/>
          <w:sz w:val="2"/>
          <w:szCs w:val="2"/>
        </w:rPr>
      </w:pPr>
    </w:p>
    <w:p w:rsidR="005177D9" w:rsidRDefault="005177D9">
      <w:pPr>
        <w:rPr>
          <w:rFonts w:asciiTheme="minorHAnsi" w:eastAsia="Times New Roman" w:hAnsiTheme="minorHAnsi"/>
        </w:rPr>
        <w:sectPr w:rsidR="005177D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BA9" w:rsidRPr="005177D9" w:rsidRDefault="006B09E4" w:rsidP="006B09E4">
      <w:pPr>
        <w:rPr>
          <w:rFonts w:asciiTheme="minorHAnsi" w:eastAsia="Times New Roman" w:hAnsiTheme="minorHAnsi"/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230350</wp:posOffset>
                </wp:positionH>
                <wp:positionV relativeFrom="paragraph">
                  <wp:posOffset>708213</wp:posOffset>
                </wp:positionV>
                <wp:extent cx="4695567" cy="644198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567" cy="6441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4AF" w:rsidRPr="004164AF" w:rsidRDefault="004164AF" w:rsidP="004164AF">
                            <w:pPr>
                              <w:rPr>
                                <w:rFonts w:eastAsia="Times New Roman"/>
                                <w:color w:val="FFFFFF" w:themeColor="background1"/>
                              </w:rPr>
                            </w:pPr>
                            <w:r w:rsidRPr="004164AF">
                              <w:rPr>
                                <w:rFonts w:ascii="Calibri" w:eastAsia="Times New Roman" w:hAnsi="Calibr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FRESH MORNING</w:t>
                            </w:r>
                          </w:p>
                          <w:p w:rsidR="004164AF" w:rsidRPr="004164AF" w:rsidRDefault="004164AF" w:rsidP="004164AF">
                            <w:pPr>
                              <w:rPr>
                                <w:rFonts w:eastAsia="Times New Roman"/>
                                <w:color w:val="FFFFFF" w:themeColor="background1"/>
                              </w:rPr>
                            </w:pP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 </w:t>
                            </w:r>
                          </w:p>
                          <w:p w:rsidR="004164AF" w:rsidRPr="004164AF" w:rsidRDefault="004164AF" w:rsidP="004164AF">
                            <w:pPr>
                              <w:rPr>
                                <w:rFonts w:eastAsia="Times New Roman"/>
                                <w:color w:val="FFFFFF" w:themeColor="background1"/>
                              </w:rPr>
                            </w:pP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The mystifying spectrum of Eos' robes</w:t>
                            </w:r>
                            <w:proofErr w:type="gramStart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 xml:space="preserve">Where the aureate Phoebus reinforces its </w:t>
                            </w:r>
                            <w:proofErr w:type="spellStart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vigour</w:t>
                            </w:r>
                            <w:proofErr w:type="spellEnd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,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 xml:space="preserve">Thriving avidly amidst the argent </w:t>
                            </w:r>
                            <w:proofErr w:type="spellStart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nephos</w:t>
                            </w:r>
                            <w:proofErr w:type="spellEnd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,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Stealing over the slackening darkling dour.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The vault of azure unfurls across Ceres' meadows</w:t>
                            </w:r>
                            <w:proofErr w:type="gramStart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,</w:t>
                            </w:r>
                            <w:proofErr w:type="gramEnd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To count for the overnight showers;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And petite droplets cling onto the leaves,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Astride the dazzling, riparian borders.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The astute aria of the passerines' tones</w:t>
                            </w:r>
                            <w:proofErr w:type="gramStart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,</w:t>
                            </w:r>
                            <w:proofErr w:type="gramEnd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Connate clepsydras of the earth.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And the world arises to their ardent summons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To commence an eve with diligence and mirth</w:t>
                            </w:r>
                            <w:proofErr w:type="gramStart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t>;</w:t>
                            </w:r>
                            <w:proofErr w:type="gramEnd"/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To reunite with their praxis and itinerant chores: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An occasion of hope, aspirations and desires.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   </w:t>
                            </w:r>
                            <w:r w:rsidRPr="004164AF">
                              <w:rPr>
                                <w:rFonts w:ascii="Calibri" w:eastAsia="Times New Roman" w:hAnsi="Calibri"/>
                                <w:color w:val="FFFFFF" w:themeColor="background1"/>
                              </w:rPr>
                              <w:br/>
                              <w:t>                                                                -Aadityaamlan Panda</w:t>
                            </w:r>
                          </w:p>
                          <w:p w:rsidR="006B09E4" w:rsidRDefault="006B09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.15pt;margin-top:55.75pt;width:369.75pt;height:50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" filled="f" stroked="f" strokeweight=".5pt">
                <v:textbox>
                  <w:txbxContent>
                    <w:p w:rsidR="004164AF" w:rsidRPr="004164AF" w:rsidRDefault="004164AF" w:rsidP="004164AF">
                      <w:pPr>
                        <w:rPr>
                          <w:rFonts w:eastAsia="Times New Roman"/>
                          <w:color w:val="FFFFFF" w:themeColor="background1"/>
                        </w:rPr>
                      </w:pPr>
                      <w:r w:rsidRPr="004164AF">
                        <w:rPr>
                          <w:rFonts w:ascii="Calibri" w:eastAsia="Times New Roman" w:hAnsi="Calibr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FRESH MORNING</w:t>
                      </w:r>
                    </w:p>
                    <w:p w:rsidR="004164AF" w:rsidRPr="004164AF" w:rsidRDefault="004164AF" w:rsidP="004164AF">
                      <w:pPr>
                        <w:rPr>
                          <w:rFonts w:eastAsia="Times New Roman"/>
                          <w:color w:val="FFFFFF" w:themeColor="background1"/>
                        </w:rPr>
                      </w:pP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 </w:t>
                      </w:r>
                    </w:p>
                    <w:p w:rsidR="004164AF" w:rsidRPr="004164AF" w:rsidRDefault="004164AF" w:rsidP="004164AF">
                      <w:pPr>
                        <w:rPr>
                          <w:rFonts w:eastAsia="Times New Roman"/>
                          <w:color w:val="FFFFFF" w:themeColor="background1"/>
                        </w:rPr>
                      </w:pP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The mystifying spectrum of Eos' robes</w:t>
                      </w:r>
                      <w:proofErr w:type="gramStart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;</w:t>
                      </w:r>
                      <w:proofErr w:type="gramEnd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 xml:space="preserve">Where the aureate Phoebus reinforces its </w:t>
                      </w:r>
                      <w:proofErr w:type="spellStart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vigour</w:t>
                      </w:r>
                      <w:proofErr w:type="spellEnd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,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 xml:space="preserve">Thriving avidly amidst the argent </w:t>
                      </w:r>
                      <w:proofErr w:type="spellStart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nephos</w:t>
                      </w:r>
                      <w:proofErr w:type="spellEnd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,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Stealing over the slackening darkling dour.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The vault of azure unfurls across Ceres' meadows</w:t>
                      </w:r>
                      <w:proofErr w:type="gramStart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,</w:t>
                      </w:r>
                      <w:proofErr w:type="gramEnd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To count for the overnight showers;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And petite droplets cling onto the leaves,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Astride the dazzling, riparian borders.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The astute aria of the passerines' tones</w:t>
                      </w:r>
                      <w:proofErr w:type="gramStart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,</w:t>
                      </w:r>
                      <w:proofErr w:type="gramEnd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Connate clepsydras of the earth.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And the world arises to their ardent summons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To commence an eve with diligence and mirth</w:t>
                      </w:r>
                      <w:proofErr w:type="gramStart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t>;</w:t>
                      </w:r>
                      <w:proofErr w:type="gramEnd"/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To reunite with their praxis and itinerant chores: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An occasion of hope, aspirations and desires.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   </w:t>
                      </w:r>
                      <w:r w:rsidRPr="004164AF">
                        <w:rPr>
                          <w:rFonts w:ascii="Calibri" w:eastAsia="Times New Roman" w:hAnsi="Calibri"/>
                          <w:color w:val="FFFFFF" w:themeColor="background1"/>
                        </w:rPr>
                        <w:br/>
                        <w:t>                                                                -Aadityaamlan Panda</w:t>
                      </w:r>
                    </w:p>
                    <w:p w:rsidR="006B09E4" w:rsidRDefault="006B09E4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>
            <wp:extent cx="7767445" cy="4547286"/>
            <wp:effectExtent l="0" t="0" r="5080" b="5715"/>
            <wp:docPr id="2" name="Picture 2" descr="Fantastic View of the Dark Overcast Sky. Dramatic and Picturesque Morning  Scene. Stock Image - Image of beauty, fantastic: 18059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ntastic View of the Dark Overcast Sky. Dramatic and Picturesque Morning  Scene. Stock Image - Image of beauty, fantastic: 1805942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869" cy="463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47BA9" w:rsidRPr="005177D9" w:rsidSect="006B09E4">
      <w:pgSz w:w="12240" w:h="15840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A9"/>
    <w:rsid w:val="004164AF"/>
    <w:rsid w:val="005177D9"/>
    <w:rsid w:val="006B09E4"/>
    <w:rsid w:val="00743B34"/>
    <w:rsid w:val="00947BA9"/>
    <w:rsid w:val="00F1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4B2E-F900-44DA-9A95-93CAE364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2022-06-04T14:24:00Z</dcterms:created>
  <dcterms:modified xsi:type="dcterms:W3CDTF">2022-06-04T14:43:00Z</dcterms:modified>
</cp:coreProperties>
</file>