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43" w:rsidRPr="00394540" w:rsidRDefault="008E4D43">
      <w:pPr>
        <w:rPr>
          <w:rFonts w:ascii="Arial" w:hAnsi="Arial" w:cs="Arial"/>
          <w:b/>
          <w:bCs/>
        </w:rPr>
      </w:pPr>
      <w:r w:rsidRPr="00394540">
        <w:rPr>
          <w:rFonts w:ascii="Arial" w:hAnsi="Arial" w:cs="Arial"/>
          <w:b/>
          <w:bCs/>
        </w:rPr>
        <w:t>MY PHONE</w:t>
      </w:r>
    </w:p>
    <w:p w:rsidR="001213FA" w:rsidRDefault="001213FA">
      <w:pPr>
        <w:rPr>
          <w:rFonts w:ascii="Arial" w:hAnsi="Arial" w:cs="Arial"/>
        </w:rPr>
      </w:pPr>
      <w:r>
        <w:rPr>
          <w:rFonts w:ascii="Arial" w:hAnsi="Arial" w:cs="Arial"/>
        </w:rPr>
        <w:t>Gone are those days of arduous</w:t>
      </w:r>
      <w:r w:rsidR="001A38AF">
        <w:rPr>
          <w:rFonts w:ascii="Arial" w:hAnsi="Arial" w:cs="Arial"/>
        </w:rPr>
        <w:t xml:space="preserve"> </w:t>
      </w:r>
      <w:r w:rsidR="00781B2E">
        <w:rPr>
          <w:rFonts w:ascii="Arial" w:hAnsi="Arial" w:cs="Arial"/>
        </w:rPr>
        <w:t>communication;</w:t>
      </w:r>
    </w:p>
    <w:p w:rsidR="001A38AF" w:rsidRDefault="001A38AF">
      <w:pPr>
        <w:rPr>
          <w:rFonts w:ascii="Arial" w:hAnsi="Arial" w:cs="Arial"/>
        </w:rPr>
      </w:pPr>
      <w:r>
        <w:rPr>
          <w:rFonts w:ascii="Arial" w:hAnsi="Arial" w:cs="Arial"/>
        </w:rPr>
        <w:t>Of cruising beyond the realm into yon destination.</w:t>
      </w:r>
    </w:p>
    <w:p w:rsidR="001A38AF" w:rsidRDefault="00F00BDA">
      <w:pPr>
        <w:rPr>
          <w:rFonts w:ascii="Arial" w:hAnsi="Arial" w:cs="Arial"/>
        </w:rPr>
      </w:pPr>
      <w:r>
        <w:rPr>
          <w:rFonts w:ascii="Arial" w:hAnsi="Arial" w:cs="Arial"/>
        </w:rPr>
        <w:t>As</w:t>
      </w:r>
      <w:r w:rsidR="00781B2E">
        <w:rPr>
          <w:rFonts w:ascii="Arial" w:hAnsi="Arial" w:cs="Arial"/>
        </w:rPr>
        <w:t xml:space="preserve"> you </w:t>
      </w:r>
      <w:r w:rsidR="003B3DD2">
        <w:rPr>
          <w:rFonts w:ascii="Arial" w:hAnsi="Arial" w:cs="Arial"/>
        </w:rPr>
        <w:t>circumnavigate the sphere without locomotion</w:t>
      </w:r>
      <w:r w:rsidR="00781B2E">
        <w:rPr>
          <w:rFonts w:ascii="Arial" w:hAnsi="Arial" w:cs="Arial"/>
        </w:rPr>
        <w:t>,</w:t>
      </w:r>
    </w:p>
    <w:p w:rsidR="00F00BDA" w:rsidRDefault="003B3D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By </w:t>
      </w:r>
      <w:r w:rsidR="00C53A32">
        <w:rPr>
          <w:rFonts w:ascii="Arial" w:hAnsi="Arial" w:cs="Arial"/>
        </w:rPr>
        <w:t>caressing</w:t>
      </w:r>
      <w:r w:rsidR="00F00BDA">
        <w:rPr>
          <w:rFonts w:ascii="Arial" w:hAnsi="Arial" w:cs="Arial"/>
        </w:rPr>
        <w:t xml:space="preserve"> the display of the </w:t>
      </w:r>
      <w:r w:rsidR="00C53A32">
        <w:rPr>
          <w:rFonts w:ascii="Arial" w:hAnsi="Arial" w:cs="Arial"/>
        </w:rPr>
        <w:t xml:space="preserve">portable </w:t>
      </w:r>
      <w:r w:rsidR="00C959D0">
        <w:rPr>
          <w:rFonts w:ascii="Arial" w:hAnsi="Arial" w:cs="Arial"/>
        </w:rPr>
        <w:t xml:space="preserve">radio </w:t>
      </w:r>
      <w:r w:rsidR="00C53A32">
        <w:rPr>
          <w:rFonts w:ascii="Arial" w:hAnsi="Arial" w:cs="Arial"/>
        </w:rPr>
        <w:t>junction</w:t>
      </w:r>
      <w:r w:rsidR="00AE360B">
        <w:rPr>
          <w:rFonts w:ascii="Arial" w:hAnsi="Arial" w:cs="Arial"/>
        </w:rPr>
        <w:t>.</w:t>
      </w:r>
    </w:p>
    <w:p w:rsidR="00AE360B" w:rsidRDefault="00AE360B">
      <w:pPr>
        <w:rPr>
          <w:rFonts w:ascii="Arial" w:hAnsi="Arial" w:cs="Arial"/>
        </w:rPr>
      </w:pPr>
    </w:p>
    <w:p w:rsidR="00AE360B" w:rsidRDefault="00AE360B">
      <w:pPr>
        <w:rPr>
          <w:rFonts w:ascii="Arial" w:hAnsi="Arial" w:cs="Arial"/>
        </w:rPr>
      </w:pPr>
      <w:r>
        <w:rPr>
          <w:rFonts w:ascii="Arial" w:hAnsi="Arial" w:cs="Arial"/>
        </w:rPr>
        <w:t>The post</w:t>
      </w:r>
      <w:r w:rsidR="00CA34B0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restante</w:t>
      </w:r>
      <w:r w:rsidR="00CA34B0">
        <w:rPr>
          <w:rFonts w:ascii="Arial" w:hAnsi="Arial" w:cs="Arial"/>
        </w:rPr>
        <w:t xml:space="preserve"> of missives</w:t>
      </w:r>
      <w:r w:rsidR="009822E2">
        <w:rPr>
          <w:rFonts w:ascii="Arial" w:hAnsi="Arial" w:cs="Arial"/>
        </w:rPr>
        <w:t xml:space="preserve"> </w:t>
      </w:r>
      <w:r w:rsidR="00BC4145">
        <w:rPr>
          <w:rFonts w:ascii="Arial" w:hAnsi="Arial" w:cs="Arial"/>
        </w:rPr>
        <w:t>from megalopolis to glen;</w:t>
      </w:r>
    </w:p>
    <w:p w:rsidR="00C959D0" w:rsidRDefault="00BC41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athenaeum </w:t>
      </w:r>
      <w:r w:rsidR="00FE4377">
        <w:rPr>
          <w:rFonts w:ascii="Arial" w:hAnsi="Arial" w:cs="Arial"/>
        </w:rPr>
        <w:t xml:space="preserve">and florilegium </w:t>
      </w:r>
      <w:r>
        <w:rPr>
          <w:rFonts w:ascii="Arial" w:hAnsi="Arial" w:cs="Arial"/>
        </w:rPr>
        <w:t xml:space="preserve">of </w:t>
      </w:r>
      <w:r w:rsidR="00FE4377">
        <w:rPr>
          <w:rFonts w:ascii="Arial" w:hAnsi="Arial" w:cs="Arial"/>
        </w:rPr>
        <w:t xml:space="preserve">opus and </w:t>
      </w:r>
      <w:r>
        <w:rPr>
          <w:rFonts w:ascii="Arial" w:hAnsi="Arial" w:cs="Arial"/>
        </w:rPr>
        <w:t>ubiqui</w:t>
      </w:r>
      <w:r w:rsidR="00C959D0">
        <w:rPr>
          <w:rFonts w:ascii="Arial" w:hAnsi="Arial" w:cs="Arial"/>
        </w:rPr>
        <w:t>tous gen,</w:t>
      </w:r>
    </w:p>
    <w:p w:rsidR="00F00BDA" w:rsidRDefault="00FE43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D96005">
        <w:rPr>
          <w:rFonts w:ascii="Arial" w:hAnsi="Arial" w:cs="Arial"/>
        </w:rPr>
        <w:t>compendium</w:t>
      </w:r>
      <w:r>
        <w:rPr>
          <w:rFonts w:ascii="Arial" w:hAnsi="Arial" w:cs="Arial"/>
        </w:rPr>
        <w:t xml:space="preserve"> of anachronistic and concomitant ditties,</w:t>
      </w:r>
    </w:p>
    <w:p w:rsidR="006342CC" w:rsidRDefault="00FE43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rostrum for </w:t>
      </w:r>
      <w:r w:rsidR="00537EFF">
        <w:rPr>
          <w:rFonts w:ascii="Arial" w:hAnsi="Arial" w:cs="Arial"/>
        </w:rPr>
        <w:t>speculations of peers from distant cities.</w:t>
      </w:r>
    </w:p>
    <w:p w:rsidR="006B6C8A" w:rsidRDefault="006B6C8A">
      <w:pPr>
        <w:rPr>
          <w:rFonts w:ascii="Arial" w:hAnsi="Arial" w:cs="Arial"/>
        </w:rPr>
      </w:pPr>
    </w:p>
    <w:p w:rsidR="00394486" w:rsidRDefault="006342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greatest invention of </w:t>
      </w:r>
      <w:r w:rsidR="00394486">
        <w:rPr>
          <w:rFonts w:ascii="Arial" w:hAnsi="Arial" w:cs="Arial"/>
        </w:rPr>
        <w:t>informative age;</w:t>
      </w:r>
    </w:p>
    <w:p w:rsidR="006B6C8A" w:rsidRDefault="006B6C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occultic cuboid demolished all barriers </w:t>
      </w:r>
      <w:r w:rsidR="006342CC">
        <w:rPr>
          <w:rFonts w:ascii="Arial" w:hAnsi="Arial" w:cs="Arial"/>
        </w:rPr>
        <w:t xml:space="preserve">of </w:t>
      </w:r>
      <w:r w:rsidR="00394486">
        <w:rPr>
          <w:rFonts w:ascii="Arial" w:hAnsi="Arial" w:cs="Arial"/>
        </w:rPr>
        <w:t>freightage</w:t>
      </w:r>
      <w:r w:rsidR="008C15BA">
        <w:rPr>
          <w:rFonts w:ascii="Arial" w:hAnsi="Arial" w:cs="Arial"/>
        </w:rPr>
        <w:t>.</w:t>
      </w:r>
    </w:p>
    <w:p w:rsidR="005D533A" w:rsidRDefault="005D533A">
      <w:pPr>
        <w:rPr>
          <w:rFonts w:ascii="Arial" w:hAnsi="Arial" w:cs="Arial"/>
        </w:rPr>
      </w:pPr>
      <w:r>
        <w:rPr>
          <w:rFonts w:ascii="Arial" w:hAnsi="Arial" w:cs="Arial"/>
        </w:rPr>
        <w:t>The relay choices displayed on its glimmering countenance</w:t>
      </w:r>
      <w:r w:rsidR="008C15BA">
        <w:rPr>
          <w:rFonts w:ascii="Arial" w:hAnsi="Arial" w:cs="Arial"/>
        </w:rPr>
        <w:t>,</w:t>
      </w:r>
    </w:p>
    <w:p w:rsidR="00394486" w:rsidRDefault="004035A1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394486">
        <w:rPr>
          <w:rFonts w:ascii="Arial" w:hAnsi="Arial" w:cs="Arial"/>
        </w:rPr>
        <w:t xml:space="preserve">ffirmed camaraderies </w:t>
      </w:r>
      <w:r w:rsidR="00B4259B">
        <w:rPr>
          <w:rFonts w:ascii="Arial" w:hAnsi="Arial" w:cs="Arial"/>
        </w:rPr>
        <w:t xml:space="preserve">between comrades </w:t>
      </w:r>
      <w:r w:rsidR="00394486">
        <w:rPr>
          <w:rFonts w:ascii="Arial" w:hAnsi="Arial" w:cs="Arial"/>
        </w:rPr>
        <w:t>at far</w:t>
      </w:r>
      <w:r w:rsidR="00B4259B">
        <w:rPr>
          <w:rFonts w:ascii="Arial" w:hAnsi="Arial" w:cs="Arial"/>
        </w:rPr>
        <w:t xml:space="preserve"> </w:t>
      </w:r>
      <w:r w:rsidR="00394486">
        <w:rPr>
          <w:rFonts w:ascii="Arial" w:hAnsi="Arial" w:cs="Arial"/>
        </w:rPr>
        <w:t>distance</w:t>
      </w:r>
      <w:r w:rsidR="008C15BA">
        <w:rPr>
          <w:rFonts w:ascii="Arial" w:hAnsi="Arial" w:cs="Arial"/>
        </w:rPr>
        <w:t>.</w:t>
      </w:r>
    </w:p>
    <w:p w:rsidR="00B4259B" w:rsidRDefault="00394486">
      <w:pPr>
        <w:rPr>
          <w:rFonts w:ascii="Arial" w:hAnsi="Arial" w:cs="Arial"/>
        </w:rPr>
      </w:pPr>
      <w:r>
        <w:rPr>
          <w:rFonts w:ascii="Arial" w:hAnsi="Arial" w:cs="Arial"/>
        </w:rPr>
        <w:t>It c</w:t>
      </w:r>
      <w:r w:rsidR="006342CC">
        <w:rPr>
          <w:rFonts w:ascii="Arial" w:hAnsi="Arial" w:cs="Arial"/>
        </w:rPr>
        <w:t>lubbed yonder territories into a palmtop virtual space</w:t>
      </w:r>
      <w:r w:rsidR="005D533A">
        <w:rPr>
          <w:rFonts w:ascii="Arial" w:hAnsi="Arial" w:cs="Arial"/>
        </w:rPr>
        <w:t>;</w:t>
      </w:r>
    </w:p>
    <w:p w:rsidR="005D533A" w:rsidRDefault="005D53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</w:t>
      </w:r>
      <w:r w:rsidR="008C15BA">
        <w:rPr>
          <w:rFonts w:ascii="Arial" w:hAnsi="Arial" w:cs="Arial"/>
        </w:rPr>
        <w:t>led us to surf through orb of reverie and vast sapient expanse.</w:t>
      </w:r>
      <w:r>
        <w:rPr>
          <w:rFonts w:ascii="Arial" w:hAnsi="Arial" w:cs="Arial"/>
        </w:rPr>
        <w:t xml:space="preserve"> </w:t>
      </w:r>
    </w:p>
    <w:p w:rsidR="00B4259B" w:rsidRDefault="003945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</w:t>
      </w:r>
      <w:bookmarkStart w:id="0" w:name="_GoBack"/>
      <w:bookmarkEnd w:id="0"/>
      <w:r>
        <w:rPr>
          <w:rFonts w:ascii="Arial" w:hAnsi="Arial" w:cs="Arial"/>
        </w:rPr>
        <w:t>-Aadityaamlan Panda</w:t>
      </w:r>
    </w:p>
    <w:p w:rsidR="006342CC" w:rsidRDefault="006342CC">
      <w:pPr>
        <w:rPr>
          <w:rFonts w:ascii="Arial" w:hAnsi="Arial" w:cs="Arial"/>
        </w:rPr>
      </w:pPr>
    </w:p>
    <w:p w:rsidR="00537EFF" w:rsidRDefault="00537EFF">
      <w:pPr>
        <w:rPr>
          <w:rFonts w:ascii="Arial" w:hAnsi="Arial" w:cs="Arial"/>
        </w:rPr>
      </w:pPr>
    </w:p>
    <w:p w:rsidR="00537EFF" w:rsidRDefault="00537EFF">
      <w:pPr>
        <w:rPr>
          <w:rFonts w:ascii="Arial" w:hAnsi="Arial" w:cs="Arial"/>
        </w:rPr>
      </w:pPr>
    </w:p>
    <w:p w:rsidR="003B3DD2" w:rsidRDefault="00F00B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B3DD2" w:rsidRDefault="003B3DD2">
      <w:pPr>
        <w:rPr>
          <w:rFonts w:ascii="Arial" w:hAnsi="Arial" w:cs="Arial"/>
        </w:rPr>
      </w:pPr>
    </w:p>
    <w:p w:rsidR="00781B2E" w:rsidRPr="008E4D43" w:rsidRDefault="00781B2E">
      <w:pPr>
        <w:rPr>
          <w:rFonts w:ascii="Arial" w:hAnsi="Arial" w:cs="Arial"/>
        </w:rPr>
      </w:pPr>
    </w:p>
    <w:sectPr w:rsidR="00781B2E" w:rsidRPr="008E4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F4"/>
    <w:rsid w:val="001213FA"/>
    <w:rsid w:val="001A38AF"/>
    <w:rsid w:val="001F4B61"/>
    <w:rsid w:val="00394486"/>
    <w:rsid w:val="00394540"/>
    <w:rsid w:val="003B3DD2"/>
    <w:rsid w:val="004035A1"/>
    <w:rsid w:val="00481EC1"/>
    <w:rsid w:val="00537EFF"/>
    <w:rsid w:val="005D533A"/>
    <w:rsid w:val="00622AF0"/>
    <w:rsid w:val="006342CC"/>
    <w:rsid w:val="006B6C8A"/>
    <w:rsid w:val="00781B2E"/>
    <w:rsid w:val="008C15BA"/>
    <w:rsid w:val="008E4D43"/>
    <w:rsid w:val="009822E2"/>
    <w:rsid w:val="009B0EF4"/>
    <w:rsid w:val="00AE360B"/>
    <w:rsid w:val="00B4259B"/>
    <w:rsid w:val="00BC4145"/>
    <w:rsid w:val="00C53A32"/>
    <w:rsid w:val="00C959D0"/>
    <w:rsid w:val="00CA34B0"/>
    <w:rsid w:val="00D96005"/>
    <w:rsid w:val="00E412CF"/>
    <w:rsid w:val="00F00BDA"/>
    <w:rsid w:val="00FE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7DEEF-C53B-4D40-8C73-11222B4F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2022-01-30T04:13:00Z</dcterms:created>
  <dcterms:modified xsi:type="dcterms:W3CDTF">2022-01-30T14:17:00Z</dcterms:modified>
</cp:coreProperties>
</file>