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D8E" w:rsidRDefault="001F2412">
      <w:pPr>
        <w:rPr>
          <w:b/>
          <w:sz w:val="28"/>
          <w:szCs w:val="28"/>
        </w:rPr>
      </w:pPr>
      <w:r w:rsidRPr="001F2412">
        <w:rPr>
          <w:b/>
          <w:sz w:val="28"/>
          <w:szCs w:val="28"/>
        </w:rPr>
        <w:t>The Genesis of Paradise</w:t>
      </w:r>
      <w:bookmarkStart w:id="0" w:name="_GoBack"/>
      <w:bookmarkEnd w:id="0"/>
    </w:p>
    <w:p w:rsidR="00353C50" w:rsidRDefault="00353C50">
      <w:pPr>
        <w:rPr>
          <w:b/>
          <w:sz w:val="28"/>
          <w:szCs w:val="28"/>
        </w:rPr>
      </w:pPr>
    </w:p>
    <w:p w:rsidR="001F2412" w:rsidRDefault="00403351">
      <w:pPr>
        <w:rPr>
          <w:sz w:val="24"/>
          <w:szCs w:val="24"/>
        </w:rPr>
      </w:pPr>
      <w:r>
        <w:rPr>
          <w:sz w:val="24"/>
          <w:szCs w:val="24"/>
        </w:rPr>
        <w:t>Neither</w:t>
      </w:r>
      <w:r w:rsidR="0083594F">
        <w:rPr>
          <w:sz w:val="24"/>
          <w:szCs w:val="24"/>
        </w:rPr>
        <w:t xml:space="preserve"> the witnessing of any charismatic enchantment,</w:t>
      </w:r>
    </w:p>
    <w:p w:rsidR="00B426AC" w:rsidRDefault="0083594F">
      <w:pPr>
        <w:rPr>
          <w:sz w:val="24"/>
          <w:szCs w:val="24"/>
        </w:rPr>
      </w:pPr>
      <w:r>
        <w:rPr>
          <w:sz w:val="24"/>
          <w:szCs w:val="24"/>
        </w:rPr>
        <w:t xml:space="preserve">Nor enriched by some preternatural </w:t>
      </w:r>
      <w:r w:rsidR="00403351">
        <w:rPr>
          <w:sz w:val="24"/>
          <w:szCs w:val="24"/>
        </w:rPr>
        <w:t>feat</w:t>
      </w:r>
      <w:r w:rsidR="00B426AC">
        <w:rPr>
          <w:sz w:val="24"/>
          <w:szCs w:val="24"/>
        </w:rPr>
        <w:t>s:</w:t>
      </w:r>
    </w:p>
    <w:p w:rsidR="00403351" w:rsidRDefault="00403351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B426AC">
        <w:rPr>
          <w:sz w:val="24"/>
          <w:szCs w:val="24"/>
        </w:rPr>
        <w:t>evolution of paradise lies the very fundament,</w:t>
      </w:r>
    </w:p>
    <w:p w:rsidR="00B426AC" w:rsidRDefault="00B426AC">
      <w:pPr>
        <w:rPr>
          <w:sz w:val="24"/>
          <w:szCs w:val="24"/>
        </w:rPr>
      </w:pPr>
      <w:r>
        <w:rPr>
          <w:sz w:val="24"/>
          <w:szCs w:val="24"/>
        </w:rPr>
        <w:t>Of aim, accord and adherence to their culminating heights.</w:t>
      </w:r>
    </w:p>
    <w:p w:rsidR="00B426AC" w:rsidRDefault="00B426AC">
      <w:pPr>
        <w:rPr>
          <w:sz w:val="24"/>
          <w:szCs w:val="24"/>
        </w:rPr>
      </w:pPr>
    </w:p>
    <w:p w:rsidR="00B426AC" w:rsidRDefault="003D1B50">
      <w:pPr>
        <w:rPr>
          <w:sz w:val="24"/>
          <w:szCs w:val="24"/>
        </w:rPr>
      </w:pPr>
      <w:r>
        <w:rPr>
          <w:sz w:val="24"/>
          <w:szCs w:val="24"/>
        </w:rPr>
        <w:t>The world seems struck to a mournful state,</w:t>
      </w:r>
    </w:p>
    <w:p w:rsidR="003D1B50" w:rsidRDefault="00E924FD">
      <w:pPr>
        <w:rPr>
          <w:sz w:val="24"/>
          <w:szCs w:val="24"/>
        </w:rPr>
      </w:pPr>
      <w:r>
        <w:rPr>
          <w:sz w:val="24"/>
          <w:szCs w:val="24"/>
        </w:rPr>
        <w:t>Overwhelmed by the sigh for paradisiacal desires.</w:t>
      </w:r>
    </w:p>
    <w:p w:rsidR="00E924FD" w:rsidRDefault="00E924FD">
      <w:pPr>
        <w:rPr>
          <w:sz w:val="24"/>
          <w:szCs w:val="24"/>
        </w:rPr>
      </w:pPr>
      <w:r>
        <w:rPr>
          <w:sz w:val="24"/>
          <w:szCs w:val="24"/>
        </w:rPr>
        <w:t>Dreaming of tranquility and prosperous fate;</w:t>
      </w:r>
    </w:p>
    <w:p w:rsidR="00E924FD" w:rsidRDefault="00E924FD">
      <w:pPr>
        <w:rPr>
          <w:sz w:val="24"/>
          <w:szCs w:val="24"/>
        </w:rPr>
      </w:pPr>
      <w:r>
        <w:rPr>
          <w:sz w:val="24"/>
          <w:szCs w:val="24"/>
        </w:rPr>
        <w:t xml:space="preserve">Eternal delight and </w:t>
      </w:r>
      <w:proofErr w:type="spellStart"/>
      <w:r w:rsidR="008C4846">
        <w:rPr>
          <w:sz w:val="24"/>
          <w:szCs w:val="24"/>
        </w:rPr>
        <w:t>cosmogonical</w:t>
      </w:r>
      <w:proofErr w:type="spellEnd"/>
      <w:r w:rsidR="008C4846">
        <w:rPr>
          <w:sz w:val="24"/>
          <w:szCs w:val="24"/>
        </w:rPr>
        <w:t xml:space="preserve"> cares.</w:t>
      </w:r>
    </w:p>
    <w:p w:rsidR="008C4846" w:rsidRDefault="008C4846">
      <w:pPr>
        <w:rPr>
          <w:sz w:val="24"/>
          <w:szCs w:val="24"/>
        </w:rPr>
      </w:pPr>
    </w:p>
    <w:p w:rsidR="008C4846" w:rsidRDefault="008C4846">
      <w:pPr>
        <w:rPr>
          <w:sz w:val="24"/>
          <w:szCs w:val="24"/>
        </w:rPr>
      </w:pPr>
      <w:r>
        <w:rPr>
          <w:sz w:val="24"/>
          <w:szCs w:val="24"/>
        </w:rPr>
        <w:t>We fail to cogitate the essence of utopian existence,</w:t>
      </w:r>
    </w:p>
    <w:p w:rsidR="00DF7CFB" w:rsidRDefault="008C4846">
      <w:pPr>
        <w:rPr>
          <w:sz w:val="24"/>
          <w:szCs w:val="24"/>
        </w:rPr>
      </w:pPr>
      <w:r>
        <w:rPr>
          <w:sz w:val="24"/>
          <w:szCs w:val="24"/>
        </w:rPr>
        <w:t xml:space="preserve">For we have empowered iniquity to </w:t>
      </w:r>
      <w:r w:rsidR="001711E8">
        <w:rPr>
          <w:sz w:val="24"/>
          <w:szCs w:val="24"/>
        </w:rPr>
        <w:t>perpetuate;</w:t>
      </w:r>
    </w:p>
    <w:p w:rsidR="001711E8" w:rsidRDefault="008C4846">
      <w:pPr>
        <w:rPr>
          <w:sz w:val="24"/>
          <w:szCs w:val="24"/>
        </w:rPr>
      </w:pPr>
      <w:r>
        <w:rPr>
          <w:sz w:val="24"/>
          <w:szCs w:val="24"/>
        </w:rPr>
        <w:t xml:space="preserve">Insensitive of </w:t>
      </w:r>
      <w:r w:rsidR="001711E8">
        <w:rPr>
          <w:sz w:val="24"/>
          <w:szCs w:val="24"/>
        </w:rPr>
        <w:t xml:space="preserve">fraternity and </w:t>
      </w:r>
      <w:r w:rsidR="00DF7CFB">
        <w:rPr>
          <w:sz w:val="24"/>
          <w:szCs w:val="24"/>
        </w:rPr>
        <w:t xml:space="preserve">symbiotic </w:t>
      </w:r>
      <w:r w:rsidR="001711E8">
        <w:rPr>
          <w:sz w:val="24"/>
          <w:szCs w:val="24"/>
        </w:rPr>
        <w:t>sustenance,</w:t>
      </w:r>
    </w:p>
    <w:p w:rsidR="001711E8" w:rsidRDefault="001711E8">
      <w:pPr>
        <w:rPr>
          <w:sz w:val="24"/>
          <w:szCs w:val="24"/>
        </w:rPr>
      </w:pPr>
      <w:r>
        <w:rPr>
          <w:sz w:val="24"/>
          <w:szCs w:val="24"/>
        </w:rPr>
        <w:t xml:space="preserve">We </w:t>
      </w:r>
      <w:r w:rsidR="00EE69B6">
        <w:rPr>
          <w:sz w:val="24"/>
          <w:szCs w:val="24"/>
        </w:rPr>
        <w:t xml:space="preserve">let ego </w:t>
      </w:r>
      <w:proofErr w:type="spellStart"/>
      <w:r w:rsidR="00EE69B6">
        <w:rPr>
          <w:sz w:val="24"/>
          <w:szCs w:val="24"/>
        </w:rPr>
        <w:t>hagemonize</w:t>
      </w:r>
      <w:proofErr w:type="spellEnd"/>
      <w:r w:rsidR="00EE69B6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our </w:t>
      </w:r>
      <w:r w:rsidR="00EE69B6">
        <w:rPr>
          <w:sz w:val="24"/>
          <w:szCs w:val="24"/>
        </w:rPr>
        <w:t>magnanimity abates.</w:t>
      </w:r>
    </w:p>
    <w:p w:rsidR="00384D0F" w:rsidRDefault="00384D0F">
      <w:pPr>
        <w:rPr>
          <w:sz w:val="24"/>
          <w:szCs w:val="24"/>
        </w:rPr>
      </w:pPr>
      <w:r>
        <w:rPr>
          <w:sz w:val="24"/>
          <w:szCs w:val="24"/>
        </w:rPr>
        <w:t>Paradise can</w:t>
      </w:r>
      <w:r w:rsidR="001F0C1A">
        <w:rPr>
          <w:sz w:val="24"/>
          <w:szCs w:val="24"/>
        </w:rPr>
        <w:t>’t</w:t>
      </w:r>
      <w:r>
        <w:rPr>
          <w:sz w:val="24"/>
          <w:szCs w:val="24"/>
        </w:rPr>
        <w:t xml:space="preserve"> be established</w:t>
      </w:r>
      <w:r w:rsidR="001F0C1A">
        <w:rPr>
          <w:sz w:val="24"/>
          <w:szCs w:val="24"/>
        </w:rPr>
        <w:t xml:space="preserve"> without </w:t>
      </w:r>
      <w:r w:rsidR="0006669A">
        <w:rPr>
          <w:sz w:val="24"/>
          <w:szCs w:val="24"/>
        </w:rPr>
        <w:t>concern</w:t>
      </w:r>
      <w:r w:rsidR="001F0C1A">
        <w:rPr>
          <w:sz w:val="24"/>
          <w:szCs w:val="24"/>
        </w:rPr>
        <w:t xml:space="preserve"> concurrence</w:t>
      </w:r>
      <w:r w:rsidR="00353C50">
        <w:rPr>
          <w:sz w:val="24"/>
          <w:szCs w:val="24"/>
        </w:rPr>
        <w:t>.</w:t>
      </w:r>
    </w:p>
    <w:p w:rsidR="0006669A" w:rsidRDefault="009A7BA0">
      <w:pPr>
        <w:rPr>
          <w:sz w:val="24"/>
          <w:szCs w:val="24"/>
        </w:rPr>
      </w:pPr>
      <w:r>
        <w:rPr>
          <w:sz w:val="24"/>
          <w:szCs w:val="24"/>
        </w:rPr>
        <w:t>It</w:t>
      </w:r>
      <w:r w:rsidR="0006669A">
        <w:rPr>
          <w:sz w:val="24"/>
          <w:szCs w:val="24"/>
        </w:rPr>
        <w:t xml:space="preserve"> demands that </w:t>
      </w:r>
      <w:r w:rsidR="00353C50">
        <w:rPr>
          <w:sz w:val="24"/>
          <w:szCs w:val="24"/>
        </w:rPr>
        <w:t>verdure,</w:t>
      </w:r>
      <w:r w:rsidR="0006669A">
        <w:rPr>
          <w:sz w:val="24"/>
          <w:szCs w:val="24"/>
        </w:rPr>
        <w:t xml:space="preserve"> which is </w:t>
      </w:r>
      <w:r w:rsidR="00353C50">
        <w:rPr>
          <w:sz w:val="24"/>
          <w:szCs w:val="24"/>
        </w:rPr>
        <w:t>evanescing</w:t>
      </w:r>
      <w:r w:rsidR="0006669A">
        <w:rPr>
          <w:sz w:val="24"/>
          <w:szCs w:val="24"/>
        </w:rPr>
        <w:t xml:space="preserve"> at a </w:t>
      </w:r>
      <w:r w:rsidR="00353C50">
        <w:rPr>
          <w:sz w:val="24"/>
          <w:szCs w:val="24"/>
        </w:rPr>
        <w:t>brisk</w:t>
      </w:r>
      <w:r w:rsidR="0006669A">
        <w:rPr>
          <w:sz w:val="24"/>
          <w:szCs w:val="24"/>
        </w:rPr>
        <w:t xml:space="preserve"> rate</w:t>
      </w:r>
      <w:r>
        <w:rPr>
          <w:sz w:val="24"/>
          <w:szCs w:val="24"/>
        </w:rPr>
        <w:t>.</w:t>
      </w:r>
    </w:p>
    <w:p w:rsidR="00EE69B6" w:rsidRDefault="00EE69B6">
      <w:pPr>
        <w:rPr>
          <w:sz w:val="24"/>
          <w:szCs w:val="24"/>
        </w:rPr>
      </w:pPr>
    </w:p>
    <w:p w:rsidR="003D1B50" w:rsidRDefault="003D1B50">
      <w:pPr>
        <w:rPr>
          <w:sz w:val="24"/>
          <w:szCs w:val="24"/>
        </w:rPr>
      </w:pPr>
    </w:p>
    <w:p w:rsidR="00B426AC" w:rsidRPr="001F2412" w:rsidRDefault="00B426AC">
      <w:pPr>
        <w:rPr>
          <w:sz w:val="24"/>
          <w:szCs w:val="24"/>
        </w:rPr>
      </w:pPr>
    </w:p>
    <w:sectPr w:rsidR="00B426AC" w:rsidRPr="001F2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E1F"/>
    <w:rsid w:val="0006669A"/>
    <w:rsid w:val="000C485A"/>
    <w:rsid w:val="001711E8"/>
    <w:rsid w:val="001F0C1A"/>
    <w:rsid w:val="001F2412"/>
    <w:rsid w:val="00353C50"/>
    <w:rsid w:val="00384D0F"/>
    <w:rsid w:val="003D1B50"/>
    <w:rsid w:val="00403351"/>
    <w:rsid w:val="006E7E1F"/>
    <w:rsid w:val="0083594F"/>
    <w:rsid w:val="008C4846"/>
    <w:rsid w:val="009A7BA0"/>
    <w:rsid w:val="00B426AC"/>
    <w:rsid w:val="00DF7CFB"/>
    <w:rsid w:val="00E924FD"/>
    <w:rsid w:val="00EE69B6"/>
    <w:rsid w:val="00FD2D8E"/>
    <w:rsid w:val="00FD2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EEACE1-B932-4265-944E-36E97FB0D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6</cp:revision>
  <dcterms:created xsi:type="dcterms:W3CDTF">2022-09-30T11:46:00Z</dcterms:created>
  <dcterms:modified xsi:type="dcterms:W3CDTF">2022-09-30T18:12:00Z</dcterms:modified>
</cp:coreProperties>
</file>