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EC" w:rsidRDefault="00AE392B" w:rsidP="00AE392B">
      <w:pPr>
        <w:jc w:val="center"/>
        <w:rPr>
          <w:rFonts w:ascii="Candara-Bold" w:hAnsi="Candara-Bold" w:cs="Candara-Bold"/>
          <w:b/>
          <w:bCs/>
          <w:color w:val="4A442A"/>
        </w:rPr>
      </w:pPr>
      <w:r>
        <w:rPr>
          <w:rFonts w:ascii="Candara-Bold" w:hAnsi="Candara-Bold" w:cs="Candara-Bold"/>
          <w:b/>
          <w:bCs/>
          <w:color w:val="4A442A"/>
        </w:rPr>
        <w:t>Penetration Testing Report</w:t>
      </w:r>
    </w:p>
    <w:p w:rsidR="00AE392B" w:rsidRDefault="00D227F5" w:rsidP="00AE392B">
      <w:pPr>
        <w:jc w:val="center"/>
      </w:pPr>
      <w:r>
        <w:pict>
          <v:rect id="_x0000_i1025" style="width:451.3pt;height:1pt" o:hralign="center" o:hrstd="t" o:hrnoshade="t" o:hr="t" fillcolor="#a0a0a0" stroked="f"/>
        </w:pict>
      </w:r>
    </w:p>
    <w:p w:rsidR="00AE392B" w:rsidRDefault="00AE392B" w:rsidP="00AE392B">
      <w:pPr>
        <w:rPr>
          <w:rFonts w:ascii="Cambria" w:hAnsi="Cambria" w:cs="Cambria"/>
          <w:color w:val="244061"/>
          <w:sz w:val="29"/>
          <w:szCs w:val="29"/>
        </w:rPr>
      </w:pPr>
      <w:r>
        <w:rPr>
          <w:rFonts w:ascii="Cambria" w:hAnsi="Cambria" w:cs="Cambria"/>
          <w:color w:val="244061"/>
          <w:sz w:val="36"/>
          <w:szCs w:val="36"/>
        </w:rPr>
        <w:t>2 T</w:t>
      </w:r>
      <w:r>
        <w:rPr>
          <w:rFonts w:ascii="Cambria" w:hAnsi="Cambria" w:cs="Cambria"/>
          <w:color w:val="244061"/>
          <w:sz w:val="29"/>
          <w:szCs w:val="29"/>
        </w:rPr>
        <w:t xml:space="preserve">ECHNICAL </w:t>
      </w:r>
      <w:r>
        <w:rPr>
          <w:rFonts w:ascii="Cambria" w:hAnsi="Cambria" w:cs="Cambria"/>
          <w:color w:val="244061"/>
          <w:sz w:val="36"/>
          <w:szCs w:val="36"/>
        </w:rPr>
        <w:t>R</w:t>
      </w:r>
      <w:r>
        <w:rPr>
          <w:rFonts w:ascii="Cambria" w:hAnsi="Cambria" w:cs="Cambria"/>
          <w:color w:val="244061"/>
          <w:sz w:val="29"/>
          <w:szCs w:val="29"/>
        </w:rPr>
        <w:t>EPORT</w:t>
      </w:r>
    </w:p>
    <w:p w:rsidR="00AE392B" w:rsidRPr="002E525C" w:rsidRDefault="00AE392B" w:rsidP="00AE392B">
      <w:pPr>
        <w:rPr>
          <w:rFonts w:ascii="Cambria" w:hAnsi="Cambria" w:cs="Cambria"/>
          <w:color w:val="244061"/>
          <w:sz w:val="28"/>
          <w:szCs w:val="28"/>
        </w:rPr>
      </w:pPr>
      <w:r w:rsidRPr="002E525C">
        <w:rPr>
          <w:rFonts w:ascii="Cambria" w:hAnsi="Cambria" w:cs="Cambria"/>
          <w:color w:val="244061"/>
          <w:sz w:val="28"/>
          <w:szCs w:val="28"/>
        </w:rPr>
        <w:t>2.1 GET IN TOUCH URL SECURITY TESTING</w:t>
      </w:r>
    </w:p>
    <w:p w:rsidR="002E525C" w:rsidRPr="0007732D" w:rsidRDefault="00AE392B" w:rsidP="00AE392B">
      <w:pPr>
        <w:rPr>
          <w:rFonts w:ascii="Cambria" w:hAnsi="Cambria" w:cs="Cambria"/>
          <w:color w:val="244061"/>
          <w:sz w:val="28"/>
          <w:szCs w:val="28"/>
          <w:u w:val="single"/>
        </w:rPr>
      </w:pPr>
      <w:r w:rsidRPr="00D1490A">
        <w:rPr>
          <w:rFonts w:ascii="Cambria" w:hAnsi="Cambria" w:cs="Cambria"/>
          <w:color w:val="244061"/>
          <w:sz w:val="28"/>
          <w:szCs w:val="28"/>
          <w:u w:val="single"/>
        </w:rPr>
        <w:t>2.1.1 {vulnerabilityname}</w:t>
      </w:r>
      <w:bookmarkStart w:id="0" w:name="_GoBack"/>
      <w:bookmarkEnd w:id="0"/>
    </w:p>
    <w:p w:rsidR="00AE392B" w:rsidRPr="00E321CE" w:rsidRDefault="00AE392B" w:rsidP="00AE392B">
      <w:pPr>
        <w:rPr>
          <w:rFonts w:ascii="Cambria-Bold" w:hAnsi="Cambria-Bold" w:cs="Cambria-Bold"/>
          <w:b/>
          <w:bCs/>
          <w:color w:val="3071C4"/>
          <w:spacing w:val="20"/>
          <w:sz w:val="20"/>
          <w:szCs w:val="20"/>
        </w:rPr>
      </w:pPr>
      <w:r w:rsidRPr="00E321CE">
        <w:rPr>
          <w:rFonts w:ascii="Cambria-Bold" w:hAnsi="Cambria-Bold" w:cs="Cambria-Bold"/>
          <w:b/>
          <w:bCs/>
          <w:color w:val="3071C4"/>
          <w:spacing w:val="20"/>
          <w:sz w:val="20"/>
          <w:szCs w:val="20"/>
        </w:rPr>
        <w:t>SEVERTIY LEVEL</w:t>
      </w:r>
    </w:p>
    <w:p w:rsidR="00AE392B" w:rsidRDefault="00D227F5" w:rsidP="00AE392B">
      <w:pPr>
        <w:rPr>
          <w:rFonts w:ascii="Cambria-Bold" w:hAnsi="Cambria-Bold" w:cs="Cambria-Bold"/>
          <w:b/>
          <w:bCs/>
          <w:color w:val="3071C4"/>
          <w:sz w:val="20"/>
          <w:szCs w:val="20"/>
        </w:rPr>
      </w:pPr>
      <w:r>
        <w:pict>
          <v:rect id="_x0000_i1026" style="width:451.3pt;height:1pt" o:hralign="center" o:hrstd="t" o:hrnoshade="t" o:hr="t" fillcolor="#2e74b5 [2404]" stroked="f"/>
        </w:pict>
      </w:r>
    </w:p>
    <w:p w:rsidR="00AE392B" w:rsidRDefault="00AE392B" w:rsidP="00AE392B">
      <w:pPr>
        <w:rPr>
          <w:rFonts w:ascii="Cambria" w:hAnsi="Cambria"/>
          <w:b/>
          <w:color w:val="ED7D31" w:themeColor="accent2"/>
          <w:sz w:val="24"/>
          <w:szCs w:val="24"/>
        </w:rPr>
      </w:pPr>
      <w:r w:rsidRPr="006A59DD">
        <w:rPr>
          <w:rFonts w:ascii="Cambria" w:hAnsi="Cambria"/>
          <w:b/>
          <w:color w:val="ED7D31" w:themeColor="accent2"/>
          <w:sz w:val="24"/>
          <w:szCs w:val="24"/>
        </w:rPr>
        <w:t>{severitylevel}</w:t>
      </w:r>
    </w:p>
    <w:p w:rsidR="00E321CE" w:rsidRDefault="00E321CE" w:rsidP="00AE392B">
      <w:pPr>
        <w:rPr>
          <w:rFonts w:ascii="Cambria" w:hAnsi="Cambria"/>
          <w:b/>
          <w:color w:val="ED7D31" w:themeColor="accent2"/>
          <w:sz w:val="24"/>
          <w:szCs w:val="24"/>
        </w:rPr>
      </w:pPr>
    </w:p>
    <w:p w:rsidR="006A59DD" w:rsidRDefault="006A59DD" w:rsidP="006A59DD">
      <w:pPr>
        <w:rPr>
          <w:rFonts w:ascii="Cambria-Bold" w:hAnsi="Cambria-Bold" w:cs="Cambria-Bold"/>
          <w:b/>
          <w:bCs/>
          <w:color w:val="3071C4"/>
          <w:sz w:val="20"/>
          <w:szCs w:val="20"/>
        </w:rPr>
      </w:pPr>
      <w:r w:rsidRPr="00E321CE">
        <w:rPr>
          <w:rFonts w:ascii="Cambria-Bold" w:hAnsi="Cambria-Bold" w:cs="Cambria-Bold"/>
          <w:b/>
          <w:bCs/>
          <w:color w:val="3071C4"/>
          <w:spacing w:val="20"/>
          <w:sz w:val="20"/>
          <w:szCs w:val="20"/>
        </w:rPr>
        <w:t>IP ADDRESS / URL AFFECTED</w:t>
      </w:r>
      <w:r w:rsidR="00D227F5">
        <w:pict>
          <v:rect id="_x0000_i1027" style="width:451.3pt;height:1pt" o:hralign="center" o:hrstd="t" o:hrnoshade="t" o:hr="t" fillcolor="#2e74b5 [2404]" stroked="f"/>
        </w:pict>
      </w:r>
    </w:p>
    <w:p w:rsidR="006A59DD" w:rsidRDefault="006A59DD" w:rsidP="00AE392B">
      <w:pPr>
        <w:rPr>
          <w:rFonts w:ascii="Cambria" w:hAnsi="Cambria"/>
        </w:rPr>
      </w:pPr>
      <w:r>
        <w:rPr>
          <w:rFonts w:ascii="Cambria" w:hAnsi="Cambria"/>
        </w:rPr>
        <w:t>{urlaffected}</w:t>
      </w:r>
    </w:p>
    <w:p w:rsidR="00E321CE" w:rsidRDefault="00E321CE" w:rsidP="00AE392B">
      <w:pPr>
        <w:rPr>
          <w:rFonts w:ascii="Cambria" w:hAnsi="Cambria"/>
        </w:rPr>
      </w:pPr>
    </w:p>
    <w:p w:rsidR="006A59DD" w:rsidRDefault="006A59DD" w:rsidP="006A59DD">
      <w:pPr>
        <w:rPr>
          <w:rFonts w:ascii="Cambria-Bold" w:hAnsi="Cambria-Bold" w:cs="Cambria-Bold"/>
          <w:b/>
          <w:bCs/>
          <w:color w:val="3071C4"/>
          <w:sz w:val="20"/>
          <w:szCs w:val="20"/>
        </w:rPr>
      </w:pPr>
      <w:r w:rsidRPr="00E321CE">
        <w:rPr>
          <w:rFonts w:ascii="Cambria-Bold" w:hAnsi="Cambria-Bold" w:cs="Cambria-Bold"/>
          <w:b/>
          <w:bCs/>
          <w:color w:val="3071C4"/>
          <w:spacing w:val="20"/>
          <w:sz w:val="20"/>
          <w:szCs w:val="20"/>
        </w:rPr>
        <w:t>ANALYSIS</w:t>
      </w:r>
      <w:r w:rsidR="00D227F5">
        <w:pict>
          <v:rect id="_x0000_i1028" style="width:451.3pt;height:1pt" o:hralign="center" o:hrstd="t" o:hrnoshade="t" o:hr="t" fillcolor="#2e74b5 [2404]" stroked="f"/>
        </w:pict>
      </w:r>
    </w:p>
    <w:p w:rsidR="006A59DD" w:rsidRDefault="006A59DD" w:rsidP="006A59DD">
      <w:pPr>
        <w:rPr>
          <w:rFonts w:ascii="Cambria" w:hAnsi="Cambria"/>
        </w:rPr>
      </w:pPr>
      <w:r>
        <w:rPr>
          <w:rFonts w:ascii="Cambria" w:hAnsi="Cambria"/>
        </w:rPr>
        <w:t>{analysis}</w:t>
      </w:r>
    </w:p>
    <w:p w:rsidR="00E321CE" w:rsidRDefault="00E321CE" w:rsidP="006A59DD">
      <w:pPr>
        <w:rPr>
          <w:rFonts w:ascii="Cambria" w:hAnsi="Cambria"/>
        </w:rPr>
      </w:pPr>
    </w:p>
    <w:p w:rsidR="006A59DD" w:rsidRDefault="006A59DD" w:rsidP="006A59DD">
      <w:pPr>
        <w:rPr>
          <w:rFonts w:ascii="Cambria-Bold" w:hAnsi="Cambria-Bold" w:cs="Cambria-Bold"/>
          <w:b/>
          <w:bCs/>
          <w:color w:val="3071C4"/>
          <w:sz w:val="20"/>
          <w:szCs w:val="20"/>
        </w:rPr>
      </w:pPr>
      <w:r w:rsidRPr="00E321CE">
        <w:rPr>
          <w:rFonts w:ascii="Cambria-Bold" w:hAnsi="Cambria-Bold" w:cs="Cambria-Bold"/>
          <w:b/>
          <w:bCs/>
          <w:color w:val="3071C4"/>
          <w:spacing w:val="20"/>
          <w:sz w:val="20"/>
          <w:szCs w:val="20"/>
        </w:rPr>
        <w:t>IMPACT</w:t>
      </w:r>
      <w:r w:rsidR="00D227F5">
        <w:pict>
          <v:rect id="_x0000_i1029" style="width:451.3pt;height:1pt" o:hralign="center" o:hrstd="t" o:hrnoshade="t" o:hr="t" fillcolor="#2e74b5 [2404]" stroked="f"/>
        </w:pict>
      </w:r>
    </w:p>
    <w:p w:rsidR="006A59DD" w:rsidRDefault="006A59DD" w:rsidP="006A59DD">
      <w:pPr>
        <w:rPr>
          <w:rFonts w:ascii="Cambria" w:hAnsi="Cambria"/>
        </w:rPr>
      </w:pPr>
      <w:r>
        <w:rPr>
          <w:rFonts w:ascii="Cambria" w:hAnsi="Cambria"/>
        </w:rPr>
        <w:t>{impact}</w:t>
      </w:r>
    </w:p>
    <w:p w:rsidR="00E321CE" w:rsidRDefault="00E321CE" w:rsidP="006A59DD">
      <w:pPr>
        <w:rPr>
          <w:rFonts w:ascii="Cambria" w:hAnsi="Cambria"/>
        </w:rPr>
      </w:pPr>
    </w:p>
    <w:p w:rsidR="006A59DD" w:rsidRDefault="006A59DD" w:rsidP="006A59DD">
      <w:pPr>
        <w:rPr>
          <w:rFonts w:ascii="Cambria-Bold" w:hAnsi="Cambria-Bold" w:cs="Cambria-Bold"/>
          <w:b/>
          <w:bCs/>
          <w:color w:val="3071C4"/>
          <w:sz w:val="20"/>
          <w:szCs w:val="20"/>
        </w:rPr>
      </w:pPr>
      <w:r w:rsidRPr="00E321CE">
        <w:rPr>
          <w:rFonts w:ascii="Cambria-Bold" w:hAnsi="Cambria-Bold" w:cs="Cambria-Bold"/>
          <w:b/>
          <w:bCs/>
          <w:color w:val="3071C4"/>
          <w:spacing w:val="20"/>
          <w:sz w:val="20"/>
          <w:szCs w:val="20"/>
        </w:rPr>
        <w:t>RECOMMENDATION</w:t>
      </w:r>
      <w:r w:rsidR="00D227F5">
        <w:pict>
          <v:rect id="_x0000_i1030" style="width:451.3pt;height:1pt" o:hralign="center" o:hrstd="t" o:hrnoshade="t" o:hr="t" fillcolor="#2e74b5 [2404]" stroked="f"/>
        </w:pict>
      </w:r>
    </w:p>
    <w:p w:rsidR="006A59DD" w:rsidRDefault="006A59DD" w:rsidP="006A59DD">
      <w:pPr>
        <w:rPr>
          <w:rFonts w:ascii="Cambria" w:hAnsi="Cambria"/>
        </w:rPr>
      </w:pPr>
      <w:r>
        <w:rPr>
          <w:rFonts w:ascii="Cambria" w:hAnsi="Cambria"/>
        </w:rPr>
        <w:t>{recommendation}</w:t>
      </w:r>
    </w:p>
    <w:p w:rsidR="00E321CE" w:rsidRDefault="00E321CE" w:rsidP="006A59DD">
      <w:pPr>
        <w:rPr>
          <w:rFonts w:ascii="Cambria" w:hAnsi="Cambria"/>
        </w:rPr>
      </w:pPr>
    </w:p>
    <w:p w:rsidR="006A59DD" w:rsidRDefault="006A59DD" w:rsidP="006A59DD">
      <w:pPr>
        <w:rPr>
          <w:rFonts w:ascii="Cambria-Bold" w:hAnsi="Cambria-Bold" w:cs="Cambria-Bold"/>
          <w:b/>
          <w:bCs/>
          <w:color w:val="3071C4"/>
          <w:sz w:val="20"/>
          <w:szCs w:val="20"/>
        </w:rPr>
      </w:pPr>
      <w:r w:rsidRPr="00E321CE">
        <w:rPr>
          <w:rFonts w:ascii="Cambria-Bold" w:hAnsi="Cambria-Bold" w:cs="Cambria-Bold"/>
          <w:b/>
          <w:bCs/>
          <w:color w:val="3071C4"/>
          <w:spacing w:val="20"/>
          <w:sz w:val="20"/>
          <w:szCs w:val="20"/>
        </w:rPr>
        <w:t>REFERENCES</w:t>
      </w:r>
      <w:r w:rsidR="00D227F5">
        <w:pict>
          <v:rect id="_x0000_i1031" style="width:451.3pt;height:1pt" o:hralign="center" o:hrstd="t" o:hrnoshade="t" o:hr="t" fillcolor="#2e74b5 [2404]" stroked="f"/>
        </w:pict>
      </w:r>
    </w:p>
    <w:p w:rsidR="006A59DD" w:rsidRDefault="006A59DD" w:rsidP="006A59DD">
      <w:pPr>
        <w:rPr>
          <w:rFonts w:ascii="Cambria" w:hAnsi="Cambria"/>
        </w:rPr>
      </w:pPr>
      <w:r>
        <w:rPr>
          <w:rFonts w:ascii="Cambria" w:hAnsi="Cambria"/>
        </w:rPr>
        <w:t>{references}</w:t>
      </w:r>
    </w:p>
    <w:p w:rsidR="006A59DD" w:rsidRDefault="006A59DD" w:rsidP="006A59DD">
      <w:pPr>
        <w:rPr>
          <w:rFonts w:ascii="Cambria" w:hAnsi="Cambria"/>
        </w:rPr>
      </w:pPr>
    </w:p>
    <w:p w:rsidR="006A59DD" w:rsidRDefault="006A59DD" w:rsidP="006A59DD">
      <w:pPr>
        <w:rPr>
          <w:rFonts w:ascii="Cambria" w:hAnsi="Cambria"/>
        </w:rPr>
      </w:pPr>
    </w:p>
    <w:p w:rsidR="006A59DD" w:rsidRDefault="006A59DD" w:rsidP="006A59DD">
      <w:pPr>
        <w:rPr>
          <w:rFonts w:ascii="Cambria" w:hAnsi="Cambria"/>
        </w:rPr>
      </w:pPr>
    </w:p>
    <w:p w:rsidR="006A59DD" w:rsidRDefault="006A59DD" w:rsidP="006A59DD">
      <w:pPr>
        <w:rPr>
          <w:rFonts w:ascii="Cambria" w:hAnsi="Cambria"/>
        </w:rPr>
      </w:pPr>
    </w:p>
    <w:p w:rsidR="006A59DD" w:rsidRDefault="006A59DD" w:rsidP="00AE392B">
      <w:pPr>
        <w:rPr>
          <w:rFonts w:ascii="Cambria" w:hAnsi="Cambria"/>
        </w:rPr>
      </w:pPr>
    </w:p>
    <w:p w:rsidR="006A59DD" w:rsidRPr="006A59DD" w:rsidRDefault="006A59DD" w:rsidP="00AE392B">
      <w:pPr>
        <w:rPr>
          <w:rFonts w:ascii="Cambria" w:hAnsi="Cambria"/>
        </w:rPr>
      </w:pPr>
    </w:p>
    <w:sectPr w:rsidR="006A59DD" w:rsidRPr="006A59DD" w:rsidSect="00AE3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1F4E79" w:themeColor="accent1" w:themeShade="80"/>
        <w:left w:val="thinThickSmallGap" w:sz="24" w:space="24" w:color="1F4E79" w:themeColor="accent1" w:themeShade="80"/>
        <w:bottom w:val="thickThinSmallGap" w:sz="24" w:space="24" w:color="1F4E79" w:themeColor="accent1" w:themeShade="80"/>
        <w:right w:val="thickThinSmallGap" w:sz="24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7F5" w:rsidRDefault="00D227F5" w:rsidP="00F06998">
      <w:pPr>
        <w:spacing w:after="0" w:line="240" w:lineRule="auto"/>
      </w:pPr>
      <w:r>
        <w:separator/>
      </w:r>
    </w:p>
  </w:endnote>
  <w:endnote w:type="continuationSeparator" w:id="0">
    <w:p w:rsidR="00D227F5" w:rsidRDefault="00D227F5" w:rsidP="00F0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98" w:rsidRDefault="00F06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84152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6998" w:rsidRDefault="00F069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32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6998" w:rsidRDefault="00F069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98" w:rsidRDefault="00F06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7F5" w:rsidRDefault="00D227F5" w:rsidP="00F06998">
      <w:pPr>
        <w:spacing w:after="0" w:line="240" w:lineRule="auto"/>
      </w:pPr>
      <w:r>
        <w:separator/>
      </w:r>
    </w:p>
  </w:footnote>
  <w:footnote w:type="continuationSeparator" w:id="0">
    <w:p w:rsidR="00D227F5" w:rsidRDefault="00D227F5" w:rsidP="00F0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98" w:rsidRDefault="00F06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404011"/>
      <w:docPartObj>
        <w:docPartGallery w:val="Watermarks"/>
        <w:docPartUnique/>
      </w:docPartObj>
    </w:sdtPr>
    <w:sdtEndPr/>
    <w:sdtContent>
      <w:p w:rsidR="00F06998" w:rsidRDefault="00D227F5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98" w:rsidRDefault="00F06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2B"/>
    <w:rsid w:val="0007732D"/>
    <w:rsid w:val="002E525C"/>
    <w:rsid w:val="005C5C9B"/>
    <w:rsid w:val="006A59DD"/>
    <w:rsid w:val="00910AF6"/>
    <w:rsid w:val="009F70AA"/>
    <w:rsid w:val="00A45F76"/>
    <w:rsid w:val="00AE392B"/>
    <w:rsid w:val="00BD40EC"/>
    <w:rsid w:val="00D1490A"/>
    <w:rsid w:val="00D227F5"/>
    <w:rsid w:val="00E321CE"/>
    <w:rsid w:val="00F0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AC94BB"/>
  <w15:chartTrackingRefBased/>
  <w15:docId w15:val="{AD351FAE-685D-4DF5-A63A-8341F769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998"/>
  </w:style>
  <w:style w:type="paragraph" w:styleId="Footer">
    <w:name w:val="footer"/>
    <w:basedOn w:val="Normal"/>
    <w:link w:val="FooterChar"/>
    <w:uiPriority w:val="99"/>
    <w:unhideWhenUsed/>
    <w:rsid w:val="00F06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2020-10-07T04:16:00Z</dcterms:created>
  <dcterms:modified xsi:type="dcterms:W3CDTF">2020-10-07T05:02:00Z</dcterms:modified>
</cp:coreProperties>
</file>