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1FB49" w14:textId="3B7872B5" w:rsidR="00060F38" w:rsidRDefault="0051055B">
      <w:r>
        <w:t xml:space="preserve">Question :- 1) </w:t>
      </w:r>
      <w:r w:rsidRPr="0051055B">
        <w:t>who to get full data of covid ?</w:t>
      </w:r>
      <w:r>
        <w:br/>
        <w:t>Answer :-</w:t>
      </w:r>
      <w:r w:rsidRPr="0051055B">
        <w:t xml:space="preserve"> select * from covid_19;</w:t>
      </w:r>
      <w:r>
        <w:br/>
        <w:t>Insight :-</w:t>
      </w:r>
      <w:r>
        <w:br/>
      </w:r>
      <w:r w:rsidRPr="0051055B">
        <w:t xml:space="preserve">To get full COVID-19 data and create insights, start by running the SQL query SELECT * FROM covid_19; to retrieve all the data from the database. Next, understand the data by examining its columns, such as date, location, cases, deaths, and recoveries. </w:t>
      </w:r>
      <w:proofErr w:type="spellStart"/>
      <w:r w:rsidRPr="0051055B">
        <w:t>Analyze</w:t>
      </w:r>
      <w:proofErr w:type="spellEnd"/>
      <w:r w:rsidRPr="0051055B">
        <w:t xml:space="preserve"> this data by calculating key statistics like the total number of cases and deaths, and the recovery rate. Observe trends over time to see how these numbers change, and compare data across different regions to identify which areas are most and least affected. Finally, create visualizations such as line graphs to show trends over time and bar charts to compare regions. This approach provides a comprehensive understanding of the COVID-19 situation through data analysis and visual representation.</w:t>
      </w:r>
      <w:r>
        <w:br/>
      </w:r>
    </w:p>
    <w:p w14:paraId="21C8B7B9" w14:textId="77777777" w:rsidR="0051055B" w:rsidRPr="0051055B" w:rsidRDefault="0051055B" w:rsidP="0051055B">
      <w:r>
        <w:t xml:space="preserve">Question :- 2) </w:t>
      </w:r>
      <w:r w:rsidRPr="0051055B">
        <w:t>with the help of this query we can see all the data of the covid_19 table</w:t>
      </w:r>
      <w:r>
        <w:br/>
        <w:t xml:space="preserve">answer :- </w:t>
      </w:r>
      <w:r w:rsidRPr="0051055B">
        <w:t xml:space="preserve">select country , max(cases)as </w:t>
      </w:r>
      <w:proofErr w:type="spellStart"/>
      <w:r w:rsidRPr="0051055B">
        <w:t>max_case</w:t>
      </w:r>
      <w:proofErr w:type="spellEnd"/>
      <w:r w:rsidRPr="0051055B">
        <w:t xml:space="preserve">  from covid_19 group by country limit 1;</w:t>
      </w:r>
      <w:r>
        <w:br/>
        <w:t xml:space="preserve">insights :- </w:t>
      </w:r>
      <w:r w:rsidRPr="0051055B">
        <w:t xml:space="preserve">Using the query SELECT country, MAX(cases) AS </w:t>
      </w:r>
      <w:proofErr w:type="spellStart"/>
      <w:r w:rsidRPr="0051055B">
        <w:t>max_case</w:t>
      </w:r>
      <w:proofErr w:type="spellEnd"/>
      <w:r w:rsidRPr="0051055B">
        <w:t xml:space="preserve"> FROM covid_19 GROUP BY country LIMIT 1;, you can identify the country with the highest reported peak in COVID-19 cases. This helps highlight the most severely impacted country in the dataset. Such insights are crucial for understanding pandemic severity and guiding comparative analysis, resource allocation, and response strategies.</w:t>
      </w:r>
    </w:p>
    <w:p w14:paraId="2B4B2AFE" w14:textId="279D0110" w:rsidR="0051055B" w:rsidRDefault="0051055B" w:rsidP="0051055B">
      <w:r>
        <w:t xml:space="preserve">Question :- 3) </w:t>
      </w:r>
      <w:r w:rsidRPr="0051055B">
        <w:t xml:space="preserve"> Find the total number of cases per country ?</w:t>
      </w:r>
      <w:r>
        <w:t xml:space="preserve"> </w:t>
      </w:r>
      <w:r>
        <w:br/>
        <w:t>answer :-</w:t>
      </w:r>
      <w:r w:rsidRPr="0051055B">
        <w:t xml:space="preserve"> select country, sum(cases) from covid_19 group by country;</w:t>
      </w:r>
      <w:r>
        <w:t xml:space="preserve"> </w:t>
      </w:r>
      <w:r>
        <w:br/>
        <w:t xml:space="preserve">insights :- </w:t>
      </w:r>
      <w:r w:rsidRPr="0051055B">
        <w:t>Using the query SELECT country, SUM(cases) FROM covid_19 GROUP BY country;, you can determine the total number of COVID-19 cases for each country. This insight helps identify which countries had the highest overall case counts, providing a clear picture of the pandemic's spread and impact globally. This information is essential for assessing the overall burden of the disease in different regions and planning public health responses accordingly.</w:t>
      </w:r>
      <w:r>
        <w:br/>
      </w:r>
    </w:p>
    <w:p w14:paraId="6A4016B5" w14:textId="53691755" w:rsidR="0051055B" w:rsidRDefault="0051055B" w:rsidP="0051055B">
      <w:r>
        <w:t xml:space="preserve">Question :- 4) </w:t>
      </w:r>
      <w:r w:rsidRPr="0051055B">
        <w:t>List countries with more than 1000 recovered cases?</w:t>
      </w:r>
      <w:r>
        <w:br/>
        <w:t xml:space="preserve">answer :- </w:t>
      </w:r>
      <w:r w:rsidRPr="0051055B">
        <w:t>select country ,cases from covid_19 where recovered &gt; 1000;</w:t>
      </w:r>
      <w:r w:rsidR="00A52ABD">
        <w:br/>
        <w:t xml:space="preserve">insights :- </w:t>
      </w:r>
      <w:r w:rsidR="00A52ABD" w:rsidRPr="00A52ABD">
        <w:t>The query SELECT country, cases FROM covid_19 WHERE recovered &gt; 1000; retrieves the number of cases for countries where more than 1,000 people have recovered from COVID-19. This insight highlights countries with significant recovery numbers, indicating their healthcare system's ability to manage and treat the disease effectively. It also suggests regions where the pandemic might be under better control compared to others.</w:t>
      </w:r>
    </w:p>
    <w:p w14:paraId="5D41DEF1" w14:textId="77777777" w:rsidR="00A52ABD" w:rsidRDefault="00A52ABD" w:rsidP="0051055B"/>
    <w:p w14:paraId="40F83FC7" w14:textId="696DAC27" w:rsidR="00A52ABD" w:rsidRDefault="00A52ABD" w:rsidP="0051055B">
      <w:r>
        <w:t xml:space="preserve">Questions :- 5) </w:t>
      </w:r>
      <w:r w:rsidRPr="00A52ABD">
        <w:t xml:space="preserve">list the countries with lowest </w:t>
      </w:r>
      <w:proofErr w:type="spellStart"/>
      <w:r w:rsidRPr="00A52ABD">
        <w:t>cov_id</w:t>
      </w:r>
      <w:proofErr w:type="spellEnd"/>
      <w:r w:rsidRPr="00A52ABD">
        <w:t xml:space="preserve"> cases ?</w:t>
      </w:r>
      <w:r>
        <w:br/>
        <w:t xml:space="preserve">answers :- </w:t>
      </w:r>
      <w:r w:rsidRPr="00A52ABD">
        <w:t xml:space="preserve">select min(cases) as </w:t>
      </w:r>
      <w:proofErr w:type="spellStart"/>
      <w:r w:rsidRPr="00A52ABD">
        <w:t>lowest_cases,continent</w:t>
      </w:r>
      <w:proofErr w:type="spellEnd"/>
      <w:r w:rsidRPr="00A52ABD">
        <w:t xml:space="preserve"> from covid_19 group by continent order by 1 limit 2;</w:t>
      </w:r>
      <w:r>
        <w:br/>
        <w:t xml:space="preserve">insights :- </w:t>
      </w:r>
      <w:r w:rsidRPr="00A52ABD">
        <w:t xml:space="preserve">The query `SELECT MIN(cases) AS </w:t>
      </w:r>
      <w:proofErr w:type="spellStart"/>
      <w:r w:rsidRPr="00A52ABD">
        <w:t>lowest_cases</w:t>
      </w:r>
      <w:proofErr w:type="spellEnd"/>
      <w:r w:rsidRPr="00A52ABD">
        <w:t>, continent FROM covid_19 GROUP BY continent ORDER BY 1 LIMIT 2;` identifies the two continents with the lowest reported COVID-19 cases. This insight helps highlight the regions that experienced the least impact from the pandemic, potentially due to effective containment measures, lower population density, or other mitigating factors. Understanding these factors can provide valuable lessons for managing future outbreaks.</w:t>
      </w:r>
    </w:p>
    <w:p w14:paraId="4C3EBEAC" w14:textId="77777777" w:rsidR="00A52ABD" w:rsidRDefault="00A52ABD" w:rsidP="0051055B"/>
    <w:p w14:paraId="4CF3C690" w14:textId="034CD4D6" w:rsidR="00B20033" w:rsidRDefault="00A52ABD" w:rsidP="0051055B">
      <w:r>
        <w:lastRenderedPageBreak/>
        <w:t xml:space="preserve">Question :- 6) </w:t>
      </w:r>
      <w:r w:rsidRPr="00A52ABD">
        <w:t>List countries with missing data for tests:</w:t>
      </w:r>
      <w:r w:rsidR="00B20033">
        <w:br/>
        <w:t xml:space="preserve">answer :- </w:t>
      </w:r>
      <w:r w:rsidR="00B20033" w:rsidRPr="00B20033">
        <w:t>select country , tests  from covid_19 where tests is null;</w:t>
      </w:r>
      <w:r w:rsidR="00B20033">
        <w:br/>
      </w:r>
      <w:r w:rsidR="008113AE">
        <w:t xml:space="preserve">Insights :- </w:t>
      </w:r>
      <w:r w:rsidR="00B20033" w:rsidRPr="00B20033">
        <w:t>The query `SELECT country, tests FROM covid_19 WHERE tests IS NULL;` retrieves the countries that have not reported their COVID-19 testing data. This insight is critical as it highlights gaps in data reporting, which can affect the accuracy of understanding and responding to the pandemic. Identifying these countries emphasizes the need for improved data collection and transparency in public health reporting.</w:t>
      </w:r>
    </w:p>
    <w:p w14:paraId="7D27F1CD" w14:textId="063A7FD7" w:rsidR="008C1B11" w:rsidRDefault="008113AE" w:rsidP="0051055B">
      <w:r>
        <w:t>Question :-</w:t>
      </w:r>
      <w:r w:rsidRPr="008113AE">
        <w:t xml:space="preserve"> </w:t>
      </w:r>
      <w:r w:rsidRPr="008113AE">
        <w:t>7 Find the total population of all countries combined</w:t>
      </w:r>
      <w:r>
        <w:br/>
        <w:t xml:space="preserve">answer :- </w:t>
      </w:r>
      <w:r w:rsidRPr="008113AE">
        <w:t xml:space="preserve">select sum(population) as </w:t>
      </w:r>
      <w:proofErr w:type="spellStart"/>
      <w:r w:rsidRPr="008113AE">
        <w:t>total_population</w:t>
      </w:r>
      <w:proofErr w:type="spellEnd"/>
      <w:r w:rsidRPr="008113AE">
        <w:t xml:space="preserve"> from covid_19 ;</w:t>
      </w:r>
      <w:r>
        <w:br/>
        <w:t xml:space="preserve">Insights :- </w:t>
      </w:r>
      <w:r w:rsidRPr="008113AE">
        <w:t>The total population across all the regions in the provided COVID-19 dataset is approximately 7.94 billion. This number represents the cumulative population data from various countries or regions included in your dataset.</w:t>
      </w:r>
    </w:p>
    <w:p w14:paraId="78C275E9" w14:textId="400E58B0" w:rsidR="008C1B11" w:rsidRDefault="008C1B11" w:rsidP="0051055B">
      <w:r>
        <w:t xml:space="preserve">Question :- </w:t>
      </w:r>
      <w:r w:rsidRPr="008C1B11">
        <w:t>8 find the total population of all the continent</w:t>
      </w:r>
      <w:r>
        <w:br/>
        <w:t xml:space="preserve">answer :- </w:t>
      </w:r>
      <w:r w:rsidRPr="008C1B11">
        <w:t xml:space="preserve">select sum(population) as </w:t>
      </w:r>
      <w:proofErr w:type="spellStart"/>
      <w:r w:rsidRPr="008C1B11">
        <w:t>total_population,continent</w:t>
      </w:r>
      <w:proofErr w:type="spellEnd"/>
      <w:r w:rsidRPr="008C1B11">
        <w:t xml:space="preserve"> as </w:t>
      </w:r>
      <w:proofErr w:type="spellStart"/>
      <w:r w:rsidRPr="008C1B11">
        <w:t>total_population</w:t>
      </w:r>
      <w:proofErr w:type="spellEnd"/>
      <w:r w:rsidRPr="008C1B11">
        <w:t xml:space="preserve"> from covid_19 group by continent;</w:t>
      </w:r>
      <w:r>
        <w:br/>
        <w:t>insights :-</w:t>
      </w:r>
      <w:r w:rsidRPr="008C1B11">
        <w:t xml:space="preserve"> </w:t>
      </w:r>
      <w:r w:rsidRPr="008C1B11">
        <w:t xml:space="preserve">The query SELECT SUM(population) AS </w:t>
      </w:r>
      <w:proofErr w:type="spellStart"/>
      <w:r w:rsidRPr="008C1B11">
        <w:t>total_population</w:t>
      </w:r>
      <w:proofErr w:type="spellEnd"/>
      <w:r w:rsidRPr="008C1B11">
        <w:t>, continent FROM covid_19 GROUP BY continent; calculates the total population for each continent based on the COVID-19 data. This insight helps understand the population distribution across continents, which is crucial for assessing the potential impact of the pandemic, planning vaccination campaigns, and allocating healthcare resources proportionately to population sizes.</w:t>
      </w:r>
    </w:p>
    <w:p w14:paraId="55A56AC2" w14:textId="7F7322BE" w:rsidR="008C1B11" w:rsidRDefault="008C1B11" w:rsidP="0051055B">
      <w:r>
        <w:t xml:space="preserve">Question :- 9 </w:t>
      </w:r>
      <w:r w:rsidRPr="008C1B11">
        <w:t xml:space="preserve">find the cases , </w:t>
      </w:r>
      <w:proofErr w:type="spellStart"/>
      <w:r w:rsidRPr="008C1B11">
        <w:t>recoverey</w:t>
      </w:r>
      <w:proofErr w:type="spellEnd"/>
      <w:r w:rsidRPr="008C1B11">
        <w:t xml:space="preserve"> ,deaths and tests of each country</w:t>
      </w:r>
      <w:r>
        <w:br/>
        <w:t>answer :-</w:t>
      </w:r>
      <w:r w:rsidRPr="008C1B11">
        <w:t xml:space="preserve"> </w:t>
      </w:r>
      <w:r w:rsidRPr="008C1B11">
        <w:t xml:space="preserve">select </w:t>
      </w:r>
      <w:proofErr w:type="spellStart"/>
      <w:r w:rsidRPr="008C1B11">
        <w:t>country,tests</w:t>
      </w:r>
      <w:proofErr w:type="spellEnd"/>
      <w:r w:rsidRPr="008C1B11">
        <w:t xml:space="preserve"> , deaths, recovered, cases from covid_19 ;</w:t>
      </w:r>
      <w:r>
        <w:br/>
        <w:t>insights :-</w:t>
      </w:r>
      <w:r w:rsidRPr="008C1B11">
        <w:t xml:space="preserve"> </w:t>
      </w:r>
      <w:r w:rsidRPr="008C1B11">
        <w:t xml:space="preserve">The query `SELECT country, tests, deaths, recovered, cases FROM covid_19;` provides a comprehensive view of key COVID-19 metrics for each country, including the number of tests conducted, deaths, recoveries, and total cases. This data is essential for </w:t>
      </w:r>
      <w:proofErr w:type="spellStart"/>
      <w:r w:rsidRPr="008C1B11">
        <w:t>analyzing</w:t>
      </w:r>
      <w:proofErr w:type="spellEnd"/>
      <w:r w:rsidRPr="008C1B11">
        <w:t xml:space="preserve"> the pandemic's impact on different countries, assessing testing efficiency, death rates, recovery rates, and overall case burden. Such insights are critical for guiding public health strategies and resource allocation.</w:t>
      </w:r>
    </w:p>
    <w:p w14:paraId="49CA7249" w14:textId="28B04431" w:rsidR="008C1B11" w:rsidRDefault="008C1B11" w:rsidP="0051055B">
      <w:r>
        <w:t xml:space="preserve">Question :- </w:t>
      </w:r>
      <w:r w:rsidRPr="008C1B11">
        <w:t xml:space="preserve">10 find max </w:t>
      </w:r>
      <w:proofErr w:type="spellStart"/>
      <w:r w:rsidRPr="008C1B11">
        <w:t>recoverey</w:t>
      </w:r>
      <w:proofErr w:type="spellEnd"/>
      <w:r w:rsidRPr="008C1B11">
        <w:t xml:space="preserve"> of continent and provide the </w:t>
      </w:r>
      <w:proofErr w:type="spellStart"/>
      <w:r w:rsidRPr="008C1B11">
        <w:t>countrys</w:t>
      </w:r>
      <w:proofErr w:type="spellEnd"/>
      <w:r w:rsidRPr="008C1B11">
        <w:t xml:space="preserve"> name too.</w:t>
      </w:r>
      <w:r>
        <w:br/>
        <w:t>answer :-</w:t>
      </w:r>
      <w:r w:rsidRPr="008C1B11">
        <w:t xml:space="preserve"> </w:t>
      </w:r>
      <w:r w:rsidRPr="008C1B11">
        <w:t xml:space="preserve">select continent , country , max(recovered) as </w:t>
      </w:r>
      <w:proofErr w:type="spellStart"/>
      <w:r w:rsidRPr="008C1B11">
        <w:t>max_recovered</w:t>
      </w:r>
      <w:proofErr w:type="spellEnd"/>
      <w:r w:rsidRPr="008C1B11">
        <w:t xml:space="preserve"> from covid_19 group by continent , country order by 3 </w:t>
      </w:r>
      <w:proofErr w:type="spellStart"/>
      <w:r w:rsidRPr="008C1B11">
        <w:t>desc</w:t>
      </w:r>
      <w:proofErr w:type="spellEnd"/>
      <w:r w:rsidRPr="008C1B11">
        <w:t>;</w:t>
      </w:r>
      <w:r>
        <w:br/>
        <w:t xml:space="preserve">insights :- </w:t>
      </w:r>
      <w:r w:rsidRPr="008C1B11">
        <w:t xml:space="preserve">The query `SELECT continent, country, MAX(recovered) AS </w:t>
      </w:r>
      <w:proofErr w:type="spellStart"/>
      <w:r w:rsidRPr="008C1B11">
        <w:t>max_recovered</w:t>
      </w:r>
      <w:proofErr w:type="spellEnd"/>
      <w:r w:rsidRPr="008C1B11">
        <w:t xml:space="preserve"> FROM covid_19 GROUP BY continent, country ORDER BY 3 DESC;` identifies the countries with the highest number of COVID-19 recoveries within each continent, sorted by the highest recovery numbers. This insight highlights the countries that have been most successful in managing recoveries, offering a glimpse into effective healthcare responses and the resilience of their healthcare systems during the pandemic.</w:t>
      </w:r>
    </w:p>
    <w:p w14:paraId="45402074" w14:textId="77777777" w:rsidR="00B20033" w:rsidRPr="0051055B" w:rsidRDefault="00B20033" w:rsidP="0051055B"/>
    <w:p w14:paraId="45D999F7" w14:textId="3CBB3AC2" w:rsidR="0051055B" w:rsidRDefault="0051055B"/>
    <w:sectPr w:rsidR="0051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5B"/>
    <w:rsid w:val="00060F38"/>
    <w:rsid w:val="004924DC"/>
    <w:rsid w:val="0051055B"/>
    <w:rsid w:val="008113AE"/>
    <w:rsid w:val="008C1B11"/>
    <w:rsid w:val="009312C3"/>
    <w:rsid w:val="00A52ABD"/>
    <w:rsid w:val="00B20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3FEE"/>
  <w15:chartTrackingRefBased/>
  <w15:docId w15:val="{9724C435-7953-407E-B567-3EF10EEA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05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590991">
      <w:bodyDiv w:val="1"/>
      <w:marLeft w:val="0"/>
      <w:marRight w:val="0"/>
      <w:marTop w:val="0"/>
      <w:marBottom w:val="0"/>
      <w:divBdr>
        <w:top w:val="none" w:sz="0" w:space="0" w:color="auto"/>
        <w:left w:val="none" w:sz="0" w:space="0" w:color="auto"/>
        <w:bottom w:val="none" w:sz="0" w:space="0" w:color="auto"/>
        <w:right w:val="none" w:sz="0" w:space="0" w:color="auto"/>
      </w:divBdr>
      <w:divsChild>
        <w:div w:id="150296403">
          <w:marLeft w:val="0"/>
          <w:marRight w:val="0"/>
          <w:marTop w:val="0"/>
          <w:marBottom w:val="0"/>
          <w:divBdr>
            <w:top w:val="none" w:sz="0" w:space="0" w:color="auto"/>
            <w:left w:val="none" w:sz="0" w:space="0" w:color="auto"/>
            <w:bottom w:val="none" w:sz="0" w:space="0" w:color="auto"/>
            <w:right w:val="none" w:sz="0" w:space="0" w:color="auto"/>
          </w:divBdr>
          <w:divsChild>
            <w:div w:id="1771854010">
              <w:marLeft w:val="0"/>
              <w:marRight w:val="0"/>
              <w:marTop w:val="0"/>
              <w:marBottom w:val="0"/>
              <w:divBdr>
                <w:top w:val="none" w:sz="0" w:space="0" w:color="auto"/>
                <w:left w:val="none" w:sz="0" w:space="0" w:color="auto"/>
                <w:bottom w:val="none" w:sz="0" w:space="0" w:color="auto"/>
                <w:right w:val="none" w:sz="0" w:space="0" w:color="auto"/>
              </w:divBdr>
              <w:divsChild>
                <w:div w:id="932401043">
                  <w:marLeft w:val="0"/>
                  <w:marRight w:val="0"/>
                  <w:marTop w:val="0"/>
                  <w:marBottom w:val="0"/>
                  <w:divBdr>
                    <w:top w:val="none" w:sz="0" w:space="0" w:color="auto"/>
                    <w:left w:val="none" w:sz="0" w:space="0" w:color="auto"/>
                    <w:bottom w:val="none" w:sz="0" w:space="0" w:color="auto"/>
                    <w:right w:val="none" w:sz="0" w:space="0" w:color="auto"/>
                  </w:divBdr>
                  <w:divsChild>
                    <w:div w:id="17563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0594">
          <w:marLeft w:val="0"/>
          <w:marRight w:val="0"/>
          <w:marTop w:val="0"/>
          <w:marBottom w:val="0"/>
          <w:divBdr>
            <w:top w:val="none" w:sz="0" w:space="0" w:color="auto"/>
            <w:left w:val="none" w:sz="0" w:space="0" w:color="auto"/>
            <w:bottom w:val="none" w:sz="0" w:space="0" w:color="auto"/>
            <w:right w:val="none" w:sz="0" w:space="0" w:color="auto"/>
          </w:divBdr>
          <w:divsChild>
            <w:div w:id="1725106442">
              <w:marLeft w:val="0"/>
              <w:marRight w:val="0"/>
              <w:marTop w:val="0"/>
              <w:marBottom w:val="0"/>
              <w:divBdr>
                <w:top w:val="none" w:sz="0" w:space="0" w:color="auto"/>
                <w:left w:val="none" w:sz="0" w:space="0" w:color="auto"/>
                <w:bottom w:val="none" w:sz="0" w:space="0" w:color="auto"/>
                <w:right w:val="none" w:sz="0" w:space="0" w:color="auto"/>
              </w:divBdr>
              <w:divsChild>
                <w:div w:id="1415473689">
                  <w:marLeft w:val="0"/>
                  <w:marRight w:val="0"/>
                  <w:marTop w:val="0"/>
                  <w:marBottom w:val="0"/>
                  <w:divBdr>
                    <w:top w:val="none" w:sz="0" w:space="0" w:color="auto"/>
                    <w:left w:val="none" w:sz="0" w:space="0" w:color="auto"/>
                    <w:bottom w:val="none" w:sz="0" w:space="0" w:color="auto"/>
                    <w:right w:val="none" w:sz="0" w:space="0" w:color="auto"/>
                  </w:divBdr>
                  <w:divsChild>
                    <w:div w:id="9175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57588">
      <w:bodyDiv w:val="1"/>
      <w:marLeft w:val="0"/>
      <w:marRight w:val="0"/>
      <w:marTop w:val="0"/>
      <w:marBottom w:val="0"/>
      <w:divBdr>
        <w:top w:val="none" w:sz="0" w:space="0" w:color="auto"/>
        <w:left w:val="none" w:sz="0" w:space="0" w:color="auto"/>
        <w:bottom w:val="none" w:sz="0" w:space="0" w:color="auto"/>
        <w:right w:val="none" w:sz="0" w:space="0" w:color="auto"/>
      </w:divBdr>
      <w:divsChild>
        <w:div w:id="303388553">
          <w:marLeft w:val="0"/>
          <w:marRight w:val="0"/>
          <w:marTop w:val="0"/>
          <w:marBottom w:val="0"/>
          <w:divBdr>
            <w:top w:val="none" w:sz="0" w:space="0" w:color="auto"/>
            <w:left w:val="none" w:sz="0" w:space="0" w:color="auto"/>
            <w:bottom w:val="none" w:sz="0" w:space="0" w:color="auto"/>
            <w:right w:val="none" w:sz="0" w:space="0" w:color="auto"/>
          </w:divBdr>
          <w:divsChild>
            <w:div w:id="1329820043">
              <w:marLeft w:val="0"/>
              <w:marRight w:val="0"/>
              <w:marTop w:val="0"/>
              <w:marBottom w:val="0"/>
              <w:divBdr>
                <w:top w:val="none" w:sz="0" w:space="0" w:color="auto"/>
                <w:left w:val="none" w:sz="0" w:space="0" w:color="auto"/>
                <w:bottom w:val="none" w:sz="0" w:space="0" w:color="auto"/>
                <w:right w:val="none" w:sz="0" w:space="0" w:color="auto"/>
              </w:divBdr>
              <w:divsChild>
                <w:div w:id="1386492673">
                  <w:marLeft w:val="0"/>
                  <w:marRight w:val="0"/>
                  <w:marTop w:val="0"/>
                  <w:marBottom w:val="0"/>
                  <w:divBdr>
                    <w:top w:val="none" w:sz="0" w:space="0" w:color="auto"/>
                    <w:left w:val="none" w:sz="0" w:space="0" w:color="auto"/>
                    <w:bottom w:val="none" w:sz="0" w:space="0" w:color="auto"/>
                    <w:right w:val="none" w:sz="0" w:space="0" w:color="auto"/>
                  </w:divBdr>
                  <w:divsChild>
                    <w:div w:id="1815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1432">
          <w:marLeft w:val="0"/>
          <w:marRight w:val="0"/>
          <w:marTop w:val="0"/>
          <w:marBottom w:val="0"/>
          <w:divBdr>
            <w:top w:val="none" w:sz="0" w:space="0" w:color="auto"/>
            <w:left w:val="none" w:sz="0" w:space="0" w:color="auto"/>
            <w:bottom w:val="none" w:sz="0" w:space="0" w:color="auto"/>
            <w:right w:val="none" w:sz="0" w:space="0" w:color="auto"/>
          </w:divBdr>
          <w:divsChild>
            <w:div w:id="1229263800">
              <w:marLeft w:val="0"/>
              <w:marRight w:val="0"/>
              <w:marTop w:val="0"/>
              <w:marBottom w:val="0"/>
              <w:divBdr>
                <w:top w:val="none" w:sz="0" w:space="0" w:color="auto"/>
                <w:left w:val="none" w:sz="0" w:space="0" w:color="auto"/>
                <w:bottom w:val="none" w:sz="0" w:space="0" w:color="auto"/>
                <w:right w:val="none" w:sz="0" w:space="0" w:color="auto"/>
              </w:divBdr>
              <w:divsChild>
                <w:div w:id="1258518338">
                  <w:marLeft w:val="0"/>
                  <w:marRight w:val="0"/>
                  <w:marTop w:val="0"/>
                  <w:marBottom w:val="0"/>
                  <w:divBdr>
                    <w:top w:val="none" w:sz="0" w:space="0" w:color="auto"/>
                    <w:left w:val="none" w:sz="0" w:space="0" w:color="auto"/>
                    <w:bottom w:val="none" w:sz="0" w:space="0" w:color="auto"/>
                    <w:right w:val="none" w:sz="0" w:space="0" w:color="auto"/>
                  </w:divBdr>
                  <w:divsChild>
                    <w:div w:id="11160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k shah</dc:creator>
  <cp:keywords/>
  <dc:description/>
  <cp:lastModifiedBy>aaditya k shah</cp:lastModifiedBy>
  <cp:revision>2</cp:revision>
  <dcterms:created xsi:type="dcterms:W3CDTF">2024-08-02T05:19:00Z</dcterms:created>
  <dcterms:modified xsi:type="dcterms:W3CDTF">2024-08-12T04:37:00Z</dcterms:modified>
</cp:coreProperties>
</file>