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5B" w:rsidRDefault="00B70F5B" w:rsidP="00B70F5B">
      <w:pPr>
        <w:pStyle w:val="Titre"/>
      </w:pPr>
      <w:r>
        <w:t xml:space="preserve">saÉ 3.01 – devapp </w:t>
      </w:r>
    </w:p>
    <w:p w:rsidR="00B70F5B" w:rsidRDefault="00B70F5B" w:rsidP="00B70F5B">
      <w:pPr>
        <w:pStyle w:val="Titre"/>
      </w:pPr>
      <w:r>
        <w:t>analyse d’impact</w:t>
      </w:r>
    </w:p>
    <w:p w:rsidR="00B70F5B" w:rsidRDefault="00B70F5B" w:rsidP="00B70F5B">
      <w:pPr>
        <w:pStyle w:val="Sous-titre"/>
      </w:pPr>
      <w:r>
        <w:t>Groupe 2B11</w:t>
      </w:r>
    </w:p>
    <w:p w:rsidR="00B70F5B" w:rsidRDefault="00B70F5B" w:rsidP="00B70F5B"/>
    <w:sdt>
      <w:sdtPr>
        <w:id w:val="2043170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B70F5B" w:rsidRDefault="00B70F5B">
          <w:pPr>
            <w:pStyle w:val="En-ttedetabledesmatires"/>
          </w:pPr>
          <w:r>
            <w:t>Table des matières</w:t>
          </w:r>
        </w:p>
        <w:p w:rsidR="00B70F5B" w:rsidRDefault="00B70F5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B70F5B" w:rsidRDefault="00B70F5B" w:rsidP="00B70F5B"/>
    <w:p w:rsidR="00B70F5B" w:rsidRDefault="00B70F5B">
      <w:r>
        <w:br w:type="page"/>
      </w:r>
    </w:p>
    <w:p w:rsidR="00B70F5B" w:rsidRDefault="00B70F5B" w:rsidP="00B70F5B">
      <w:pPr>
        <w:pStyle w:val="Titre1"/>
      </w:pPr>
      <w:r>
        <w:lastRenderedPageBreak/>
        <w:t>1 – Vue d’ensembles des traitements réalisés</w:t>
      </w:r>
    </w:p>
    <w:p w:rsidR="00B70F5B" w:rsidRDefault="00B70F5B" w:rsidP="00B70F5B">
      <w:pPr>
        <w:pStyle w:val="Titre1"/>
      </w:pPr>
      <w:bookmarkStart w:id="0" w:name="_GoBack"/>
      <w:bookmarkEnd w:id="0"/>
      <w:r>
        <w:t>2 – Description des processus, données et supports</w:t>
      </w:r>
    </w:p>
    <w:p w:rsidR="00B70F5B" w:rsidRDefault="00B70F5B" w:rsidP="00B70F5B">
      <w:pPr>
        <w:pStyle w:val="Titre1"/>
      </w:pPr>
      <w:r>
        <w:t>3 – Récapitulatif des risques et conséquences en matière de cyber-sécurité</w:t>
      </w:r>
    </w:p>
    <w:p w:rsidR="00B70F5B" w:rsidRDefault="00B70F5B" w:rsidP="00B70F5B">
      <w:pPr>
        <w:pStyle w:val="Titre1"/>
      </w:pPr>
      <w:r>
        <w:t xml:space="preserve">4 – Mesures applicables et modalités de mise en place sur la protection des données </w:t>
      </w:r>
    </w:p>
    <w:p w:rsidR="00B70F5B" w:rsidRDefault="00B70F5B" w:rsidP="00B70F5B">
      <w:pPr>
        <w:pStyle w:val="Titre1"/>
      </w:pPr>
      <w:r>
        <w:t xml:space="preserve">5 – Mesures applicables et leurs modalités de mise en place sur la sécurité des données </w:t>
      </w:r>
    </w:p>
    <w:p w:rsidR="00B70F5B" w:rsidRPr="00B70F5B" w:rsidRDefault="00B70F5B" w:rsidP="00B70F5B">
      <w:pPr>
        <w:pStyle w:val="Titre1"/>
      </w:pPr>
      <w:r>
        <w:t xml:space="preserve">6 – Issues à ajouter au dernier sprint </w:t>
      </w:r>
      <w:r>
        <w:tab/>
      </w:r>
    </w:p>
    <w:p w:rsidR="00B70F5B" w:rsidRPr="00B70F5B" w:rsidRDefault="00B70F5B" w:rsidP="00B70F5B"/>
    <w:sectPr w:rsidR="00B70F5B" w:rsidRPr="00B70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1E"/>
    <w:rsid w:val="0069251E"/>
    <w:rsid w:val="00A559C3"/>
    <w:rsid w:val="00B7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D590"/>
  <w15:chartTrackingRefBased/>
  <w15:docId w15:val="{6AE886ED-CFC3-4D69-9CDC-C7D6955D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5B"/>
  </w:style>
  <w:style w:type="paragraph" w:styleId="Titre1">
    <w:name w:val="heading 1"/>
    <w:basedOn w:val="Normal"/>
    <w:next w:val="Normal"/>
    <w:link w:val="Titre1Car"/>
    <w:uiPriority w:val="9"/>
    <w:qFormat/>
    <w:rsid w:val="00B70F5B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F5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F5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F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F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F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F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F5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0F5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70F5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70F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0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0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0F5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70F5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70F5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70F5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0F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70F5B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F5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0F5B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70F5B"/>
    <w:rPr>
      <w:b/>
      <w:bCs/>
    </w:rPr>
  </w:style>
  <w:style w:type="character" w:styleId="Accentuation">
    <w:name w:val="Emphasis"/>
    <w:basedOn w:val="Policepardfaut"/>
    <w:uiPriority w:val="20"/>
    <w:qFormat/>
    <w:rsid w:val="00B70F5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70F5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F5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70F5B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F5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F5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70F5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70F5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70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70F5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70F5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0F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D470-32E7-4085-91A2-388614C5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2023-01-17T10:44:00Z</dcterms:created>
  <dcterms:modified xsi:type="dcterms:W3CDTF">2023-01-17T10:52:00Z</dcterms:modified>
</cp:coreProperties>
</file>