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6170A" w:rsidRPr="009A39C9" w:rsidRDefault="0096170A" w:rsidP="009A39C9">
      <w:pPr>
        <w:rPr>
          <w:lang w:val="en-US"/>
        </w:rPr>
      </w:pPr>
      <w:bookmarkStart w:id="0" w:name="_Hlk37968982"/>
      <w:bookmarkEnd w:id="0"/>
    </w:p>
    <w:p w:rsidR="005170DE" w:rsidRDefault="005170DE"/>
    <w:p w:rsidR="0036659D" w:rsidRDefault="0036659D"/>
    <w:p w:rsidR="0036659D" w:rsidRDefault="0036659D"/>
    <w:p w:rsidR="0036659D" w:rsidRDefault="0036659D"/>
    <w:p w:rsidR="0036659D" w:rsidRDefault="0036659D"/>
    <w:p w:rsidR="0036659D" w:rsidRDefault="0036659D"/>
    <w:p w:rsidR="00CD1C96" w:rsidRDefault="00CD1C96" w:rsidP="00CD1C96">
      <w:pPr>
        <w:spacing w:before="100" w:beforeAutospacing="1" w:after="100" w:afterAutospacing="1"/>
        <w:rPr>
          <w:rFonts w:ascii="TimesNewRomanPS" w:hAnsi="TimesNewRomanPS"/>
          <w:b/>
          <w:bCs/>
        </w:rPr>
      </w:pPr>
    </w:p>
    <w:p w:rsidR="0036659D" w:rsidRDefault="0036659D" w:rsidP="00CD1C96">
      <w:pPr>
        <w:spacing w:before="100" w:beforeAutospacing="1" w:after="100" w:afterAutospacing="1"/>
        <w:rPr>
          <w:rFonts w:ascii="TimesNewRomanPS" w:hAnsi="TimesNewRomanPS"/>
          <w:b/>
          <w:bCs/>
        </w:rPr>
      </w:pPr>
    </w:p>
    <w:p w:rsidR="00F6786B" w:rsidRPr="0036659D" w:rsidRDefault="0036659D" w:rsidP="0036659D">
      <w:pPr>
        <w:jc w:val="center"/>
        <w:rPr>
          <w:rFonts w:ascii="Cambria" w:hAnsi="Cambria"/>
          <w:b/>
          <w:bCs/>
          <w:sz w:val="44"/>
          <w:szCs w:val="44"/>
        </w:rPr>
        <w:sectPr w:rsidR="00F6786B" w:rsidRPr="0036659D" w:rsidSect="0096170A">
          <w:pgSz w:w="11900" w:h="16840"/>
          <w:pgMar w:top="1440" w:right="1440" w:bottom="1440" w:left="1440" w:header="708" w:footer="708" w:gutter="0"/>
          <w:cols w:space="708"/>
          <w:docGrid w:linePitch="360"/>
        </w:sectPr>
      </w:pPr>
      <w:r w:rsidRPr="0036659D">
        <w:rPr>
          <w:rFonts w:ascii="Cambria" w:hAnsi="Cambria"/>
          <w:b/>
          <w:bCs/>
          <w:sz w:val="44"/>
          <w:szCs w:val="44"/>
        </w:rPr>
        <w:t>Face recognition system to compare KNN performance</w:t>
      </w:r>
    </w:p>
    <w:p w:rsidR="00F6786B" w:rsidRDefault="00F6786B" w:rsidP="00F6786B"/>
    <w:p w:rsidR="00F6786B" w:rsidRPr="00257858" w:rsidRDefault="00F6786B" w:rsidP="00257858">
      <w:pPr>
        <w:rPr>
          <w:lang w:val="en-US"/>
        </w:rPr>
      </w:pPr>
    </w:p>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CD1C96" w:rsidRDefault="00CD1C96" w:rsidP="00F6786B"/>
    <w:p w:rsidR="0036659D" w:rsidRDefault="0036659D" w:rsidP="00F6786B"/>
    <w:p w:rsidR="0036659D" w:rsidRDefault="0036659D" w:rsidP="00F6786B"/>
    <w:p w:rsidR="0036659D" w:rsidRDefault="0036659D" w:rsidP="00F6786B"/>
    <w:p w:rsidR="0036659D" w:rsidRDefault="0036659D" w:rsidP="00F6786B"/>
    <w:p w:rsidR="00CD1C96" w:rsidRDefault="00CD1C96" w:rsidP="00F6786B"/>
    <w:p w:rsidR="00CD1C96" w:rsidRDefault="00CD1C96" w:rsidP="00F6786B"/>
    <w:p w:rsidR="00CD1C96" w:rsidRDefault="00CD1C96" w:rsidP="00F6786B"/>
    <w:p w:rsidR="00CD1C96" w:rsidRDefault="00CD1C96" w:rsidP="00F6786B"/>
    <w:p w:rsidR="00F6786B" w:rsidRDefault="00F6786B" w:rsidP="00F6786B">
      <w:r>
        <w:t>Name: Aafaq Saleh Al Shidhani</w:t>
      </w:r>
    </w:p>
    <w:p w:rsidR="00F6786B" w:rsidRDefault="00F6786B" w:rsidP="00C972CF">
      <w:pPr>
        <w:sectPr w:rsidR="00F6786B" w:rsidSect="0096170A">
          <w:type w:val="continuous"/>
          <w:pgSz w:w="11900" w:h="16840"/>
          <w:pgMar w:top="1440" w:right="1440" w:bottom="1440" w:left="1440" w:header="708" w:footer="708" w:gutter="0"/>
          <w:cols w:num="2" w:space="708"/>
          <w:docGrid w:linePitch="360"/>
        </w:sectPr>
      </w:pPr>
    </w:p>
    <w:p w:rsidR="005170DE" w:rsidRDefault="005170DE"/>
    <w:p w:rsidR="00B364B2" w:rsidRDefault="00B364B2" w:rsidP="00D606BA">
      <w:pPr>
        <w:rPr>
          <w:rFonts w:ascii="Cambria" w:hAnsi="Cambria"/>
          <w:b/>
          <w:bCs/>
          <w:sz w:val="28"/>
          <w:szCs w:val="28"/>
        </w:rPr>
      </w:pPr>
      <w:r w:rsidRPr="00B364B2">
        <w:rPr>
          <w:rFonts w:ascii="Cambria" w:hAnsi="Cambria"/>
          <w:b/>
          <w:bCs/>
          <w:sz w:val="28"/>
          <w:szCs w:val="28"/>
        </w:rPr>
        <w:t xml:space="preserve">Introduction </w:t>
      </w:r>
    </w:p>
    <w:p w:rsidR="00456975" w:rsidRDefault="00456975" w:rsidP="00E24F0D"/>
    <w:p w:rsidR="00E24F0D" w:rsidRDefault="00823B5C" w:rsidP="00E24F0D">
      <w:pPr>
        <w:rPr>
          <w:lang w:val="en-US"/>
        </w:rPr>
      </w:pPr>
      <w:r w:rsidRPr="00823B5C">
        <w:t>Face recognition</w:t>
      </w:r>
      <w:r>
        <w:rPr>
          <w:lang w:val="en-US"/>
        </w:rPr>
        <w:t xml:space="preserve"> system to c</w:t>
      </w:r>
      <w:r w:rsidR="00E24F0D">
        <w:t>ompar</w:t>
      </w:r>
      <w:r>
        <w:rPr>
          <w:lang w:val="en-US"/>
        </w:rPr>
        <w:t>e</w:t>
      </w:r>
      <w:r w:rsidR="001340C6">
        <w:rPr>
          <w:lang w:val="en-US"/>
        </w:rPr>
        <w:t xml:space="preserve"> KNN</w:t>
      </w:r>
      <w:r>
        <w:rPr>
          <w:lang w:val="en-US"/>
        </w:rPr>
        <w:t xml:space="preserve"> performance</w:t>
      </w:r>
      <w:r w:rsidR="001340C6">
        <w:rPr>
          <w:lang w:val="en-US"/>
        </w:rPr>
        <w:t xml:space="preserve"> using different</w:t>
      </w:r>
      <w:r w:rsidR="00E24F0D">
        <w:t xml:space="preserve"> normalization techniques, </w:t>
      </w:r>
      <w:r w:rsidR="001340C6">
        <w:rPr>
          <w:lang w:val="en-US"/>
        </w:rPr>
        <w:t>f</w:t>
      </w:r>
      <w:r w:rsidR="00E24F0D">
        <w:t>or different values of K.</w:t>
      </w:r>
      <w:r w:rsidR="00D8350D">
        <w:rPr>
          <w:lang w:val="en-US"/>
        </w:rPr>
        <w:t xml:space="preserve"> </w:t>
      </w:r>
    </w:p>
    <w:p w:rsidR="00456975" w:rsidRPr="00D8350D" w:rsidRDefault="00456975" w:rsidP="00E24F0D"/>
    <w:p w:rsidR="00456975" w:rsidRPr="00456975" w:rsidRDefault="00456975" w:rsidP="00456975">
      <w:r>
        <w:t xml:space="preserve">Face Recognition </w:t>
      </w:r>
      <w:r>
        <w:rPr>
          <w:lang w:val="en-US"/>
        </w:rPr>
        <w:t>S</w:t>
      </w:r>
      <w:r>
        <w:t xml:space="preserve">ystem is </w:t>
      </w:r>
      <w:r>
        <w:rPr>
          <w:lang w:val="en-US"/>
        </w:rPr>
        <w:t xml:space="preserve">a </w:t>
      </w:r>
      <w:r>
        <w:t>computer application for automatically identifying or verifying a person from a digital image or a video frame. Face Recognition provides a more direct</w:t>
      </w:r>
      <w:r>
        <w:rPr>
          <w:lang w:val="en-US"/>
        </w:rPr>
        <w:t xml:space="preserve"> and </w:t>
      </w:r>
      <w:r>
        <w:t xml:space="preserve">friendly identification method and it is more acceptable to users as compared to other biometric methods. Because of variation in face pose angle, illumination, expression and occlusion there are many challenges in face recognition. Face appearance changes drastically with change in facial pose because of misalignment as well as hiding of many facial features and hence recognition of faces under pose variations </w:t>
      </w:r>
      <w:r>
        <w:rPr>
          <w:lang w:val="en-US"/>
        </w:rPr>
        <w:t>is a</w:t>
      </w:r>
      <w:r>
        <w:t xml:space="preserve"> difficult problem</w:t>
      </w:r>
      <w:r>
        <w:rPr>
          <w:lang w:val="en-US"/>
        </w:rPr>
        <w:t>.</w:t>
      </w:r>
    </w:p>
    <w:p w:rsidR="00C10A0E" w:rsidRDefault="00C10A0E" w:rsidP="00C10A0E"/>
    <w:p w:rsidR="00D8350D" w:rsidRPr="00D8350D" w:rsidRDefault="00EA677E" w:rsidP="00D8350D">
      <w:pPr>
        <w:rPr>
          <w:lang w:val="en-US"/>
        </w:rPr>
      </w:pPr>
      <w:r>
        <w:rPr>
          <w:lang w:val="en-US"/>
        </w:rPr>
        <w:t>In this project we are trying to create a</w:t>
      </w:r>
      <w:r w:rsidRPr="00E37EB4">
        <w:rPr>
          <w:lang w:val="en-US"/>
        </w:rPr>
        <w:t xml:space="preserve"> </w:t>
      </w:r>
      <w:r w:rsidR="00456975">
        <w:rPr>
          <w:lang w:val="en-US"/>
        </w:rPr>
        <w:t>F</w:t>
      </w:r>
      <w:r w:rsidRPr="00E37EB4">
        <w:rPr>
          <w:lang w:val="en-US"/>
        </w:rPr>
        <w:t xml:space="preserve">acial </w:t>
      </w:r>
      <w:r w:rsidR="00456975">
        <w:rPr>
          <w:lang w:val="en-US"/>
        </w:rPr>
        <w:t>R</w:t>
      </w:r>
      <w:r w:rsidRPr="00E37EB4">
        <w:rPr>
          <w:lang w:val="en-US"/>
        </w:rPr>
        <w:t xml:space="preserve">ecognition </w:t>
      </w:r>
      <w:r w:rsidR="00456975">
        <w:rPr>
          <w:lang w:val="en-US"/>
        </w:rPr>
        <w:t>S</w:t>
      </w:r>
      <w:r w:rsidRPr="00E37EB4">
        <w:rPr>
          <w:lang w:val="en-US"/>
        </w:rPr>
        <w:t>ystem using K Nearest Neighbor algorithm</w:t>
      </w:r>
      <w:r w:rsidR="00D8350D" w:rsidRPr="00E37EB4">
        <w:rPr>
          <w:lang w:val="en-US"/>
        </w:rPr>
        <w:t xml:space="preserve">, apply </w:t>
      </w:r>
      <w:r w:rsidR="00D8350D">
        <w:rPr>
          <w:lang w:val="en-US"/>
        </w:rPr>
        <w:t>different</w:t>
      </w:r>
      <w:r w:rsidR="00D8350D" w:rsidRPr="00E37EB4">
        <w:rPr>
          <w:lang w:val="en-US"/>
        </w:rPr>
        <w:t xml:space="preserve"> normalization techniques</w:t>
      </w:r>
      <w:r w:rsidR="00D8350D">
        <w:rPr>
          <w:lang w:val="en-US"/>
        </w:rPr>
        <w:t xml:space="preserve"> and </w:t>
      </w:r>
      <w:r w:rsidR="00D8350D" w:rsidRPr="00E37EB4">
        <w:rPr>
          <w:lang w:val="en-US"/>
        </w:rPr>
        <w:t>different values of K</w:t>
      </w:r>
      <w:r w:rsidR="00D8350D">
        <w:rPr>
          <w:lang w:val="en-US"/>
        </w:rPr>
        <w:t xml:space="preserve"> to see their effect on KNN. We will be using </w:t>
      </w:r>
      <w:r w:rsidR="00D8350D" w:rsidRPr="00E37EB4">
        <w:rPr>
          <w:lang w:val="en-US"/>
        </w:rPr>
        <w:t>kernel</w:t>
      </w:r>
      <w:r w:rsidR="00D8350D">
        <w:rPr>
          <w:lang w:val="en-US"/>
        </w:rPr>
        <w:t xml:space="preserve">*, </w:t>
      </w:r>
      <w:r w:rsidR="00456975" w:rsidRPr="00D8350D">
        <w:rPr>
          <w:lang w:val="en-US"/>
        </w:rPr>
        <w:t>NumPy</w:t>
      </w:r>
      <w:r w:rsidR="00D8350D" w:rsidRPr="00D8350D">
        <w:rPr>
          <w:lang w:val="en-US"/>
        </w:rPr>
        <w:t xml:space="preserve"> and some other python packages.</w:t>
      </w:r>
    </w:p>
    <w:p w:rsidR="00EA677E" w:rsidRPr="00D8350D" w:rsidRDefault="00D8350D" w:rsidP="00E37EB4">
      <w:r>
        <w:rPr>
          <w:lang w:val="en-US"/>
        </w:rPr>
        <w:t>*</w:t>
      </w:r>
      <w:r>
        <w:t>kernel analysis is applied for extracting features from input images</w:t>
      </w:r>
    </w:p>
    <w:p w:rsidR="00EA677E" w:rsidRPr="00EA677E" w:rsidRDefault="00EA677E" w:rsidP="00C10A0E"/>
    <w:p w:rsidR="00B713E8" w:rsidRPr="00497928" w:rsidRDefault="00B713E8">
      <w:pPr>
        <w:rPr>
          <w:rFonts w:ascii="Cambria" w:hAnsi="Cambria"/>
          <w:b/>
          <w:bCs/>
          <w:sz w:val="28"/>
          <w:szCs w:val="28"/>
        </w:rPr>
      </w:pPr>
      <w:r>
        <w:rPr>
          <w:rFonts w:ascii="Cambria" w:hAnsi="Cambria"/>
          <w:b/>
          <w:bCs/>
          <w:sz w:val="28"/>
          <w:szCs w:val="28"/>
          <w:lang w:val="en-US"/>
        </w:rPr>
        <w:br w:type="page"/>
      </w:r>
    </w:p>
    <w:p w:rsidR="00E67B64" w:rsidRPr="00E67B64" w:rsidRDefault="00E67B64" w:rsidP="00E67B64">
      <w:pPr>
        <w:rPr>
          <w:rFonts w:ascii="Cambria" w:hAnsi="Cambria"/>
          <w:b/>
          <w:bCs/>
          <w:sz w:val="28"/>
          <w:szCs w:val="28"/>
          <w:lang w:val="en-US"/>
        </w:rPr>
      </w:pPr>
      <w:r>
        <w:rPr>
          <w:rFonts w:ascii="Cambria" w:hAnsi="Cambria"/>
          <w:b/>
          <w:bCs/>
          <w:sz w:val="28"/>
          <w:szCs w:val="28"/>
          <w:lang w:val="en-US"/>
        </w:rPr>
        <w:lastRenderedPageBreak/>
        <w:t>Method</w:t>
      </w:r>
    </w:p>
    <w:p w:rsidR="00E67B64" w:rsidRDefault="00E67B64" w:rsidP="00E67B64">
      <w:pPr>
        <w:rPr>
          <w:lang w:val="en-US"/>
        </w:rPr>
      </w:pPr>
      <w:r>
        <w:t xml:space="preserve">This </w:t>
      </w:r>
      <w:r>
        <w:rPr>
          <w:lang w:val="en-US"/>
        </w:rPr>
        <w:t>report</w:t>
      </w:r>
      <w:r>
        <w:t xml:space="preserve"> focuses on the comparative</w:t>
      </w:r>
      <w:r>
        <w:rPr>
          <w:lang w:val="en-US"/>
        </w:rPr>
        <w:t xml:space="preserve"> </w:t>
      </w:r>
      <w:r>
        <w:t xml:space="preserve">study of </w:t>
      </w:r>
      <w:r w:rsidR="00014072">
        <w:rPr>
          <w:lang w:val="en-US"/>
        </w:rPr>
        <w:t>different</w:t>
      </w:r>
      <w:r>
        <w:t xml:space="preserve"> values of K in K</w:t>
      </w:r>
      <w:r>
        <w:rPr>
          <w:lang w:val="en-US"/>
        </w:rPr>
        <w:t xml:space="preserve">NN </w:t>
      </w:r>
      <w:r>
        <w:t>algorithm applied on</w:t>
      </w:r>
      <w:r>
        <w:rPr>
          <w:lang w:val="en-US"/>
        </w:rPr>
        <w:t xml:space="preserve"> </w:t>
      </w:r>
      <w:proofErr w:type="spellStart"/>
      <w:r w:rsidR="00357BC4">
        <w:rPr>
          <w:lang w:val="en-US"/>
        </w:rPr>
        <w:t>at</w:t>
      </w:r>
      <w:r w:rsidR="00014072">
        <w:rPr>
          <w:lang w:val="en-US"/>
        </w:rPr>
        <w:t>&amp;</w:t>
      </w:r>
      <w:r w:rsidR="00357BC4">
        <w:rPr>
          <w:lang w:val="en-US"/>
        </w:rPr>
        <w:t>t</w:t>
      </w:r>
      <w:proofErr w:type="spellEnd"/>
      <w:r w:rsidR="00357BC4">
        <w:t xml:space="preserve"> </w:t>
      </w:r>
      <w:r w:rsidR="00357BC4">
        <w:rPr>
          <w:lang w:val="en-US"/>
        </w:rPr>
        <w:t xml:space="preserve">faces </w:t>
      </w:r>
      <w:r>
        <w:t xml:space="preserve">dataset using </w:t>
      </w:r>
      <w:r w:rsidR="00357BC4">
        <w:rPr>
          <w:lang w:val="en-US"/>
        </w:rPr>
        <w:t>different</w:t>
      </w:r>
      <w:r>
        <w:rPr>
          <w:lang w:val="en-US"/>
        </w:rPr>
        <w:t xml:space="preserve"> </w:t>
      </w:r>
      <w:r>
        <w:t>normalization techniques</w:t>
      </w:r>
      <w:r w:rsidR="00357BC4">
        <w:rPr>
          <w:lang w:val="en-US"/>
        </w:rPr>
        <w:t xml:space="preserve">. By </w:t>
      </w:r>
      <w:r w:rsidR="00014072">
        <w:rPr>
          <w:lang w:val="en-US"/>
        </w:rPr>
        <w:t>a</w:t>
      </w:r>
      <w:r w:rsidR="00014072" w:rsidRPr="00014072">
        <w:rPr>
          <w:lang w:val="en-US"/>
        </w:rPr>
        <w:t>pplying a suitable facial recognition algorithm</w:t>
      </w:r>
      <w:r w:rsidR="00014072">
        <w:rPr>
          <w:lang w:val="en-US"/>
        </w:rPr>
        <w:t xml:space="preserve"> (namely KNN)</w:t>
      </w:r>
      <w:r w:rsidR="00014072" w:rsidRPr="00014072">
        <w:rPr>
          <w:lang w:val="en-US"/>
        </w:rPr>
        <w:t xml:space="preserve"> to compare faces with the database.</w:t>
      </w:r>
      <w:r w:rsidR="00014072">
        <w:rPr>
          <w:lang w:val="en-US"/>
        </w:rPr>
        <w:t xml:space="preserve"> And </w:t>
      </w:r>
      <w:r w:rsidR="00357BC4">
        <w:rPr>
          <w:lang w:val="en-US"/>
        </w:rPr>
        <w:t xml:space="preserve">comparing the accuracy of the predicted results from </w:t>
      </w:r>
      <w:r w:rsidR="00014072">
        <w:rPr>
          <w:lang w:val="en-US"/>
        </w:rPr>
        <w:t>it</w:t>
      </w:r>
      <w:r w:rsidR="00357BC4">
        <w:rPr>
          <w:lang w:val="en-US"/>
        </w:rPr>
        <w:t>.</w:t>
      </w:r>
    </w:p>
    <w:p w:rsidR="00030ED1" w:rsidRDefault="00030ED1" w:rsidP="00E67B64">
      <w:pPr>
        <w:rPr>
          <w:lang w:val="en-US"/>
        </w:rPr>
      </w:pPr>
    </w:p>
    <w:p w:rsidR="00030ED1" w:rsidRDefault="001546F8" w:rsidP="00386863">
      <w:pPr>
        <w:rPr>
          <w:lang w:val="en-US"/>
        </w:rPr>
      </w:pPr>
      <w:r w:rsidRPr="001546F8">
        <w:rPr>
          <w:lang w:val="en-US"/>
        </w:rPr>
        <w:t>K-Nearest Neighbors</w:t>
      </w:r>
      <w:r>
        <w:rPr>
          <w:lang w:val="en-US"/>
        </w:rPr>
        <w:t xml:space="preserve"> (</w:t>
      </w:r>
      <w:r w:rsidR="00030ED1" w:rsidRPr="00357BC4">
        <w:rPr>
          <w:lang w:val="en-US"/>
        </w:rPr>
        <w:t>KNN</w:t>
      </w:r>
      <w:r>
        <w:rPr>
          <w:lang w:val="en-US"/>
        </w:rPr>
        <w:t>)</w:t>
      </w:r>
      <w:r w:rsidR="00030ED1" w:rsidRPr="00357BC4">
        <w:rPr>
          <w:lang w:val="en-US"/>
        </w:rPr>
        <w:t xml:space="preserve"> is a supervised learning algorithm and can be used to solve classification a</w:t>
      </w:r>
      <w:r w:rsidR="00030ED1">
        <w:rPr>
          <w:lang w:val="en-US"/>
        </w:rPr>
        <w:t>nd</w:t>
      </w:r>
      <w:r w:rsidR="00030ED1" w:rsidRPr="00357BC4">
        <w:rPr>
          <w:lang w:val="en-US"/>
        </w:rPr>
        <w:t xml:space="preserve"> regression problems.</w:t>
      </w:r>
      <w:r w:rsidR="00030ED1" w:rsidRPr="00357BC4">
        <w:t xml:space="preserve"> </w:t>
      </w:r>
      <w:r w:rsidR="00030ED1">
        <w:rPr>
          <w:lang w:val="en-US"/>
        </w:rPr>
        <w:t>It</w:t>
      </w:r>
      <w:r w:rsidR="00030ED1" w:rsidRPr="00357BC4">
        <w:rPr>
          <w:lang w:val="en-US"/>
        </w:rPr>
        <w:t xml:space="preserve"> chooses the </w:t>
      </w:r>
      <w:r w:rsidR="00A10A49">
        <w:rPr>
          <w:lang w:val="en-US"/>
        </w:rPr>
        <w:t>K</w:t>
      </w:r>
      <w:r w:rsidR="00030ED1" w:rsidRPr="00357BC4">
        <w:rPr>
          <w:lang w:val="en-US"/>
        </w:rPr>
        <w:t xml:space="preserve"> closest neighbors and then based on these neighbors, assigns a class (for classification problems) or predicts a value (for regression problems) for a new observation.</w:t>
      </w:r>
      <w:r>
        <w:rPr>
          <w:lang w:val="en-US"/>
        </w:rPr>
        <w:t xml:space="preserve"> </w:t>
      </w:r>
      <w:r w:rsidRPr="001546F8">
        <w:rPr>
          <w:lang w:val="en-US"/>
        </w:rPr>
        <w:t>The K is the number of neighbors, which must be an odd number to avoid having equal votes.</w:t>
      </w:r>
      <w:r w:rsidR="00386863" w:rsidRPr="00386863">
        <w:t xml:space="preserve"> </w:t>
      </w:r>
      <w:r w:rsidR="00386863">
        <w:rPr>
          <w:lang w:val="en-US"/>
        </w:rPr>
        <w:t xml:space="preserve">KNN uses </w:t>
      </w:r>
      <w:r w:rsidR="00386863" w:rsidRPr="00386863">
        <w:rPr>
          <w:lang w:val="en-US"/>
        </w:rPr>
        <w:t>Euclidean distance as the distance metric</w:t>
      </w:r>
      <w:r w:rsidR="00386863">
        <w:rPr>
          <w:lang w:val="en-US"/>
        </w:rPr>
        <w:t>.</w:t>
      </w:r>
    </w:p>
    <w:p w:rsidR="00386863" w:rsidRPr="00386863" w:rsidRDefault="00386863" w:rsidP="00386863">
      <w:pPr>
        <w:rPr>
          <w:lang w:val="en-US"/>
        </w:rPr>
      </w:pPr>
      <w:r>
        <w:rPr>
          <w:noProof/>
        </w:rPr>
        <w:drawing>
          <wp:anchor distT="0" distB="0" distL="114300" distR="114300" simplePos="0" relativeHeight="251664384" behindDoc="1" locked="0" layoutInCell="1" allowOverlap="1" wp14:anchorId="2989E172">
            <wp:simplePos x="0" y="0"/>
            <wp:positionH relativeFrom="column">
              <wp:posOffset>1307302</wp:posOffset>
            </wp:positionH>
            <wp:positionV relativeFrom="paragraph">
              <wp:posOffset>8890</wp:posOffset>
            </wp:positionV>
            <wp:extent cx="1715135" cy="518160"/>
            <wp:effectExtent l="0" t="0" r="0" b="2540"/>
            <wp:wrapTight wrapText="bothSides">
              <wp:wrapPolygon edited="0">
                <wp:start x="0" y="0"/>
                <wp:lineTo x="0" y="21176"/>
                <wp:lineTo x="21432" y="21176"/>
                <wp:lineTo x="21432" y="0"/>
                <wp:lineTo x="0" y="0"/>
              </wp:wrapPolygon>
            </wp:wrapTight>
            <wp:docPr id="19" name="Picture 19" descr="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cogni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5135"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6863" w:rsidRPr="00386863" w:rsidRDefault="00386863" w:rsidP="00386863">
      <w:r w:rsidRPr="00386863">
        <w:rPr>
          <w:lang w:val="en-US"/>
        </w:rPr>
        <w:t>Euclidean distance</w:t>
      </w:r>
      <w:r>
        <w:rPr>
          <w:lang w:val="en-US"/>
        </w:rPr>
        <w:t>:</w:t>
      </w:r>
      <w:r>
        <w:fldChar w:fldCharType="begin"/>
      </w:r>
      <w:r>
        <w:instrText xml:space="preserve"> INCLUDEPICTURE "https://ai.stanford.edu/~syyeung/cvweb/Pictures/knn/knn3.png" \* MERGEFORMATINET </w:instrText>
      </w:r>
      <w:r>
        <w:fldChar w:fldCharType="end"/>
      </w:r>
    </w:p>
    <w:p w:rsidR="00386863" w:rsidRDefault="00386863" w:rsidP="00E67B64">
      <w:pPr>
        <w:rPr>
          <w:lang w:val="en-US"/>
        </w:rPr>
      </w:pPr>
    </w:p>
    <w:p w:rsidR="002B0C49" w:rsidRDefault="002B0C49" w:rsidP="00B512BE">
      <w:pPr>
        <w:rPr>
          <w:lang w:val="en-US"/>
        </w:rPr>
      </w:pPr>
      <w:r w:rsidRPr="002B0C49">
        <w:rPr>
          <w:lang w:val="en-US"/>
        </w:rPr>
        <w:t>Normalization</w:t>
      </w:r>
      <w:r>
        <w:rPr>
          <w:lang w:val="en-US"/>
        </w:rPr>
        <w:t xml:space="preserve"> </w:t>
      </w:r>
      <w:r w:rsidR="00B512BE" w:rsidRPr="00B512BE">
        <w:rPr>
          <w:lang w:val="en-US"/>
        </w:rPr>
        <w:t>(</w:t>
      </w:r>
      <w:r w:rsidR="00B512BE" w:rsidRPr="00B512BE">
        <w:rPr>
          <w:rFonts w:ascii="Courier New" w:hAnsi="Courier New" w:cs="Courier New"/>
          <w:lang w:val="en-US"/>
        </w:rPr>
        <w:t>﻿</w:t>
      </w:r>
      <w:r w:rsidR="00B512BE" w:rsidRPr="00B512BE">
        <w:rPr>
          <w:lang w:val="en-US"/>
        </w:rPr>
        <w:t>feature scaling)</w:t>
      </w:r>
      <w:r w:rsidR="00B512BE">
        <w:rPr>
          <w:lang w:val="en-US"/>
        </w:rPr>
        <w:t xml:space="preserve"> </w:t>
      </w:r>
      <w:r>
        <w:rPr>
          <w:lang w:val="en-US"/>
        </w:rPr>
        <w:t xml:space="preserve">is </w:t>
      </w:r>
      <w:r w:rsidRPr="002B0C49">
        <w:rPr>
          <w:lang w:val="en-US"/>
        </w:rPr>
        <w:t>putting the values in the same range or same scale so that no variable is dominated by the other.</w:t>
      </w:r>
      <w:r w:rsidR="00920F50">
        <w:rPr>
          <w:lang w:val="en-US"/>
        </w:rPr>
        <w:t xml:space="preserve"> </w:t>
      </w:r>
    </w:p>
    <w:p w:rsidR="00B512BE" w:rsidRPr="002B0C49" w:rsidRDefault="00B512BE" w:rsidP="00B512BE"/>
    <w:p w:rsidR="001546F8" w:rsidRDefault="001546F8" w:rsidP="00E67B64">
      <w:pPr>
        <w:rPr>
          <w:lang w:val="en-US"/>
        </w:rPr>
      </w:pPr>
      <w:r>
        <w:rPr>
          <w:lang w:val="en-US"/>
        </w:rPr>
        <w:t xml:space="preserve">To Normalize the data, </w:t>
      </w:r>
      <w:r w:rsidRPr="001546F8">
        <w:rPr>
          <w:rFonts w:ascii="Courier New" w:hAnsi="Courier New" w:cs="Courier New"/>
          <w:lang w:val="en-US"/>
        </w:rPr>
        <w:t>﻿</w:t>
      </w:r>
      <w:r w:rsidRPr="001546F8">
        <w:rPr>
          <w:lang w:val="en-US"/>
        </w:rPr>
        <w:t>different feature scaling</w:t>
      </w:r>
      <w:r>
        <w:rPr>
          <w:lang w:val="en-US"/>
        </w:rPr>
        <w:t xml:space="preserve"> techniques were used, listed below:</w:t>
      </w:r>
    </w:p>
    <w:p w:rsidR="00B512BE" w:rsidRDefault="00B512BE" w:rsidP="00E67B64">
      <w:pPr>
        <w:rPr>
          <w:lang w:val="en-US"/>
        </w:rPr>
      </w:pPr>
    </w:p>
    <w:p w:rsidR="00920F50" w:rsidRDefault="00920F50" w:rsidP="00920F50">
      <w:pPr>
        <w:pStyle w:val="ListParagraph"/>
        <w:numPr>
          <w:ilvl w:val="0"/>
          <w:numId w:val="21"/>
        </w:numPr>
        <w:rPr>
          <w:rStyle w:val="Strong"/>
          <w:b w:val="0"/>
          <w:bCs w:val="0"/>
        </w:rPr>
      </w:pPr>
      <w:r w:rsidRPr="00920F50">
        <w:rPr>
          <w:rStyle w:val="Strong"/>
          <w:rFonts w:ascii="Courier New" w:hAnsi="Courier New" w:cs="Courier New"/>
          <w:b w:val="0"/>
          <w:bCs w:val="0"/>
        </w:rPr>
        <w:t>﻿</w:t>
      </w:r>
      <w:r w:rsidRPr="00920F50">
        <w:rPr>
          <w:rStyle w:val="Strong"/>
          <w:b w:val="0"/>
          <w:bCs w:val="0"/>
        </w:rPr>
        <w:t>Standarization</w:t>
      </w:r>
    </w:p>
    <w:p w:rsidR="00920F50" w:rsidRPr="00B512BE" w:rsidRDefault="00647A38" w:rsidP="00647A38">
      <w:pPr>
        <w:pStyle w:val="ListParagraph"/>
        <w:numPr>
          <w:ilvl w:val="1"/>
          <w:numId w:val="21"/>
        </w:numPr>
        <w:rPr>
          <w:lang w:val="en-US"/>
        </w:rPr>
      </w:pPr>
      <w:r w:rsidRPr="00B512BE">
        <w:rPr>
          <w:lang w:val="en-US"/>
        </w:rPr>
        <w:t xml:space="preserve">Standardize features by removing the mean and scaling to unit </w:t>
      </w:r>
      <w:r w:rsidRPr="00647A38">
        <w:rPr>
          <w:lang w:val="en-US"/>
        </w:rPr>
        <w:t>variance.</w:t>
      </w:r>
      <w:r w:rsidR="00920F50" w:rsidRPr="00647A38">
        <w:rPr>
          <w:lang w:val="en-US"/>
        </w:rPr>
        <w:t xml:space="preserve"> removing the average face (mean of pixels over the dataset) from each face.</w:t>
      </w:r>
      <w:r w:rsidR="00920F50" w:rsidRPr="00B512BE">
        <w:rPr>
          <w:lang w:val="en-US"/>
        </w:rPr>
        <w:t xml:space="preserve"> </w:t>
      </w:r>
    </w:p>
    <w:p w:rsidR="00920F50" w:rsidRPr="00920F50" w:rsidRDefault="00920F50" w:rsidP="00920F50">
      <w:pPr>
        <w:pStyle w:val="ListParagraph"/>
        <w:numPr>
          <w:ilvl w:val="0"/>
          <w:numId w:val="21"/>
        </w:numPr>
        <w:rPr>
          <w:lang w:val="en-US"/>
        </w:rPr>
      </w:pPr>
      <w:r w:rsidRPr="00920F50">
        <w:rPr>
          <w:lang w:val="en-US"/>
        </w:rPr>
        <w:t>Min-Max Scaling</w:t>
      </w:r>
    </w:p>
    <w:p w:rsidR="00920F50" w:rsidRPr="00920F50" w:rsidRDefault="00920F50" w:rsidP="00920F50">
      <w:pPr>
        <w:pStyle w:val="ListParagraph"/>
        <w:numPr>
          <w:ilvl w:val="1"/>
          <w:numId w:val="21"/>
        </w:numPr>
        <w:rPr>
          <w:lang w:val="en-US"/>
        </w:rPr>
      </w:pPr>
      <w:r w:rsidRPr="00920F50">
        <w:rPr>
          <w:lang w:val="en-US"/>
        </w:rPr>
        <w:t xml:space="preserve">This </w:t>
      </w:r>
      <w:r w:rsidR="00B512BE">
        <w:rPr>
          <w:lang w:val="en-US"/>
        </w:rPr>
        <w:t xml:space="preserve">technique </w:t>
      </w:r>
      <w:r w:rsidR="00B512BE" w:rsidRPr="00B512BE">
        <w:rPr>
          <w:lang w:val="en-US"/>
        </w:rPr>
        <w:t>scal</w:t>
      </w:r>
      <w:r w:rsidR="00B512BE">
        <w:rPr>
          <w:lang w:val="en-US"/>
        </w:rPr>
        <w:t>es the</w:t>
      </w:r>
      <w:r w:rsidR="00B512BE" w:rsidRPr="00B512BE">
        <w:rPr>
          <w:lang w:val="en-US"/>
        </w:rPr>
        <w:t xml:space="preserve"> features to lie between a given minimum and maximum value, often between zero and one</w:t>
      </w:r>
    </w:p>
    <w:p w:rsidR="001546F8" w:rsidRDefault="00920F50" w:rsidP="001546F8">
      <w:pPr>
        <w:pStyle w:val="ListParagraph"/>
        <w:numPr>
          <w:ilvl w:val="0"/>
          <w:numId w:val="21"/>
        </w:numPr>
        <w:rPr>
          <w:lang w:val="en-US"/>
        </w:rPr>
      </w:pPr>
      <w:r w:rsidRPr="00920F50">
        <w:rPr>
          <w:rFonts w:ascii="Courier New" w:hAnsi="Courier New" w:cs="Courier New"/>
          <w:lang w:val="en-US"/>
        </w:rPr>
        <w:t>﻿</w:t>
      </w:r>
      <w:r w:rsidRPr="00920F50">
        <w:rPr>
          <w:lang w:val="en-US"/>
        </w:rPr>
        <w:t>Binarizing</w:t>
      </w:r>
    </w:p>
    <w:p w:rsidR="00647A38" w:rsidRPr="00647A38" w:rsidRDefault="00B512BE" w:rsidP="00647A38">
      <w:pPr>
        <w:pStyle w:val="ListParagraph"/>
        <w:numPr>
          <w:ilvl w:val="1"/>
          <w:numId w:val="21"/>
        </w:numPr>
        <w:rPr>
          <w:lang w:val="en-US"/>
        </w:rPr>
      </w:pPr>
      <w:r w:rsidRPr="00920F50">
        <w:rPr>
          <w:lang w:val="en-US"/>
        </w:rPr>
        <w:t>Binarizing</w:t>
      </w:r>
      <w:r w:rsidRPr="00647A38">
        <w:rPr>
          <w:lang w:val="en-US"/>
        </w:rPr>
        <w:t xml:space="preserve"> </w:t>
      </w:r>
      <w:r w:rsidR="00647A38" w:rsidRPr="00647A38">
        <w:rPr>
          <w:lang w:val="en-US"/>
        </w:rPr>
        <w:t>assign</w:t>
      </w:r>
      <w:r>
        <w:rPr>
          <w:lang w:val="en-US"/>
        </w:rPr>
        <w:t>s</w:t>
      </w:r>
      <w:r w:rsidR="00647A38" w:rsidRPr="00647A38">
        <w:rPr>
          <w:lang w:val="en-US"/>
        </w:rPr>
        <w:t xml:space="preserve"> a </w:t>
      </w:r>
      <w:r w:rsidRPr="00647A38">
        <w:rPr>
          <w:lang w:val="en-US"/>
        </w:rPr>
        <w:t>Boolean</w:t>
      </w:r>
      <w:r w:rsidR="00647A38" w:rsidRPr="00647A38">
        <w:rPr>
          <w:lang w:val="en-US"/>
        </w:rPr>
        <w:t xml:space="preserve"> value (</w:t>
      </w:r>
      <w:r w:rsidR="00647A38" w:rsidRPr="00647A38">
        <w:rPr>
          <w:i/>
          <w:iCs/>
          <w:lang w:val="en-US"/>
        </w:rPr>
        <w:t>True </w:t>
      </w:r>
      <w:r w:rsidR="00647A38" w:rsidRPr="00647A38">
        <w:rPr>
          <w:lang w:val="en-US"/>
        </w:rPr>
        <w:t>or </w:t>
      </w:r>
      <w:r w:rsidR="00647A38" w:rsidRPr="00647A38">
        <w:rPr>
          <w:i/>
          <w:iCs/>
          <w:lang w:val="en-US"/>
        </w:rPr>
        <w:t>False</w:t>
      </w:r>
      <w:r w:rsidR="00647A38" w:rsidRPr="00647A38">
        <w:rPr>
          <w:lang w:val="en-US"/>
        </w:rPr>
        <w:t>) to each sample based on a threshold. All values below or equal to the threshold are replaced by 0, above it by 1.</w:t>
      </w:r>
    </w:p>
    <w:p w:rsidR="00920F50" w:rsidRDefault="00920F50" w:rsidP="001546F8">
      <w:pPr>
        <w:pStyle w:val="ListParagraph"/>
        <w:numPr>
          <w:ilvl w:val="0"/>
          <w:numId w:val="21"/>
        </w:numPr>
        <w:rPr>
          <w:lang w:val="en-US"/>
        </w:rPr>
      </w:pPr>
      <w:r w:rsidRPr="00920F50">
        <w:rPr>
          <w:rFonts w:ascii="Courier New" w:hAnsi="Courier New" w:cs="Courier New"/>
          <w:lang w:val="en-US"/>
        </w:rPr>
        <w:t>﻿</w:t>
      </w:r>
      <w:r w:rsidRPr="00920F50">
        <w:rPr>
          <w:lang w:val="en-US"/>
        </w:rPr>
        <w:t>Normalizing</w:t>
      </w:r>
    </w:p>
    <w:p w:rsidR="00647A38" w:rsidRPr="00647A38" w:rsidRDefault="00B512BE" w:rsidP="00647A38">
      <w:pPr>
        <w:pStyle w:val="ListParagraph"/>
        <w:numPr>
          <w:ilvl w:val="1"/>
          <w:numId w:val="21"/>
        </w:numPr>
      </w:pPr>
      <w:r w:rsidRPr="00B512BE">
        <w:t>Normalization is the process of scaling individual samples to have unit norm</w:t>
      </w:r>
      <w:r>
        <w:rPr>
          <w:lang w:val="en-US"/>
        </w:rPr>
        <w:t>. So</w:t>
      </w:r>
      <w:r w:rsidRPr="00B512BE">
        <w:t xml:space="preserve"> </w:t>
      </w:r>
      <w:r>
        <w:rPr>
          <w:lang w:val="en-US"/>
        </w:rPr>
        <w:t>e</w:t>
      </w:r>
      <w:r w:rsidR="00647A38" w:rsidRPr="00647A38">
        <w:t>ach sample with at least one non zero component is rescaled independently of other samples so that its norm (l1 or l2) equals one.</w:t>
      </w:r>
    </w:p>
    <w:p w:rsidR="001546F8" w:rsidRDefault="00920F50" w:rsidP="001546F8">
      <w:pPr>
        <w:pStyle w:val="ListParagraph"/>
        <w:numPr>
          <w:ilvl w:val="0"/>
          <w:numId w:val="21"/>
        </w:numPr>
        <w:shd w:val="clear" w:color="auto" w:fill="FFFFFF"/>
        <w:spacing w:before="413"/>
        <w:outlineLvl w:val="1"/>
        <w:rPr>
          <w:lang w:val="en-US"/>
        </w:rPr>
      </w:pPr>
      <w:r>
        <w:rPr>
          <w:lang w:val="en-US"/>
        </w:rPr>
        <w:t xml:space="preserve">Other: </w:t>
      </w:r>
      <w:r w:rsidR="001546F8" w:rsidRPr="001546F8">
        <w:rPr>
          <w:lang w:val="en-US"/>
        </w:rPr>
        <w:t>Principal Component Analysis [PCA]</w:t>
      </w:r>
    </w:p>
    <w:p w:rsidR="00920F50" w:rsidRPr="00920F50" w:rsidRDefault="00920F50" w:rsidP="00920F50">
      <w:pPr>
        <w:pStyle w:val="ListParagraph"/>
        <w:numPr>
          <w:ilvl w:val="1"/>
          <w:numId w:val="21"/>
        </w:numPr>
        <w:rPr>
          <w:lang w:val="en-US"/>
        </w:rPr>
      </w:pPr>
      <w:r w:rsidRPr="00920F50">
        <w:rPr>
          <w:lang w:val="en-US"/>
        </w:rPr>
        <w:t>PCA tries to get the features with maximum variance and the variance is high for high magnitude features. </w:t>
      </w:r>
    </w:p>
    <w:p w:rsidR="001546F8" w:rsidRDefault="001546F8" w:rsidP="00920F50">
      <w:pPr>
        <w:rPr>
          <w:lang w:val="en-US"/>
        </w:rPr>
      </w:pPr>
    </w:p>
    <w:p w:rsidR="00920F50" w:rsidRDefault="00920F50" w:rsidP="00920F50">
      <w:pPr>
        <w:rPr>
          <w:lang w:val="en-US"/>
        </w:rPr>
      </w:pPr>
    </w:p>
    <w:p w:rsidR="00920F50" w:rsidRDefault="00920F50" w:rsidP="00920F50">
      <w:pPr>
        <w:rPr>
          <w:lang w:val="en-US"/>
        </w:rPr>
      </w:pPr>
    </w:p>
    <w:tbl>
      <w:tblPr>
        <w:tblStyle w:val="TableGrid"/>
        <w:tblW w:w="0" w:type="auto"/>
        <w:tblInd w:w="1768" w:type="dxa"/>
        <w:tblLook w:val="04A0" w:firstRow="1" w:lastRow="0" w:firstColumn="1" w:lastColumn="0" w:noHBand="0" w:noVBand="1"/>
      </w:tblPr>
      <w:tblGrid>
        <w:gridCol w:w="2125"/>
        <w:gridCol w:w="2478"/>
        <w:gridCol w:w="2636"/>
      </w:tblGrid>
      <w:tr w:rsidR="00647A38" w:rsidTr="00B512BE">
        <w:tc>
          <w:tcPr>
            <w:tcW w:w="2125" w:type="dxa"/>
          </w:tcPr>
          <w:p w:rsidR="00647A38" w:rsidRDefault="001000B9" w:rsidP="00B512BE">
            <w:pPr>
              <w:jc w:val="center"/>
              <w:rPr>
                <w:lang w:val="en-US"/>
              </w:rPr>
            </w:pPr>
            <w:r w:rsidRPr="00920F50">
              <w:rPr>
                <w:lang w:val="en-US"/>
              </w:rPr>
              <w:t>Standardization</w:t>
            </w:r>
          </w:p>
        </w:tc>
        <w:tc>
          <w:tcPr>
            <w:tcW w:w="2478" w:type="dxa"/>
          </w:tcPr>
          <w:p w:rsidR="00647A38" w:rsidRPr="00920F50" w:rsidRDefault="00647A38" w:rsidP="00B512BE">
            <w:pPr>
              <w:jc w:val="center"/>
              <w:rPr>
                <w:lang w:val="en-US"/>
              </w:rPr>
            </w:pPr>
            <w:r w:rsidRPr="00920F50">
              <w:rPr>
                <w:lang w:val="en-US"/>
              </w:rPr>
              <w:t>Min-Max Scaling</w:t>
            </w:r>
          </w:p>
          <w:p w:rsidR="00647A38" w:rsidRDefault="00647A38" w:rsidP="00B512BE">
            <w:pPr>
              <w:jc w:val="center"/>
              <w:rPr>
                <w:lang w:val="en-US"/>
              </w:rPr>
            </w:pPr>
          </w:p>
        </w:tc>
        <w:tc>
          <w:tcPr>
            <w:tcW w:w="2636" w:type="dxa"/>
          </w:tcPr>
          <w:p w:rsidR="00647A38" w:rsidRDefault="00647A38" w:rsidP="00B512BE">
            <w:pPr>
              <w:jc w:val="center"/>
              <w:rPr>
                <w:lang w:val="en-US"/>
              </w:rPr>
            </w:pPr>
            <w:r w:rsidRPr="00920F50">
              <w:rPr>
                <w:lang w:val="en-US"/>
              </w:rPr>
              <w:t>Normalizing</w:t>
            </w:r>
          </w:p>
        </w:tc>
      </w:tr>
      <w:tr w:rsidR="00647A38" w:rsidTr="00B512BE">
        <w:tc>
          <w:tcPr>
            <w:tcW w:w="2125" w:type="dxa"/>
          </w:tcPr>
          <w:p w:rsidR="00647A38" w:rsidRDefault="00647A38" w:rsidP="00920F50">
            <w:r>
              <w:fldChar w:fldCharType="begin"/>
            </w:r>
            <w:r>
              <w:instrText xml:space="preserve"> INCLUDEPICTURE "https://miro.medium.com/max/224/0*n0T3ltwuyQXOpBGg.png" \* MERGEFORMATINET </w:instrText>
            </w:r>
            <w:r>
              <w:fldChar w:fldCharType="separate"/>
            </w:r>
            <w:r>
              <w:rPr>
                <w:noProof/>
              </w:rPr>
              <w:drawing>
                <wp:inline distT="0" distB="0" distL="0" distR="0" wp14:anchorId="72C4F293" wp14:editId="089AE997">
                  <wp:extent cx="947057" cy="556596"/>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4632" cy="566925"/>
                          </a:xfrm>
                          <a:prstGeom prst="rect">
                            <a:avLst/>
                          </a:prstGeom>
                          <a:noFill/>
                          <a:ln>
                            <a:noFill/>
                          </a:ln>
                        </pic:spPr>
                      </pic:pic>
                    </a:graphicData>
                  </a:graphic>
                </wp:inline>
              </w:drawing>
            </w:r>
            <w:r>
              <w:fldChar w:fldCharType="end"/>
            </w:r>
          </w:p>
          <w:p w:rsidR="00647A38" w:rsidRDefault="00647A38" w:rsidP="00920F50">
            <w:pPr>
              <w:rPr>
                <w:lang w:val="en-US"/>
              </w:rPr>
            </w:pPr>
          </w:p>
        </w:tc>
        <w:tc>
          <w:tcPr>
            <w:tcW w:w="2478" w:type="dxa"/>
          </w:tcPr>
          <w:p w:rsidR="00647A38" w:rsidRDefault="00647A38" w:rsidP="00920F50">
            <w:r>
              <w:fldChar w:fldCharType="begin"/>
            </w:r>
            <w:r>
              <w:instrText xml:space="preserve"> INCLUDEPICTURE "https://miro.medium.com/max/420/0*QdsCUiO_k-2zR2un.png" \* MERGEFORMATINET </w:instrText>
            </w:r>
            <w:r>
              <w:fldChar w:fldCharType="separate"/>
            </w:r>
            <w:r>
              <w:rPr>
                <w:noProof/>
              </w:rPr>
              <w:drawing>
                <wp:inline distT="0" distB="0" distL="0" distR="0" wp14:anchorId="3A0006D2" wp14:editId="2E126C46">
                  <wp:extent cx="1436914" cy="574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5051" cy="586021"/>
                          </a:xfrm>
                          <a:prstGeom prst="rect">
                            <a:avLst/>
                          </a:prstGeom>
                          <a:noFill/>
                          <a:ln>
                            <a:noFill/>
                          </a:ln>
                        </pic:spPr>
                      </pic:pic>
                    </a:graphicData>
                  </a:graphic>
                </wp:inline>
              </w:drawing>
            </w:r>
            <w:r>
              <w:fldChar w:fldCharType="end"/>
            </w:r>
          </w:p>
          <w:p w:rsidR="00647A38" w:rsidRDefault="00647A38" w:rsidP="00920F50">
            <w:pPr>
              <w:rPr>
                <w:lang w:val="en-US"/>
              </w:rPr>
            </w:pPr>
          </w:p>
        </w:tc>
        <w:tc>
          <w:tcPr>
            <w:tcW w:w="2636" w:type="dxa"/>
          </w:tcPr>
          <w:p w:rsidR="00647A38" w:rsidRDefault="00647A38" w:rsidP="00920F50">
            <w:pPr>
              <w:rPr>
                <w:lang w:val="en-US"/>
              </w:rPr>
            </w:pPr>
            <w:r>
              <w:rPr>
                <w:noProof/>
                <w:lang w:val="en-US"/>
              </w:rPr>
              <w:drawing>
                <wp:inline distT="0" distB="0" distL="0" distR="0" wp14:anchorId="13D085EF" wp14:editId="41AEE6C2">
                  <wp:extent cx="1534886" cy="601425"/>
                  <wp:effectExtent l="0" t="0" r="1905" b="0"/>
                  <wp:docPr id="5" name="Picture 5"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7 at 12.16.1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71771" cy="615878"/>
                          </a:xfrm>
                          <a:prstGeom prst="rect">
                            <a:avLst/>
                          </a:prstGeom>
                        </pic:spPr>
                      </pic:pic>
                    </a:graphicData>
                  </a:graphic>
                </wp:inline>
              </w:drawing>
            </w:r>
          </w:p>
        </w:tc>
      </w:tr>
    </w:tbl>
    <w:p w:rsidR="00A10A49" w:rsidRDefault="00A10A49" w:rsidP="00920F50">
      <w:pPr>
        <w:rPr>
          <w:lang w:val="en-US"/>
        </w:rPr>
      </w:pPr>
    </w:p>
    <w:p w:rsidR="00920F50" w:rsidRPr="00920F50" w:rsidRDefault="00A10A49" w:rsidP="00F4482B">
      <w:pPr>
        <w:rPr>
          <w:lang w:val="en-US"/>
        </w:rPr>
      </w:pPr>
      <w:r>
        <w:rPr>
          <w:lang w:val="en-US"/>
        </w:rPr>
        <w:br w:type="page"/>
      </w:r>
    </w:p>
    <w:p w:rsidR="00BD120F" w:rsidRDefault="00BD120F" w:rsidP="00BD120F">
      <w:pPr>
        <w:spacing w:before="100" w:beforeAutospacing="1" w:after="100" w:afterAutospacing="1"/>
        <w:rPr>
          <w:rFonts w:ascii="Cambria" w:hAnsi="Cambria"/>
        </w:rPr>
      </w:pPr>
      <w:r w:rsidRPr="001546F8">
        <w:rPr>
          <w:lang w:val="en-US"/>
        </w:rPr>
        <w:lastRenderedPageBreak/>
        <w:t>the following</w:t>
      </w:r>
      <w:r w:rsidRPr="00BD120F">
        <w:rPr>
          <w:rFonts w:ascii="Cambria" w:hAnsi="Cambria"/>
        </w:rPr>
        <w:t xml:space="preserve"> steps will be followed:</w:t>
      </w:r>
    </w:p>
    <w:p w:rsidR="00F4482B" w:rsidRPr="00C553CA" w:rsidRDefault="00345D41" w:rsidP="00C553CA">
      <w:pPr>
        <w:pBdr>
          <w:bottom w:val="single" w:sz="6" w:space="1" w:color="auto"/>
        </w:pBdr>
        <w:spacing w:before="100" w:beforeAutospacing="1" w:after="100" w:afterAutospacing="1"/>
        <w:rPr>
          <w:rFonts w:ascii="Cambria" w:hAnsi="Cambria"/>
        </w:rPr>
      </w:pPr>
      <w:r>
        <w:rPr>
          <w:rFonts w:ascii="Cambria" w:hAnsi="Cambria"/>
          <w:noProof/>
        </w:rPr>
        <w:drawing>
          <wp:inline distT="0" distB="0" distL="0" distR="0">
            <wp:extent cx="6085114" cy="3200400"/>
            <wp:effectExtent l="0" t="0" r="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F4482B">
        <w:fldChar w:fldCharType="begin"/>
      </w:r>
      <w:r w:rsidR="00F4482B">
        <w:instrText xml:space="preserve"> INCLUDEPICTURE "https://cambridgecoding.files.wordpress.com/2016/01/knn2.jpg" \* MERGEFORMATINET </w:instrText>
      </w:r>
      <w:r w:rsidR="00F4482B">
        <w:fldChar w:fldCharType="end"/>
      </w:r>
    </w:p>
    <w:p w:rsidR="00F4482B" w:rsidRDefault="00C553CA" w:rsidP="00F4482B">
      <w:pPr>
        <w:pBdr>
          <w:bottom w:val="single" w:sz="6" w:space="1" w:color="auto"/>
        </w:pBdr>
        <w:spacing w:before="100" w:beforeAutospacing="1" w:after="100" w:afterAutospacing="1"/>
        <w:rPr>
          <w:rFonts w:ascii="Cambria" w:hAnsi="Cambria"/>
          <w:lang w:val="en-US"/>
        </w:rPr>
      </w:pPr>
      <w:r>
        <w:rPr>
          <w:noProof/>
        </w:rPr>
        <w:drawing>
          <wp:anchor distT="0" distB="0" distL="114300" distR="114300" simplePos="0" relativeHeight="251663360" behindDoc="1" locked="0" layoutInCell="1" allowOverlap="1">
            <wp:simplePos x="0" y="0"/>
            <wp:positionH relativeFrom="column">
              <wp:posOffset>1260294</wp:posOffset>
            </wp:positionH>
            <wp:positionV relativeFrom="paragraph">
              <wp:posOffset>59055</wp:posOffset>
            </wp:positionV>
            <wp:extent cx="3418840" cy="3482975"/>
            <wp:effectExtent l="0" t="0" r="0" b="0"/>
            <wp:wrapTight wrapText="bothSides">
              <wp:wrapPolygon edited="0">
                <wp:start x="0" y="0"/>
                <wp:lineTo x="0" y="21502"/>
                <wp:lineTo x="21504" y="21502"/>
                <wp:lineTo x="21504" y="0"/>
                <wp:lineTo x="0" y="0"/>
              </wp:wrapPolygon>
            </wp:wrapTight>
            <wp:docPr id="15" name="Picture 15" descr="Implementing Your Own k-Nearest Neighbor Algorithm Usi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ing Your Own k-Nearest Neighbor Algorithm Using Pytho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989" b="4392"/>
                    <a:stretch/>
                  </pic:blipFill>
                  <pic:spPr bwMode="auto">
                    <a:xfrm>
                      <a:off x="0" y="0"/>
                      <a:ext cx="3418840" cy="3482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482B">
        <w:rPr>
          <w:rFonts w:ascii="Cambria" w:hAnsi="Cambria"/>
          <w:lang w:val="en-US"/>
        </w:rPr>
        <w:t>How KNN works:</w:t>
      </w:r>
    </w:p>
    <w:p w:rsidR="00F4482B" w:rsidRDefault="00F4482B" w:rsidP="00421421">
      <w:pPr>
        <w:pBdr>
          <w:bottom w:val="single" w:sz="6" w:space="1" w:color="auto"/>
        </w:pBdr>
        <w:spacing w:before="100" w:beforeAutospacing="1" w:after="100" w:afterAutospacing="1"/>
        <w:rPr>
          <w:rFonts w:ascii="Cambria" w:hAnsi="Cambria"/>
          <w:lang w:val="en-US"/>
        </w:rPr>
      </w:pPr>
    </w:p>
    <w:p w:rsidR="00F4482B" w:rsidRDefault="00F4482B" w:rsidP="00421421">
      <w:pPr>
        <w:pBdr>
          <w:bottom w:val="single" w:sz="6" w:space="1" w:color="auto"/>
        </w:pBdr>
        <w:spacing w:before="100" w:beforeAutospacing="1" w:after="100" w:afterAutospacing="1"/>
        <w:rPr>
          <w:rFonts w:ascii="Cambria" w:hAnsi="Cambria"/>
          <w:lang w:val="en-US"/>
        </w:rPr>
      </w:pPr>
    </w:p>
    <w:p w:rsidR="00F4482B" w:rsidRDefault="00F4482B" w:rsidP="00421421">
      <w:pPr>
        <w:pBdr>
          <w:bottom w:val="single" w:sz="6" w:space="1" w:color="auto"/>
        </w:pBdr>
        <w:spacing w:before="100" w:beforeAutospacing="1" w:after="100" w:afterAutospacing="1"/>
        <w:rPr>
          <w:rFonts w:ascii="Cambria" w:hAnsi="Cambria"/>
          <w:lang w:val="en-US"/>
        </w:rPr>
      </w:pPr>
    </w:p>
    <w:p w:rsidR="00F4482B" w:rsidRDefault="00F4482B" w:rsidP="00421421">
      <w:pPr>
        <w:pBdr>
          <w:bottom w:val="single" w:sz="6" w:space="1" w:color="auto"/>
        </w:pBdr>
        <w:spacing w:before="100" w:beforeAutospacing="1" w:after="100" w:afterAutospacing="1"/>
        <w:rPr>
          <w:rFonts w:ascii="Cambria" w:hAnsi="Cambria"/>
          <w:lang w:val="en-US"/>
        </w:rPr>
      </w:pPr>
    </w:p>
    <w:p w:rsidR="00F4482B" w:rsidRDefault="00F4482B" w:rsidP="00421421">
      <w:pPr>
        <w:pBdr>
          <w:bottom w:val="single" w:sz="6" w:space="1" w:color="auto"/>
        </w:pBdr>
        <w:spacing w:before="100" w:beforeAutospacing="1" w:after="100" w:afterAutospacing="1"/>
        <w:rPr>
          <w:rFonts w:ascii="Cambria" w:hAnsi="Cambria"/>
          <w:lang w:val="en-US"/>
        </w:rPr>
      </w:pPr>
    </w:p>
    <w:p w:rsidR="00F4482B" w:rsidRDefault="00F4482B" w:rsidP="00421421">
      <w:pPr>
        <w:pBdr>
          <w:bottom w:val="single" w:sz="6" w:space="1" w:color="auto"/>
        </w:pBdr>
        <w:spacing w:before="100" w:beforeAutospacing="1" w:after="100" w:afterAutospacing="1"/>
        <w:rPr>
          <w:rFonts w:ascii="Cambria" w:hAnsi="Cambria"/>
          <w:lang w:val="en-US"/>
        </w:rPr>
      </w:pPr>
    </w:p>
    <w:p w:rsidR="00F4482B" w:rsidRDefault="00F4482B" w:rsidP="00421421">
      <w:pPr>
        <w:pBdr>
          <w:bottom w:val="single" w:sz="6" w:space="1" w:color="auto"/>
        </w:pBdr>
        <w:spacing w:before="100" w:beforeAutospacing="1" w:after="100" w:afterAutospacing="1"/>
        <w:rPr>
          <w:rFonts w:ascii="Cambria" w:hAnsi="Cambria"/>
          <w:lang w:val="en-US"/>
        </w:rPr>
      </w:pPr>
    </w:p>
    <w:p w:rsidR="00F4482B" w:rsidRDefault="00F4482B" w:rsidP="00421421">
      <w:pPr>
        <w:pBdr>
          <w:bottom w:val="single" w:sz="6" w:space="1" w:color="auto"/>
        </w:pBdr>
        <w:spacing w:before="100" w:beforeAutospacing="1" w:after="100" w:afterAutospacing="1"/>
        <w:rPr>
          <w:rFonts w:ascii="Cambria" w:hAnsi="Cambria"/>
          <w:lang w:val="en-US"/>
        </w:rPr>
      </w:pPr>
    </w:p>
    <w:p w:rsidR="00F4482B" w:rsidRDefault="00F4482B" w:rsidP="00421421">
      <w:pPr>
        <w:pBdr>
          <w:bottom w:val="single" w:sz="6" w:space="1" w:color="auto"/>
        </w:pBdr>
        <w:spacing w:before="100" w:beforeAutospacing="1" w:after="100" w:afterAutospacing="1"/>
        <w:rPr>
          <w:rFonts w:ascii="Cambria" w:hAnsi="Cambria"/>
          <w:lang w:val="en-US"/>
        </w:rPr>
      </w:pPr>
    </w:p>
    <w:p w:rsidR="00F4482B" w:rsidRPr="00C553CA" w:rsidRDefault="00F4482B" w:rsidP="00421421">
      <w:pPr>
        <w:pBdr>
          <w:bottom w:val="single" w:sz="6" w:space="1" w:color="auto"/>
        </w:pBdr>
        <w:spacing w:before="100" w:beforeAutospacing="1" w:after="100" w:afterAutospacing="1"/>
        <w:rPr>
          <w:rFonts w:ascii="Cambria" w:hAnsi="Cambria"/>
          <w:sz w:val="20"/>
          <w:szCs w:val="20"/>
          <w:lang w:val="en-US"/>
        </w:rPr>
      </w:pPr>
    </w:p>
    <w:p w:rsidR="00421421" w:rsidRPr="00C553CA" w:rsidRDefault="00A10A49" w:rsidP="00A10A49">
      <w:pPr>
        <w:spacing w:before="100" w:beforeAutospacing="1" w:after="100" w:afterAutospacing="1"/>
        <w:rPr>
          <w:rFonts w:ascii="Cambria" w:hAnsi="Cambria"/>
          <w:sz w:val="20"/>
          <w:szCs w:val="20"/>
          <w:lang w:val="en-US"/>
        </w:rPr>
      </w:pPr>
      <w:r w:rsidRPr="00C553CA">
        <w:rPr>
          <w:rFonts w:ascii="Cambria" w:hAnsi="Cambria"/>
          <w:sz w:val="20"/>
          <w:szCs w:val="20"/>
          <w:lang w:val="en-US"/>
        </w:rPr>
        <w:t xml:space="preserve">Some </w:t>
      </w:r>
      <w:r w:rsidR="00421421" w:rsidRPr="00C553CA">
        <w:rPr>
          <w:rFonts w:ascii="Cambria" w:hAnsi="Cambria"/>
          <w:sz w:val="20"/>
          <w:szCs w:val="20"/>
        </w:rPr>
        <w:t>references</w:t>
      </w:r>
      <w:r w:rsidRPr="00C553CA">
        <w:rPr>
          <w:rFonts w:ascii="Cambria" w:hAnsi="Cambria"/>
          <w:sz w:val="20"/>
          <w:szCs w:val="20"/>
          <w:lang w:val="en-US"/>
        </w:rPr>
        <w:t>:</w:t>
      </w:r>
    </w:p>
    <w:p w:rsidR="00A10A49" w:rsidRPr="00C553CA" w:rsidRDefault="0051522F" w:rsidP="00B512BE">
      <w:pPr>
        <w:pStyle w:val="ListParagraph"/>
        <w:numPr>
          <w:ilvl w:val="0"/>
          <w:numId w:val="27"/>
        </w:numPr>
        <w:spacing w:before="100" w:beforeAutospacing="1" w:after="100" w:afterAutospacing="1"/>
        <w:rPr>
          <w:rFonts w:ascii="Cambria" w:hAnsi="Cambria"/>
          <w:sz w:val="20"/>
          <w:szCs w:val="20"/>
          <w:lang w:val="en-US"/>
        </w:rPr>
      </w:pPr>
      <w:r w:rsidRPr="00C553CA">
        <w:rPr>
          <w:rFonts w:ascii="Cambria" w:hAnsi="Cambria"/>
          <w:sz w:val="20"/>
          <w:szCs w:val="20"/>
          <w:lang w:val="en-US"/>
        </w:rPr>
        <w:t>https://towardsdatascience.com/a-simple-introduction-to-k-nearest-neighbors-algorithm-b3519ed98e</w:t>
      </w:r>
    </w:p>
    <w:p w:rsidR="00B512BE" w:rsidRPr="00C553CA" w:rsidRDefault="00B512BE" w:rsidP="00B512BE">
      <w:pPr>
        <w:pStyle w:val="ListParagraph"/>
        <w:numPr>
          <w:ilvl w:val="0"/>
          <w:numId w:val="27"/>
        </w:numPr>
        <w:rPr>
          <w:rFonts w:ascii="Cambria" w:hAnsi="Cambria"/>
          <w:sz w:val="20"/>
          <w:szCs w:val="20"/>
          <w:lang w:val="en-US"/>
        </w:rPr>
      </w:pPr>
      <w:r w:rsidRPr="00C553CA">
        <w:rPr>
          <w:rFonts w:ascii="Cambria" w:hAnsi="Cambria"/>
          <w:sz w:val="20"/>
          <w:szCs w:val="20"/>
          <w:lang w:val="en-US"/>
        </w:rPr>
        <w:t>https://scikit-learn.org/stable/modules/preprocessing.html</w:t>
      </w:r>
    </w:p>
    <w:p w:rsidR="00A10A49" w:rsidRPr="00C553CA" w:rsidRDefault="0036659D" w:rsidP="00C553CA">
      <w:pPr>
        <w:pStyle w:val="ListParagraph"/>
        <w:numPr>
          <w:ilvl w:val="0"/>
          <w:numId w:val="27"/>
        </w:numPr>
        <w:rPr>
          <w:rFonts w:ascii="Cambria" w:hAnsi="Cambria"/>
          <w:sz w:val="20"/>
          <w:szCs w:val="20"/>
          <w:lang w:val="en-US"/>
        </w:rPr>
      </w:pPr>
      <w:hyperlink r:id="rId16" w:history="1">
        <w:r w:rsidR="0051522F" w:rsidRPr="00C553CA">
          <w:rPr>
            <w:rFonts w:ascii="Cambria" w:hAnsi="Cambria"/>
            <w:sz w:val="20"/>
            <w:szCs w:val="20"/>
            <w:lang w:val="en-US"/>
          </w:rPr>
          <w:t>https://medium.com/@moussadoumbia_90919/elbow-method-in-supervised-learning-optimal-k-value-99d425f229e7</w:t>
        </w:r>
      </w:hyperlink>
    </w:p>
    <w:p w:rsidR="00E91C06" w:rsidRDefault="00E91C06" w:rsidP="00E91C06">
      <w:pPr>
        <w:pStyle w:val="ListParagraph"/>
        <w:numPr>
          <w:ilvl w:val="0"/>
          <w:numId w:val="21"/>
        </w:numPr>
        <w:shd w:val="clear" w:color="auto" w:fill="FFFFFF"/>
        <w:spacing w:before="413"/>
        <w:outlineLvl w:val="1"/>
        <w:rPr>
          <w:b/>
          <w:bCs/>
          <w:lang w:val="en-US"/>
        </w:rPr>
      </w:pPr>
      <w:r w:rsidRPr="00421421">
        <w:rPr>
          <w:b/>
          <w:bCs/>
          <w:lang w:val="en-US"/>
        </w:rPr>
        <w:lastRenderedPageBreak/>
        <w:t>Principal Component Analysis [PCA]</w:t>
      </w:r>
    </w:p>
    <w:p w:rsidR="0029207E" w:rsidRPr="0029207E" w:rsidRDefault="0029207E" w:rsidP="0029207E">
      <w:pPr>
        <w:pStyle w:val="ListParagraph"/>
        <w:ind w:left="1080"/>
      </w:pPr>
      <w:r>
        <w:t>PCA method</w:t>
      </w:r>
      <w:r w:rsidR="00FE2D24">
        <w:rPr>
          <w:lang w:val="en-US"/>
        </w:rPr>
        <w:t xml:space="preserve"> finds </w:t>
      </w:r>
      <w:r w:rsidR="00FE2D24" w:rsidRPr="00FE2D24">
        <w:rPr>
          <w:lang w:val="en-US"/>
        </w:rPr>
        <w:t>the underlying structure of the data</w:t>
      </w:r>
      <w:r w:rsidR="00FE2D24">
        <w:rPr>
          <w:lang w:val="en-US"/>
        </w:rPr>
        <w:t xml:space="preserve"> </w:t>
      </w:r>
      <w:r w:rsidR="00FE2D24" w:rsidRPr="00FE2D24">
        <w:rPr>
          <w:lang w:val="en-US"/>
        </w:rPr>
        <w:t>in which there is the most variance</w:t>
      </w:r>
      <w:r w:rsidR="00FE2D24">
        <w:rPr>
          <w:lang w:val="en-US"/>
        </w:rPr>
        <w:t xml:space="preserve"> by</w:t>
      </w:r>
      <w:r>
        <w:t xml:space="preserve"> convert</w:t>
      </w:r>
      <w:r w:rsidR="00FE2D24">
        <w:rPr>
          <w:lang w:val="en-US"/>
        </w:rPr>
        <w:t>ing the</w:t>
      </w:r>
      <w:r>
        <w:t xml:space="preserve"> images into a lowdimension space and perform a linear matrix transformation that finds the data variance in the projection subspace</w:t>
      </w:r>
      <w:r>
        <w:rPr>
          <w:lang w:val="en-US"/>
        </w:rPr>
        <w:t>.</w:t>
      </w:r>
      <w:r>
        <w:t xml:space="preserve"> </w:t>
      </w:r>
    </w:p>
    <w:p w:rsidR="00345D41" w:rsidRPr="0029207E" w:rsidRDefault="0029207E" w:rsidP="00345D41">
      <w:pPr>
        <w:pBdr>
          <w:bottom w:val="single" w:sz="6" w:space="1" w:color="auto"/>
        </w:pBdr>
        <w:spacing w:before="100" w:beforeAutospacing="1" w:after="100" w:afterAutospacing="1"/>
        <w:rPr>
          <w:rFonts w:ascii="Cambria" w:hAnsi="Cambria"/>
          <w:lang w:val="en-US"/>
        </w:rPr>
      </w:pPr>
      <w:r>
        <w:rPr>
          <w:rFonts w:ascii="Cambria" w:hAnsi="Cambria"/>
          <w:lang w:val="en-US"/>
        </w:rPr>
        <w:t>Set of mages before and after applying PCA:</w:t>
      </w:r>
    </w:p>
    <w:p w:rsidR="00E91C06" w:rsidRDefault="00E91C06" w:rsidP="00345D41">
      <w:pPr>
        <w:pBdr>
          <w:bottom w:val="single" w:sz="6" w:space="1" w:color="auto"/>
        </w:pBdr>
        <w:spacing w:before="100" w:beforeAutospacing="1" w:after="100" w:afterAutospacing="1"/>
        <w:rPr>
          <w:rFonts w:ascii="Cambria" w:hAnsi="Cambria"/>
        </w:rPr>
      </w:pPr>
      <w:r>
        <w:rPr>
          <w:rFonts w:ascii="Cambria" w:hAnsi="Cambria"/>
          <w:noProof/>
        </w:rPr>
        <w:drawing>
          <wp:inline distT="0" distB="0" distL="0" distR="0">
            <wp:extent cx="2867368" cy="2110154"/>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20 at 12.11.5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3628" cy="2122120"/>
                    </a:xfrm>
                    <a:prstGeom prst="rect">
                      <a:avLst/>
                    </a:prstGeom>
                  </pic:spPr>
                </pic:pic>
              </a:graphicData>
            </a:graphic>
          </wp:inline>
        </w:drawing>
      </w:r>
      <w:r>
        <w:rPr>
          <w:rFonts w:ascii="Cambria" w:hAnsi="Cambria"/>
          <w:noProof/>
        </w:rPr>
        <w:drawing>
          <wp:inline distT="0" distB="0" distL="0" distR="0">
            <wp:extent cx="2821780" cy="209005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20 at 12.12.1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8634" cy="2124761"/>
                    </a:xfrm>
                    <a:prstGeom prst="rect">
                      <a:avLst/>
                    </a:prstGeom>
                  </pic:spPr>
                </pic:pic>
              </a:graphicData>
            </a:graphic>
          </wp:inline>
        </w:drawing>
      </w:r>
    </w:p>
    <w:p w:rsidR="00B713E8" w:rsidRPr="00FE2D24" w:rsidRDefault="00FE2D24" w:rsidP="00FE2D24">
      <w:pPr>
        <w:rPr>
          <w:rtl/>
        </w:rPr>
      </w:pPr>
      <w:r>
        <w:rPr>
          <w:rFonts w:ascii="Cambria" w:hAnsi="Cambria"/>
          <w:noProof/>
        </w:rPr>
        <w:drawing>
          <wp:anchor distT="0" distB="0" distL="114300" distR="114300" simplePos="0" relativeHeight="251662336" behindDoc="0" locked="0" layoutInCell="1" allowOverlap="1">
            <wp:simplePos x="0" y="0"/>
            <wp:positionH relativeFrom="column">
              <wp:posOffset>679178</wp:posOffset>
            </wp:positionH>
            <wp:positionV relativeFrom="paragraph">
              <wp:posOffset>314144</wp:posOffset>
            </wp:positionV>
            <wp:extent cx="4584065" cy="45612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065" cy="4561205"/>
                    </a:xfrm>
                    <a:prstGeom prst="rect">
                      <a:avLst/>
                    </a:prstGeom>
                    <a:noFill/>
                    <a:ln>
                      <a:noFill/>
                    </a:ln>
                  </pic:spPr>
                </pic:pic>
              </a:graphicData>
            </a:graphic>
            <wp14:sizeRelH relativeFrom="page">
              <wp14:pctWidth>0</wp14:pctWidth>
            </wp14:sizeRelH>
            <wp14:sizeRelV relativeFrom="page">
              <wp14:pctHeight>0</wp14:pctHeight>
            </wp14:sizeRelV>
          </wp:anchor>
        </w:drawing>
      </w:r>
      <w:r w:rsidR="0029207E">
        <w:rPr>
          <w:rFonts w:ascii="Cambria" w:hAnsi="Cambria"/>
          <w:lang w:val="en-US"/>
        </w:rPr>
        <w:t>A figure explaining how PCA works:</w:t>
      </w:r>
    </w:p>
    <w:p w:rsidR="00C553CA" w:rsidRDefault="00C553CA" w:rsidP="00E67B64">
      <w:pPr>
        <w:rPr>
          <w:rFonts w:ascii="Cambria" w:hAnsi="Cambria"/>
          <w:b/>
          <w:bCs/>
          <w:sz w:val="28"/>
          <w:szCs w:val="28"/>
          <w:lang w:val="en-US"/>
        </w:rPr>
      </w:pPr>
    </w:p>
    <w:p w:rsidR="00C553CA" w:rsidRDefault="00C553CA" w:rsidP="00E67B64">
      <w:pPr>
        <w:rPr>
          <w:rFonts w:ascii="Cambria" w:hAnsi="Cambria"/>
          <w:b/>
          <w:bCs/>
          <w:sz w:val="28"/>
          <w:szCs w:val="28"/>
          <w:lang w:val="en-US"/>
        </w:rPr>
      </w:pPr>
    </w:p>
    <w:p w:rsidR="00E67B64" w:rsidRDefault="00E67B64" w:rsidP="00E67B64">
      <w:r w:rsidRPr="00E67B64">
        <w:rPr>
          <w:rFonts w:ascii="Cambria" w:hAnsi="Cambria"/>
          <w:b/>
          <w:bCs/>
          <w:sz w:val="28"/>
          <w:szCs w:val="28"/>
          <w:lang w:val="en-US"/>
        </w:rPr>
        <w:lastRenderedPageBreak/>
        <w:t>Dataset</w:t>
      </w:r>
    </w:p>
    <w:p w:rsidR="00E67B64" w:rsidRDefault="00FA60F7" w:rsidP="00E67B64">
      <w:pPr>
        <w:rPr>
          <w:lang w:val="en-US"/>
        </w:rPr>
      </w:pPr>
      <w:r w:rsidRPr="00FA60F7">
        <w:t>AT&amp;T Database of Faces</w:t>
      </w:r>
      <w:r>
        <w:rPr>
          <w:lang w:val="en-US"/>
        </w:rPr>
        <w:t xml:space="preserve">. </w:t>
      </w:r>
    </w:p>
    <w:p w:rsidR="00FA60F7" w:rsidRDefault="00FA60F7" w:rsidP="00FA60F7">
      <w:pPr>
        <w:spacing w:before="100" w:beforeAutospacing="1" w:after="100" w:afterAutospacing="1"/>
        <w:rPr>
          <w:rFonts w:ascii="Cambria" w:hAnsi="Cambria"/>
          <w:lang w:val="en-US"/>
        </w:rPr>
      </w:pPr>
      <w:r>
        <w:rPr>
          <w:rFonts w:ascii="Cambria" w:hAnsi="Cambria"/>
          <w:lang w:val="en-US"/>
        </w:rPr>
        <w:t xml:space="preserve">The </w:t>
      </w:r>
      <w:r w:rsidRPr="00FA60F7">
        <w:t>AT&amp;T Database</w:t>
      </w:r>
      <w:r w:rsidRPr="00B713E8">
        <w:rPr>
          <w:rFonts w:ascii="Cambria" w:hAnsi="Cambria"/>
        </w:rPr>
        <w:t xml:space="preserve"> is a face images dataset that was made between 1992 and 1994 at AT&amp;T Laboratories Cambridge. It contains 10 different images of 40 distinct people with 400 face images.</w:t>
      </w:r>
      <w:r>
        <w:rPr>
          <w:rFonts w:ascii="Cambria" w:hAnsi="Cambria"/>
          <w:lang w:val="en-US"/>
        </w:rPr>
        <w:t xml:space="preserve"> </w:t>
      </w:r>
    </w:p>
    <w:p w:rsidR="00FA60F7" w:rsidRDefault="00FA60F7" w:rsidP="00FA60F7">
      <w:pPr>
        <w:spacing w:before="100" w:beforeAutospacing="1" w:after="100" w:afterAutospacing="1"/>
        <w:rPr>
          <w:rFonts w:ascii="Cambria" w:hAnsi="Cambria"/>
          <w:lang w:val="en-US"/>
        </w:rPr>
      </w:pPr>
      <w:r>
        <w:rPr>
          <w:rFonts w:ascii="Cambria" w:hAnsi="Cambria"/>
          <w:lang w:val="en-US"/>
        </w:rPr>
        <w:t xml:space="preserve">The images were captured at different conditions and times and </w:t>
      </w:r>
      <w:r w:rsidRPr="00FA60F7">
        <w:rPr>
          <w:rFonts w:ascii="Cambria" w:hAnsi="Cambria"/>
          <w:lang w:val="en-US"/>
        </w:rPr>
        <w:t>different facial expressions</w:t>
      </w:r>
      <w:r>
        <w:rPr>
          <w:rFonts w:ascii="Cambria" w:hAnsi="Cambria"/>
          <w:lang w:val="en-US"/>
        </w:rPr>
        <w:t xml:space="preserve">. All of them has dark background. The format of the images is PGM. </w:t>
      </w:r>
      <w:r w:rsidRPr="00FA60F7">
        <w:rPr>
          <w:rFonts w:ascii="Cambria" w:hAnsi="Cambria"/>
          <w:lang w:val="en-US"/>
        </w:rPr>
        <w:t>The size of each image is 92x112 pixels, with 256 grey levels per pixel.</w:t>
      </w:r>
      <w:r>
        <w:rPr>
          <w:rFonts w:ascii="Cambria" w:hAnsi="Cambria"/>
          <w:lang w:val="en-US"/>
        </w:rPr>
        <w:t xml:space="preserve"> </w:t>
      </w:r>
    </w:p>
    <w:p w:rsidR="00E5072C" w:rsidRDefault="00FA60F7" w:rsidP="00E5072C">
      <w:pPr>
        <w:spacing w:before="100" w:beforeAutospacing="1" w:after="100" w:afterAutospacing="1"/>
        <w:rPr>
          <w:rFonts w:ascii="Cambria" w:hAnsi="Cambria"/>
          <w:lang w:val="en-US"/>
        </w:rPr>
      </w:pPr>
      <w:r w:rsidRPr="00FA60F7">
        <w:rPr>
          <w:rFonts w:ascii="Cambria" w:hAnsi="Cambria"/>
          <w:lang w:val="en-US"/>
        </w:rPr>
        <w:t xml:space="preserve">The images are organized in 40 directories (one for each subject), which have names of the form </w:t>
      </w:r>
      <w:proofErr w:type="spellStart"/>
      <w:r w:rsidRPr="00FA60F7">
        <w:rPr>
          <w:rFonts w:ascii="Cambria" w:hAnsi="Cambria"/>
          <w:lang w:val="en-US"/>
        </w:rPr>
        <w:t>sX</w:t>
      </w:r>
      <w:proofErr w:type="spellEnd"/>
      <w:r w:rsidRPr="00FA60F7">
        <w:rPr>
          <w:rFonts w:ascii="Cambria" w:hAnsi="Cambria"/>
          <w:lang w:val="en-US"/>
        </w:rPr>
        <w:t xml:space="preserve">, where X indicates the subject number (between 1 and 40). In each of these directories, there are ten different images of that subject, which have names of the form </w:t>
      </w:r>
      <w:proofErr w:type="spellStart"/>
      <w:r w:rsidRPr="00FA60F7">
        <w:rPr>
          <w:rFonts w:ascii="Cambria" w:hAnsi="Cambria"/>
          <w:lang w:val="en-US"/>
        </w:rPr>
        <w:t>Y.pgm</w:t>
      </w:r>
      <w:proofErr w:type="spellEnd"/>
      <w:r w:rsidRPr="00FA60F7">
        <w:rPr>
          <w:rFonts w:ascii="Cambria" w:hAnsi="Cambria"/>
          <w:lang w:val="en-US"/>
        </w:rPr>
        <w:t>, where Y is the image number for that subject (between 1 and 10).</w:t>
      </w:r>
      <w:r w:rsidR="00E5072C" w:rsidRPr="00E5072C">
        <w:rPr>
          <w:rFonts w:ascii="Cambria" w:hAnsi="Cambria"/>
          <w:lang w:val="en-US"/>
        </w:rPr>
        <w:t xml:space="preserve"> </w:t>
      </w:r>
    </w:p>
    <w:p w:rsidR="00FA60F7" w:rsidRDefault="00E5072C" w:rsidP="00E5072C">
      <w:pPr>
        <w:spacing w:before="100" w:beforeAutospacing="1" w:after="100" w:afterAutospacing="1"/>
        <w:rPr>
          <w:rFonts w:ascii="Cambria" w:hAnsi="Cambria"/>
          <w:lang w:val="en-US"/>
        </w:rPr>
      </w:pPr>
      <w:r>
        <w:rPr>
          <w:rFonts w:ascii="Cambria" w:hAnsi="Cambria"/>
          <w:lang w:val="en-US"/>
        </w:rPr>
        <w:t xml:space="preserve">The dataset has </w:t>
      </w:r>
      <w:r w:rsidRPr="00B713E8">
        <w:rPr>
          <w:rFonts w:ascii="Cambria" w:hAnsi="Cambria"/>
        </w:rPr>
        <w:t>400</w:t>
      </w:r>
      <w:r>
        <w:rPr>
          <w:rFonts w:ascii="Cambria" w:hAnsi="Cambria"/>
          <w:lang w:val="en-US"/>
        </w:rPr>
        <w:t xml:space="preserve"> samples, 1024 features -which are the pixels-, 40 discrete classes from 1 to 10.</w:t>
      </w:r>
    </w:p>
    <w:p w:rsidR="00E5072C" w:rsidRPr="00E5072C" w:rsidRDefault="00E5072C" w:rsidP="00E5072C">
      <w:pPr>
        <w:spacing w:before="100" w:beforeAutospacing="1" w:after="100" w:afterAutospacing="1"/>
        <w:rPr>
          <w:rFonts w:ascii="Cambria" w:hAnsi="Cambria"/>
          <w:lang w:val="en-US"/>
        </w:rPr>
      </w:pPr>
      <w:r>
        <w:rPr>
          <w:rFonts w:ascii="Cambria" w:hAnsi="Cambria"/>
          <w:lang w:val="en-US"/>
        </w:rPr>
        <w:t xml:space="preserve">The processing of the data is descried in the </w:t>
      </w:r>
      <w:r w:rsidRPr="00E5072C">
        <w:rPr>
          <w:rFonts w:ascii="Cambria" w:hAnsi="Cambria"/>
          <w:lang w:val="en-US"/>
        </w:rPr>
        <w:t>Experiments</w:t>
      </w:r>
      <w:r>
        <w:rPr>
          <w:rFonts w:ascii="Cambria" w:hAnsi="Cambria"/>
          <w:lang w:val="en-US"/>
        </w:rPr>
        <w:t xml:space="preserve"> –next page-.</w:t>
      </w:r>
    </w:p>
    <w:p w:rsidR="00515EE4" w:rsidRDefault="00FA60F7" w:rsidP="00FA60F7">
      <w:pPr>
        <w:rPr>
          <w:rFonts w:ascii="Times" w:hAnsi="Times"/>
          <w:color w:val="0000FF"/>
          <w:sz w:val="20"/>
          <w:szCs w:val="20"/>
        </w:rPr>
      </w:pPr>
      <w:r>
        <w:rPr>
          <w:lang w:val="en-US"/>
        </w:rPr>
        <w:t xml:space="preserve">Database link: </w:t>
      </w:r>
      <w:hyperlink r:id="rId20" w:anchor="10.pgm" w:history="1">
        <w:r w:rsidR="00431BEE" w:rsidRPr="00330580">
          <w:rPr>
            <w:rStyle w:val="Hyperlink"/>
            <w:rFonts w:ascii="Times" w:hAnsi="Times"/>
            <w:sz w:val="20"/>
            <w:szCs w:val="20"/>
          </w:rPr>
          <w:t>https://www.kaggle.com/kasikrit/att-database-of-faces#10.pgm</w:t>
        </w:r>
      </w:hyperlink>
      <w:r w:rsidR="00515EE4">
        <w:rPr>
          <w:rFonts w:ascii="Times" w:hAnsi="Times"/>
          <w:color w:val="0000FF"/>
          <w:sz w:val="20"/>
          <w:szCs w:val="20"/>
        </w:rPr>
        <w:t xml:space="preserve"> </w:t>
      </w:r>
    </w:p>
    <w:p w:rsidR="00431BEE" w:rsidRPr="00FA60F7" w:rsidRDefault="00431BEE" w:rsidP="00FA60F7">
      <w:pPr>
        <w:rPr>
          <w:lang w:val="en-US"/>
        </w:rPr>
      </w:pPr>
    </w:p>
    <w:p w:rsidR="00701759" w:rsidRPr="00E5072C" w:rsidRDefault="00431BEE" w:rsidP="00E5072C">
      <w:r>
        <w:fldChar w:fldCharType="begin"/>
      </w:r>
      <w:r>
        <w:instrText xml:space="preserve"> INCLUDEPICTURE "/var/folders/8h/l_dlrrt95ls20rx5sqm9y5sr0000gn/T/com.microsoft.Word/WebArchiveCopyPasteTempFiles/page3image3498944" \* MERGEFORMATINET </w:instrText>
      </w:r>
      <w:r>
        <w:fldChar w:fldCharType="separate"/>
      </w:r>
      <w:r>
        <w:rPr>
          <w:noProof/>
        </w:rPr>
        <w:drawing>
          <wp:inline distT="0" distB="0" distL="0" distR="0">
            <wp:extent cx="3989600" cy="4610501"/>
            <wp:effectExtent l="0" t="0" r="0" b="0"/>
            <wp:docPr id="6" name="Picture 6" descr="page3image349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3image34989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5904" cy="4640899"/>
                    </a:xfrm>
                    <a:prstGeom prst="rect">
                      <a:avLst/>
                    </a:prstGeom>
                    <a:noFill/>
                    <a:ln>
                      <a:noFill/>
                    </a:ln>
                  </pic:spPr>
                </pic:pic>
              </a:graphicData>
            </a:graphic>
          </wp:inline>
        </w:drawing>
      </w:r>
      <w:r>
        <w:fldChar w:fldCharType="end"/>
      </w:r>
    </w:p>
    <w:p w:rsidR="006E085F" w:rsidRPr="00701759" w:rsidRDefault="006E085F" w:rsidP="006E085F">
      <w:pPr>
        <w:rPr>
          <w:rFonts w:ascii="Cambria" w:hAnsi="Cambria"/>
          <w:b/>
          <w:bCs/>
          <w:sz w:val="28"/>
          <w:szCs w:val="28"/>
        </w:rPr>
      </w:pPr>
    </w:p>
    <w:p w:rsidR="00E67B64" w:rsidRDefault="00E67B64" w:rsidP="00E67B64">
      <w:r w:rsidRPr="00E67B64">
        <w:rPr>
          <w:rFonts w:ascii="Cambria" w:hAnsi="Cambria"/>
          <w:b/>
          <w:bCs/>
          <w:sz w:val="28"/>
          <w:szCs w:val="28"/>
          <w:lang w:val="en-US"/>
        </w:rPr>
        <w:t xml:space="preserve">Experiments </w:t>
      </w:r>
    </w:p>
    <w:p w:rsidR="00E67B64" w:rsidRDefault="002713DF" w:rsidP="00E67B64">
      <w:pPr>
        <w:rPr>
          <w:rtl/>
        </w:rPr>
      </w:pPr>
      <w:r>
        <w:rPr>
          <w:lang w:val="en-US"/>
        </w:rPr>
        <w:t xml:space="preserve">KNN Classifier was used for the </w:t>
      </w:r>
      <w:r w:rsidRPr="00B364B2">
        <w:rPr>
          <w:rFonts w:ascii="Cambria" w:hAnsi="Cambria"/>
        </w:rPr>
        <w:t>classification process</w:t>
      </w:r>
      <w:r>
        <w:rPr>
          <w:rFonts w:ascii="Cambria" w:hAnsi="Cambria"/>
          <w:lang w:val="en-US"/>
        </w:rPr>
        <w:t xml:space="preserve"> </w:t>
      </w:r>
      <w:r w:rsidR="00E67B64">
        <w:t>.</w:t>
      </w:r>
    </w:p>
    <w:p w:rsidR="00515EE4" w:rsidRDefault="00515EE4" w:rsidP="00E67B64">
      <w:pPr>
        <w:rPr>
          <w:lang w:val="en-US"/>
        </w:rPr>
      </w:pPr>
    </w:p>
    <w:p w:rsidR="002713DF" w:rsidRPr="002713DF" w:rsidRDefault="002713DF" w:rsidP="00E67B64">
      <w:pPr>
        <w:rPr>
          <w:rFonts w:ascii="Cambria" w:hAnsi="Cambria"/>
          <w:lang w:val="en-US"/>
        </w:rPr>
      </w:pPr>
      <w:r>
        <w:rPr>
          <w:rFonts w:ascii="Cambria" w:hAnsi="Cambria"/>
          <w:lang w:val="en-US"/>
        </w:rPr>
        <w:t xml:space="preserve">In the </w:t>
      </w:r>
      <w:r w:rsidRPr="00B364B2">
        <w:rPr>
          <w:rFonts w:ascii="Cambria" w:hAnsi="Cambria"/>
        </w:rPr>
        <w:t>pre-processing</w:t>
      </w:r>
      <w:r w:rsidR="00827C3E">
        <w:rPr>
          <w:rFonts w:ascii="Cambria" w:hAnsi="Cambria"/>
          <w:lang w:val="en-US"/>
        </w:rPr>
        <w:t>,</w:t>
      </w:r>
      <w:r>
        <w:rPr>
          <w:rFonts w:ascii="Cambria" w:hAnsi="Cambria"/>
          <w:lang w:val="en-US"/>
        </w:rPr>
        <w:t xml:space="preserve"> images were loaded with size </w:t>
      </w:r>
      <w:r w:rsidRPr="002713DF">
        <w:rPr>
          <w:rFonts w:ascii="Courier New" w:hAnsi="Courier New" w:cs="Courier New"/>
          <w:lang w:val="en-US"/>
        </w:rPr>
        <w:t>﻿</w:t>
      </w:r>
      <w:r w:rsidRPr="002713DF">
        <w:rPr>
          <w:rFonts w:ascii="Cambria" w:hAnsi="Cambria"/>
          <w:lang w:val="en-US"/>
        </w:rPr>
        <w:t>48</w:t>
      </w:r>
      <w:r w:rsidR="009C0616">
        <w:rPr>
          <w:rFonts w:ascii="Cambria" w:hAnsi="Cambria"/>
          <w:lang w:val="en-US"/>
        </w:rPr>
        <w:t>x</w:t>
      </w:r>
      <w:r w:rsidR="009C0616" w:rsidRPr="009C0616">
        <w:rPr>
          <w:rFonts w:ascii="Cambria" w:hAnsi="Cambria"/>
          <w:lang w:val="en-US"/>
        </w:rPr>
        <w:t>48</w:t>
      </w:r>
      <w:r w:rsidR="009C0616">
        <w:rPr>
          <w:rFonts w:ascii="Cambria" w:hAnsi="Cambria"/>
          <w:lang w:val="en-US"/>
        </w:rPr>
        <w:t>,</w:t>
      </w:r>
      <w:r>
        <w:rPr>
          <w:rFonts w:ascii="Cambria" w:hAnsi="Cambria"/>
          <w:lang w:val="en-US"/>
        </w:rPr>
        <w:t xml:space="preserve"> </w:t>
      </w:r>
      <w:r w:rsidRPr="002713DF">
        <w:rPr>
          <w:rFonts w:ascii="Courier New" w:hAnsi="Courier New" w:cs="Courier New"/>
          <w:lang w:val="en-US"/>
        </w:rPr>
        <w:t>﻿</w:t>
      </w:r>
      <w:r w:rsidRPr="002713DF">
        <w:rPr>
          <w:rFonts w:ascii="Cambria" w:hAnsi="Cambria"/>
          <w:lang w:val="en-US"/>
        </w:rPr>
        <w:t>convert</w:t>
      </w:r>
      <w:r>
        <w:rPr>
          <w:rFonts w:ascii="Cambria" w:hAnsi="Cambria"/>
          <w:lang w:val="en-US"/>
        </w:rPr>
        <w:t>ed from</w:t>
      </w:r>
      <w:r w:rsidRPr="002713DF">
        <w:rPr>
          <w:rFonts w:ascii="Cambria" w:hAnsi="Cambria"/>
          <w:lang w:val="en-US"/>
        </w:rPr>
        <w:t xml:space="preserve"> 2d image to 1d vector</w:t>
      </w:r>
      <w:r>
        <w:rPr>
          <w:rFonts w:ascii="Cambria" w:hAnsi="Cambria"/>
          <w:lang w:val="en-US"/>
        </w:rPr>
        <w:t xml:space="preserve">, </w:t>
      </w:r>
      <w:r w:rsidR="009C0616" w:rsidRPr="009C0616">
        <w:rPr>
          <w:rFonts w:ascii="Courier New" w:hAnsi="Courier New" w:cs="Courier New"/>
          <w:lang w:val="en-US"/>
        </w:rPr>
        <w:t>﻿</w:t>
      </w:r>
      <w:r w:rsidR="009C0616">
        <w:rPr>
          <w:rFonts w:ascii="Cambria" w:hAnsi="Cambria"/>
          <w:lang w:val="en-US"/>
        </w:rPr>
        <w:t>and stored</w:t>
      </w:r>
      <w:r w:rsidR="009C0616" w:rsidRPr="009C0616">
        <w:rPr>
          <w:rFonts w:ascii="Cambria" w:hAnsi="Cambria"/>
          <w:lang w:val="en-US"/>
        </w:rPr>
        <w:t xml:space="preserve"> in one matrix of size 400x2304</w:t>
      </w:r>
      <w:r w:rsidR="009C0616">
        <w:rPr>
          <w:rFonts w:ascii="Cambria" w:hAnsi="Cambria"/>
          <w:lang w:val="en-US"/>
        </w:rPr>
        <w:t xml:space="preserve"> </w:t>
      </w:r>
      <w:r w:rsidR="009C0616" w:rsidRPr="009C0616">
        <w:rPr>
          <w:rFonts w:ascii="Courier New" w:hAnsi="Courier New" w:cs="Courier New"/>
          <w:lang w:val="en-US"/>
        </w:rPr>
        <w:t>﻿</w:t>
      </w:r>
      <w:r w:rsidR="009C0616" w:rsidRPr="009C0616">
        <w:rPr>
          <w:rFonts w:ascii="Cambria" w:hAnsi="Cambria"/>
          <w:lang w:val="en-US"/>
        </w:rPr>
        <w:t>( number of images</w:t>
      </w:r>
      <w:r w:rsidR="00E73E72">
        <w:rPr>
          <w:rFonts w:ascii="Cambria" w:hAnsi="Cambria"/>
          <w:lang w:val="en-US"/>
        </w:rPr>
        <w:t>(40x10)</w:t>
      </w:r>
      <w:r w:rsidR="009C0616" w:rsidRPr="009C0616">
        <w:rPr>
          <w:rFonts w:ascii="Cambria" w:hAnsi="Cambria"/>
          <w:lang w:val="en-US"/>
        </w:rPr>
        <w:t xml:space="preserve"> x number of features</w:t>
      </w:r>
      <w:r w:rsidR="00E73E72">
        <w:rPr>
          <w:rFonts w:ascii="Cambria" w:hAnsi="Cambria"/>
          <w:lang w:val="en-US"/>
        </w:rPr>
        <w:t>, pixels in image(</w:t>
      </w:r>
      <w:r w:rsidR="00E73E72" w:rsidRPr="002713DF">
        <w:rPr>
          <w:rFonts w:ascii="Cambria" w:hAnsi="Cambria"/>
          <w:lang w:val="en-US"/>
        </w:rPr>
        <w:t>48</w:t>
      </w:r>
      <w:r w:rsidR="00E73E72">
        <w:rPr>
          <w:rFonts w:ascii="Cambria" w:hAnsi="Cambria"/>
          <w:lang w:val="en-US"/>
        </w:rPr>
        <w:t>x</w:t>
      </w:r>
      <w:r w:rsidR="00E73E72" w:rsidRPr="009C0616">
        <w:rPr>
          <w:rFonts w:ascii="Cambria" w:hAnsi="Cambria"/>
          <w:lang w:val="en-US"/>
        </w:rPr>
        <w:t>48</w:t>
      </w:r>
      <w:r w:rsidR="00E73E72">
        <w:rPr>
          <w:rFonts w:ascii="Cambria" w:hAnsi="Cambria"/>
          <w:lang w:val="en-US"/>
        </w:rPr>
        <w:t>)</w:t>
      </w:r>
      <w:r w:rsidR="009C0616" w:rsidRPr="009C0616">
        <w:rPr>
          <w:rFonts w:ascii="Cambria" w:hAnsi="Cambria"/>
          <w:lang w:val="en-US"/>
        </w:rPr>
        <w:t>)</w:t>
      </w:r>
      <w:r w:rsidR="009C0616">
        <w:rPr>
          <w:rFonts w:ascii="Cambria" w:hAnsi="Cambria"/>
          <w:lang w:val="en-US"/>
        </w:rPr>
        <w:t>.</w:t>
      </w:r>
    </w:p>
    <w:p w:rsidR="002713DF" w:rsidRPr="00515EE4" w:rsidRDefault="002713DF" w:rsidP="00E67B64">
      <w:pPr>
        <w:rPr>
          <w:rtl/>
          <w:lang w:val="en-US"/>
        </w:rPr>
      </w:pPr>
    </w:p>
    <w:p w:rsidR="002713DF" w:rsidRDefault="009C0616" w:rsidP="009C0616">
      <w:pPr>
        <w:rPr>
          <w:lang w:val="en-US"/>
        </w:rPr>
      </w:pPr>
      <w:r>
        <w:rPr>
          <w:lang w:val="en-US"/>
        </w:rPr>
        <w:t xml:space="preserve">Then the </w:t>
      </w:r>
      <w:r w:rsidRPr="009C0616">
        <w:rPr>
          <w:lang w:val="en-US"/>
        </w:rPr>
        <w:t>dataset</w:t>
      </w:r>
      <w:r>
        <w:rPr>
          <w:lang w:val="en-US"/>
        </w:rPr>
        <w:t xml:space="preserve"> was</w:t>
      </w:r>
      <w:r w:rsidRPr="009C0616">
        <w:rPr>
          <w:lang w:val="en-US"/>
        </w:rPr>
        <w:t xml:space="preserve"> </w:t>
      </w:r>
      <w:r w:rsidR="00515EE4" w:rsidRPr="009C0616">
        <w:rPr>
          <w:lang w:val="en-US"/>
        </w:rPr>
        <w:t>Split into Train</w:t>
      </w:r>
      <w:r>
        <w:rPr>
          <w:lang w:val="en-US"/>
        </w:rPr>
        <w:t>ing</w:t>
      </w:r>
      <w:r w:rsidR="00515EE4" w:rsidRPr="009C0616">
        <w:rPr>
          <w:lang w:val="en-US"/>
        </w:rPr>
        <w:t xml:space="preserve"> and Test</w:t>
      </w:r>
      <w:r>
        <w:rPr>
          <w:lang w:val="en-US"/>
        </w:rPr>
        <w:t>ing</w:t>
      </w:r>
      <w:r w:rsidR="00515EE4" w:rsidRPr="009C0616">
        <w:rPr>
          <w:lang w:val="en-US"/>
        </w:rPr>
        <w:t xml:space="preserve"> sets</w:t>
      </w:r>
      <w:r w:rsidR="002713DF" w:rsidRPr="009C0616">
        <w:rPr>
          <w:lang w:val="en-US"/>
        </w:rPr>
        <w:t>: 70% or 7 images per subject as training and 30% or 3 images per subject as testing subsets.</w:t>
      </w:r>
    </w:p>
    <w:p w:rsidR="009C0616" w:rsidRDefault="009C0616" w:rsidP="009C0616">
      <w:pPr>
        <w:rPr>
          <w:lang w:val="en-US"/>
        </w:rPr>
      </w:pPr>
    </w:p>
    <w:p w:rsidR="001853A4" w:rsidRDefault="001853A4" w:rsidP="009C0616">
      <w:pPr>
        <w:tabs>
          <w:tab w:val="num" w:pos="720"/>
        </w:tabs>
        <w:rPr>
          <w:lang w:val="en-US"/>
        </w:rPr>
      </w:pPr>
      <w:r>
        <w:rPr>
          <w:lang w:val="en-US"/>
        </w:rPr>
        <w:t>The data</w:t>
      </w:r>
      <w:r w:rsidRPr="001853A4">
        <w:rPr>
          <w:lang w:val="en-US"/>
        </w:rPr>
        <w:t xml:space="preserve"> </w:t>
      </w:r>
      <w:r>
        <w:rPr>
          <w:lang w:val="en-US"/>
        </w:rPr>
        <w:t xml:space="preserve">was Normalized using </w:t>
      </w:r>
      <w:r w:rsidRPr="001546F8">
        <w:rPr>
          <w:rFonts w:ascii="Courier New" w:hAnsi="Courier New" w:cs="Courier New"/>
          <w:lang w:val="en-US"/>
        </w:rPr>
        <w:t>﻿</w:t>
      </w:r>
      <w:r w:rsidRPr="001546F8">
        <w:rPr>
          <w:lang w:val="en-US"/>
        </w:rPr>
        <w:t>different feature scaling</w:t>
      </w:r>
      <w:r>
        <w:rPr>
          <w:lang w:val="en-US"/>
        </w:rPr>
        <w:t xml:space="preserve"> techniques. (</w:t>
      </w:r>
      <w:r w:rsidR="00701759">
        <w:rPr>
          <w:lang w:val="en-US"/>
        </w:rPr>
        <w:t xml:space="preserve">as </w:t>
      </w:r>
      <w:r>
        <w:rPr>
          <w:lang w:val="en-US"/>
        </w:rPr>
        <w:t>described on the method).</w:t>
      </w:r>
    </w:p>
    <w:p w:rsidR="001853A4" w:rsidRDefault="001853A4" w:rsidP="009C0616">
      <w:pPr>
        <w:tabs>
          <w:tab w:val="num" w:pos="720"/>
        </w:tabs>
        <w:rPr>
          <w:lang w:val="en-US"/>
        </w:rPr>
      </w:pPr>
      <w:r>
        <w:rPr>
          <w:lang w:val="en-US"/>
        </w:rPr>
        <w:t xml:space="preserve"> </w:t>
      </w:r>
    </w:p>
    <w:p w:rsidR="00515EE4" w:rsidRPr="009C0616" w:rsidRDefault="009C0616" w:rsidP="009C0616">
      <w:pPr>
        <w:tabs>
          <w:tab w:val="num" w:pos="720"/>
        </w:tabs>
        <w:rPr>
          <w:lang w:val="en-US"/>
        </w:rPr>
      </w:pPr>
      <w:r>
        <w:rPr>
          <w:lang w:val="en-US"/>
        </w:rPr>
        <w:t xml:space="preserve">The </w:t>
      </w:r>
      <w:r w:rsidRPr="009C0616">
        <w:rPr>
          <w:lang w:val="en-US"/>
        </w:rPr>
        <w:t xml:space="preserve">classifier </w:t>
      </w:r>
      <w:r>
        <w:rPr>
          <w:lang w:val="en-US"/>
        </w:rPr>
        <w:t>was t</w:t>
      </w:r>
      <w:r w:rsidR="00515EE4" w:rsidRPr="009C0616">
        <w:rPr>
          <w:lang w:val="en-US"/>
        </w:rPr>
        <w:t>rain</w:t>
      </w:r>
      <w:r>
        <w:rPr>
          <w:lang w:val="en-US"/>
        </w:rPr>
        <w:t>ed</w:t>
      </w:r>
      <w:r w:rsidR="00515EE4" w:rsidRPr="009C0616">
        <w:rPr>
          <w:lang w:val="en-US"/>
        </w:rPr>
        <w:t xml:space="preserve"> the on </w:t>
      </w:r>
      <w:r>
        <w:rPr>
          <w:lang w:val="en-US"/>
        </w:rPr>
        <w:t>t</w:t>
      </w:r>
      <w:r w:rsidR="00515EE4" w:rsidRPr="009C0616">
        <w:rPr>
          <w:lang w:val="en-US"/>
        </w:rPr>
        <w:t>rain</w:t>
      </w:r>
      <w:r>
        <w:rPr>
          <w:lang w:val="en-US"/>
        </w:rPr>
        <w:t>ing</w:t>
      </w:r>
      <w:r w:rsidR="00515EE4" w:rsidRPr="009C0616">
        <w:rPr>
          <w:lang w:val="en-US"/>
        </w:rPr>
        <w:t xml:space="preserve"> set</w:t>
      </w:r>
      <w:r>
        <w:rPr>
          <w:lang w:val="en-US"/>
        </w:rPr>
        <w:t xml:space="preserve"> and tested on the testing set.</w:t>
      </w:r>
    </w:p>
    <w:p w:rsidR="009C0616" w:rsidRDefault="009C0616" w:rsidP="009C0616">
      <w:pPr>
        <w:tabs>
          <w:tab w:val="num" w:pos="720"/>
        </w:tabs>
        <w:rPr>
          <w:lang w:val="en-US"/>
        </w:rPr>
      </w:pPr>
    </w:p>
    <w:p w:rsidR="00515EE4" w:rsidRDefault="009C0616" w:rsidP="009C0616">
      <w:pPr>
        <w:tabs>
          <w:tab w:val="num" w:pos="720"/>
        </w:tabs>
        <w:rPr>
          <w:lang w:val="en-US"/>
        </w:rPr>
      </w:pPr>
      <w:r>
        <w:rPr>
          <w:lang w:val="en-US"/>
        </w:rPr>
        <w:t xml:space="preserve">Finally, </w:t>
      </w:r>
      <w:r w:rsidR="00515EE4" w:rsidRPr="009C0616">
        <w:rPr>
          <w:lang w:val="en-US"/>
        </w:rPr>
        <w:t>Compute the performance by comparing the real label (</w:t>
      </w:r>
      <w:proofErr w:type="spellStart"/>
      <w:r w:rsidR="00515EE4" w:rsidRPr="009C0616">
        <w:rPr>
          <w:lang w:val="en-US"/>
        </w:rPr>
        <w:t>y_test</w:t>
      </w:r>
      <w:proofErr w:type="spellEnd"/>
      <w:r w:rsidR="00515EE4" w:rsidRPr="009C0616">
        <w:rPr>
          <w:lang w:val="en-US"/>
        </w:rPr>
        <w:t>) to the labels predicted by the classifier (</w:t>
      </w:r>
      <w:proofErr w:type="spellStart"/>
      <w:r w:rsidR="00515EE4" w:rsidRPr="009C0616">
        <w:rPr>
          <w:lang w:val="en-US"/>
        </w:rPr>
        <w:t>y_pred</w:t>
      </w:r>
      <w:proofErr w:type="spellEnd"/>
      <w:r w:rsidR="00515EE4" w:rsidRPr="009C0616">
        <w:rPr>
          <w:lang w:val="en-US"/>
        </w:rPr>
        <w:t>).</w:t>
      </w:r>
      <w:r w:rsidR="00823B5C">
        <w:rPr>
          <w:lang w:val="en-US"/>
        </w:rPr>
        <w:t xml:space="preserve"> used </w:t>
      </w:r>
      <w:r w:rsidR="00823B5C" w:rsidRPr="00823B5C">
        <w:rPr>
          <w:lang w:val="en-US"/>
        </w:rPr>
        <w:t>accuracy_score</w:t>
      </w:r>
      <w:r w:rsidR="00823B5C" w:rsidRPr="00823B5C">
        <w:rPr>
          <w:rFonts w:ascii="Courier New" w:hAnsi="Courier New" w:cs="Courier New"/>
          <w:lang w:val="en-US"/>
        </w:rPr>
        <w:t xml:space="preserve"> ﻿</w:t>
      </w:r>
      <w:r w:rsidR="00823B5C" w:rsidRPr="00823B5C">
        <w:rPr>
          <w:lang w:val="en-US"/>
        </w:rPr>
        <w:t>from sklear</w:t>
      </w:r>
      <w:r w:rsidR="00823B5C">
        <w:rPr>
          <w:lang w:val="en-US"/>
        </w:rPr>
        <w:t>n.</w:t>
      </w:r>
    </w:p>
    <w:p w:rsidR="00D76FBE" w:rsidRDefault="00D76FBE" w:rsidP="009C0616">
      <w:pPr>
        <w:tabs>
          <w:tab w:val="num" w:pos="720"/>
        </w:tabs>
        <w:rPr>
          <w:lang w:val="en-US"/>
        </w:rPr>
      </w:pPr>
    </w:p>
    <w:p w:rsidR="00D76FBE" w:rsidRPr="00D76FBE" w:rsidRDefault="00D76FBE" w:rsidP="00D76FBE">
      <w:pPr>
        <w:tabs>
          <w:tab w:val="num" w:pos="720"/>
        </w:tabs>
        <w:rPr>
          <w:lang w:val="en-US"/>
        </w:rPr>
      </w:pPr>
      <w:r>
        <w:rPr>
          <w:lang w:val="en-US"/>
        </w:rPr>
        <w:t>We conducted some experiments to study and test the system performance as described below:</w:t>
      </w:r>
    </w:p>
    <w:p w:rsidR="00823B5C" w:rsidRDefault="00823B5C" w:rsidP="00823B5C">
      <w:pPr>
        <w:pStyle w:val="NormalWeb"/>
        <w:rPr>
          <w:lang w:val="en-US"/>
        </w:rPr>
      </w:pPr>
      <w:r>
        <w:rPr>
          <w:lang w:val="en-US"/>
        </w:rPr>
        <w:t xml:space="preserve">Analysis &amp; Results: </w:t>
      </w:r>
    </w:p>
    <w:p w:rsidR="00823B5C" w:rsidRDefault="00823B5C" w:rsidP="00823B5C">
      <w:pPr>
        <w:pStyle w:val="NormalWeb"/>
        <w:numPr>
          <w:ilvl w:val="0"/>
          <w:numId w:val="14"/>
        </w:numPr>
        <w:rPr>
          <w:lang w:val="en-US"/>
        </w:rPr>
      </w:pPr>
      <w:r w:rsidRPr="00823B5C">
        <w:rPr>
          <w:lang w:val="en-US"/>
        </w:rPr>
        <w:t xml:space="preserve">KNN performance with different values of K. </w:t>
      </w:r>
    </w:p>
    <w:p w:rsidR="00C016B9" w:rsidRDefault="004A38A4" w:rsidP="00297D7E">
      <w:pPr>
        <w:pStyle w:val="ListParagraph"/>
        <w:numPr>
          <w:ilvl w:val="1"/>
          <w:numId w:val="14"/>
        </w:numPr>
        <w:rPr>
          <w:lang w:val="en-US"/>
        </w:rPr>
      </w:pPr>
      <w:r>
        <w:rPr>
          <w:lang w:val="en-US"/>
        </w:rPr>
        <w:t>To find the optimal value of K we tested</w:t>
      </w:r>
      <w:r w:rsidR="00C016B9">
        <w:rPr>
          <w:lang w:val="en-US"/>
        </w:rPr>
        <w:t xml:space="preserve"> KNN with different values of K from 1 to 40, </w:t>
      </w:r>
      <w:r>
        <w:rPr>
          <w:lang w:val="en-US"/>
        </w:rPr>
        <w:t>calculated the Mean Error of KNN and plotted the results in a graph.</w:t>
      </w:r>
    </w:p>
    <w:p w:rsidR="00297D7E" w:rsidRPr="00297D7E" w:rsidRDefault="001853A4" w:rsidP="00297D7E">
      <w:pPr>
        <w:pStyle w:val="ListParagraph"/>
        <w:numPr>
          <w:ilvl w:val="1"/>
          <w:numId w:val="14"/>
        </w:numPr>
        <w:rPr>
          <w:lang w:val="en-US"/>
        </w:rPr>
      </w:pPr>
      <w:r>
        <w:rPr>
          <w:rFonts w:ascii="Cambria" w:hAnsi="Cambria"/>
          <w:noProof/>
        </w:rPr>
        <w:drawing>
          <wp:anchor distT="0" distB="0" distL="114300" distR="114300" simplePos="0" relativeHeight="251658240" behindDoc="0" locked="0" layoutInCell="1" allowOverlap="1" wp14:anchorId="019C819E">
            <wp:simplePos x="0" y="0"/>
            <wp:positionH relativeFrom="column">
              <wp:posOffset>33020</wp:posOffset>
            </wp:positionH>
            <wp:positionV relativeFrom="paragraph">
              <wp:posOffset>445135</wp:posOffset>
            </wp:positionV>
            <wp:extent cx="5727700" cy="3152775"/>
            <wp:effectExtent l="0" t="0" r="0" b="0"/>
            <wp:wrapThrough wrapText="bothSides">
              <wp:wrapPolygon edited="0">
                <wp:start x="0" y="0"/>
                <wp:lineTo x="0" y="21491"/>
                <wp:lineTo x="21552" y="21491"/>
                <wp:lineTo x="21552" y="0"/>
                <wp:lineTo x="0" y="0"/>
              </wp:wrapPolygon>
            </wp:wrapThrough>
            <wp:docPr id="8" name="Picture 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19 at 6.11.1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152775"/>
                    </a:xfrm>
                    <a:prstGeom prst="rect">
                      <a:avLst/>
                    </a:prstGeom>
                  </pic:spPr>
                </pic:pic>
              </a:graphicData>
            </a:graphic>
            <wp14:sizeRelH relativeFrom="page">
              <wp14:pctWidth>0</wp14:pctWidth>
            </wp14:sizeRelH>
            <wp14:sizeRelV relativeFrom="page">
              <wp14:pctHeight>0</wp14:pctHeight>
            </wp14:sizeRelV>
          </wp:anchor>
        </w:drawing>
      </w:r>
      <w:r w:rsidR="00297D7E" w:rsidRPr="00297D7E">
        <w:rPr>
          <w:lang w:val="en-US"/>
        </w:rPr>
        <w:t xml:space="preserve">From the output we can see that the mean error is </w:t>
      </w:r>
      <w:r w:rsidR="004A38A4">
        <w:rPr>
          <w:lang w:val="en-US"/>
        </w:rPr>
        <w:t xml:space="preserve">close to </w:t>
      </w:r>
      <w:r w:rsidR="00297D7E" w:rsidRPr="00297D7E">
        <w:rPr>
          <w:lang w:val="en-US"/>
        </w:rPr>
        <w:t xml:space="preserve">zero when the value of the K is between </w:t>
      </w:r>
      <w:r>
        <w:rPr>
          <w:lang w:val="en-US"/>
        </w:rPr>
        <w:t>1</w:t>
      </w:r>
      <w:r w:rsidR="00297D7E" w:rsidRPr="00297D7E">
        <w:rPr>
          <w:lang w:val="en-US"/>
        </w:rPr>
        <w:t xml:space="preserve"> and </w:t>
      </w:r>
      <w:r>
        <w:rPr>
          <w:lang w:val="en-US"/>
        </w:rPr>
        <w:t>5</w:t>
      </w:r>
      <w:r w:rsidR="00297D7E" w:rsidRPr="00297D7E">
        <w:rPr>
          <w:lang w:val="en-US"/>
        </w:rPr>
        <w:t>.</w:t>
      </w:r>
      <w:r w:rsidRPr="001853A4">
        <w:rPr>
          <w:rFonts w:ascii="Cambria" w:hAnsi="Cambria"/>
          <w:noProof/>
        </w:rPr>
        <w:t xml:space="preserve"> </w:t>
      </w:r>
    </w:p>
    <w:p w:rsidR="00C016B9" w:rsidRDefault="00C016B9">
      <w:pPr>
        <w:rPr>
          <w:lang w:val="en-US"/>
        </w:rPr>
      </w:pPr>
      <w:r>
        <w:rPr>
          <w:lang w:val="en-US"/>
        </w:rPr>
        <w:br w:type="page"/>
      </w:r>
    </w:p>
    <w:p w:rsidR="00823B5C" w:rsidRDefault="00823B5C" w:rsidP="00823B5C">
      <w:pPr>
        <w:pStyle w:val="NormalWeb"/>
        <w:numPr>
          <w:ilvl w:val="0"/>
          <w:numId w:val="14"/>
        </w:numPr>
        <w:rPr>
          <w:lang w:val="en-US"/>
        </w:rPr>
      </w:pPr>
      <w:r w:rsidRPr="00823B5C">
        <w:rPr>
          <w:lang w:val="en-US"/>
        </w:rPr>
        <w:lastRenderedPageBreak/>
        <w:t xml:space="preserve">KNN performance with different feature scaling techniques. </w:t>
      </w:r>
    </w:p>
    <w:p w:rsidR="00C016B9" w:rsidRDefault="00C016B9" w:rsidP="00C016B9">
      <w:pPr>
        <w:pStyle w:val="NormalWeb"/>
        <w:numPr>
          <w:ilvl w:val="1"/>
          <w:numId w:val="14"/>
        </w:numPr>
        <w:rPr>
          <w:lang w:val="en-US"/>
        </w:rPr>
      </w:pPr>
      <w:r>
        <w:rPr>
          <w:lang w:val="en-US"/>
        </w:rPr>
        <w:t>F</w:t>
      </w:r>
      <w:r w:rsidRPr="00823B5C">
        <w:rPr>
          <w:lang w:val="en-US"/>
        </w:rPr>
        <w:t>eature scaling techniques</w:t>
      </w:r>
      <w:r>
        <w:rPr>
          <w:lang w:val="en-US"/>
        </w:rPr>
        <w:t xml:space="preserve"> used: </w:t>
      </w:r>
    </w:p>
    <w:p w:rsidR="00C016B9" w:rsidRDefault="00C016B9" w:rsidP="00C016B9">
      <w:pPr>
        <w:pStyle w:val="ListParagraph"/>
        <w:numPr>
          <w:ilvl w:val="2"/>
          <w:numId w:val="14"/>
        </w:numPr>
        <w:rPr>
          <w:rStyle w:val="Strong"/>
          <w:b w:val="0"/>
          <w:bCs w:val="0"/>
        </w:rPr>
      </w:pPr>
      <w:r w:rsidRPr="00920F50">
        <w:rPr>
          <w:rStyle w:val="Strong"/>
          <w:b w:val="0"/>
          <w:bCs w:val="0"/>
        </w:rPr>
        <w:t>Standarization</w:t>
      </w:r>
    </w:p>
    <w:p w:rsidR="00C016B9" w:rsidRPr="00920F50" w:rsidRDefault="00C016B9" w:rsidP="00C016B9">
      <w:pPr>
        <w:pStyle w:val="ListParagraph"/>
        <w:numPr>
          <w:ilvl w:val="2"/>
          <w:numId w:val="14"/>
        </w:numPr>
        <w:rPr>
          <w:lang w:val="en-US"/>
        </w:rPr>
      </w:pPr>
      <w:r w:rsidRPr="00920F50">
        <w:rPr>
          <w:lang w:val="en-US"/>
        </w:rPr>
        <w:t>Min-Max Scaling</w:t>
      </w:r>
    </w:p>
    <w:p w:rsidR="00C016B9" w:rsidRDefault="00C016B9" w:rsidP="00C016B9">
      <w:pPr>
        <w:pStyle w:val="ListParagraph"/>
        <w:numPr>
          <w:ilvl w:val="2"/>
          <w:numId w:val="14"/>
        </w:numPr>
        <w:rPr>
          <w:lang w:val="en-US"/>
        </w:rPr>
      </w:pPr>
      <w:r w:rsidRPr="00920F50">
        <w:rPr>
          <w:rFonts w:ascii="Courier New" w:hAnsi="Courier New" w:cs="Courier New"/>
          <w:lang w:val="en-US"/>
        </w:rPr>
        <w:t>﻿</w:t>
      </w:r>
      <w:r w:rsidRPr="00920F50">
        <w:rPr>
          <w:lang w:val="en-US"/>
        </w:rPr>
        <w:t>Binarizing</w:t>
      </w:r>
    </w:p>
    <w:p w:rsidR="00C016B9" w:rsidRPr="00C016B9" w:rsidRDefault="00C016B9" w:rsidP="00C016B9">
      <w:pPr>
        <w:pStyle w:val="ListParagraph"/>
        <w:numPr>
          <w:ilvl w:val="2"/>
          <w:numId w:val="14"/>
        </w:numPr>
        <w:rPr>
          <w:lang w:val="en-US"/>
        </w:rPr>
      </w:pPr>
      <w:r w:rsidRPr="00920F50">
        <w:rPr>
          <w:rFonts w:ascii="Courier New" w:hAnsi="Courier New" w:cs="Courier New"/>
          <w:lang w:val="en-US"/>
        </w:rPr>
        <w:t>﻿</w:t>
      </w:r>
      <w:r w:rsidRPr="00920F50">
        <w:rPr>
          <w:lang w:val="en-US"/>
        </w:rPr>
        <w:t>Normalizing</w:t>
      </w:r>
    </w:p>
    <w:p w:rsidR="00913898" w:rsidRDefault="00913898" w:rsidP="00913898">
      <w:pPr>
        <w:pStyle w:val="NormalWeb"/>
        <w:numPr>
          <w:ilvl w:val="1"/>
          <w:numId w:val="14"/>
        </w:numPr>
        <w:rPr>
          <w:lang w:val="en-US"/>
        </w:rPr>
      </w:pPr>
      <w:r>
        <w:rPr>
          <w:lang w:val="en-US"/>
        </w:rPr>
        <w:t>The comparison w</w:t>
      </w:r>
      <w:r w:rsidR="004A38A4">
        <w:rPr>
          <w:lang w:val="en-US"/>
        </w:rPr>
        <w:t>as</w:t>
      </w:r>
      <w:r>
        <w:rPr>
          <w:lang w:val="en-US"/>
        </w:rPr>
        <w:t xml:space="preserve"> done by calculating the </w:t>
      </w:r>
      <w:r w:rsidRPr="00823B5C">
        <w:rPr>
          <w:lang w:val="en-US"/>
        </w:rPr>
        <w:t xml:space="preserve">performance </w:t>
      </w:r>
      <w:r>
        <w:rPr>
          <w:lang w:val="en-US"/>
        </w:rPr>
        <w:t>Accuracy of KNN.</w:t>
      </w:r>
    </w:p>
    <w:p w:rsidR="00C016B9" w:rsidRPr="009E64D4" w:rsidRDefault="00C016B9" w:rsidP="009E64D4">
      <w:pPr>
        <w:pStyle w:val="ListParagraph"/>
        <w:numPr>
          <w:ilvl w:val="1"/>
          <w:numId w:val="14"/>
        </w:numPr>
      </w:pPr>
      <w:r>
        <w:rPr>
          <w:rStyle w:val="Strong"/>
          <w:b w:val="0"/>
          <w:bCs w:val="0"/>
          <w:lang w:val="en-US"/>
        </w:rPr>
        <w:t>From the results, it’s clear that scaling with binarizing isn’t efficient at all</w:t>
      </w:r>
      <w:r w:rsidR="004A38A4">
        <w:rPr>
          <w:rStyle w:val="Strong"/>
          <w:b w:val="0"/>
          <w:bCs w:val="0"/>
          <w:lang w:val="en-US"/>
        </w:rPr>
        <w:t>,</w:t>
      </w:r>
      <w:r>
        <w:rPr>
          <w:rStyle w:val="Strong"/>
          <w:b w:val="0"/>
          <w:bCs w:val="0"/>
          <w:lang w:val="en-US"/>
        </w:rPr>
        <w:t xml:space="preserve"> in this example (the accuracy is less than 5</w:t>
      </w:r>
      <w:r w:rsidR="004A38A4">
        <w:rPr>
          <w:rStyle w:val="Strong"/>
          <w:b w:val="0"/>
          <w:bCs w:val="0"/>
          <w:lang w:val="en-US"/>
        </w:rPr>
        <w:t xml:space="preserve">% </w:t>
      </w:r>
      <w:r>
        <w:rPr>
          <w:rStyle w:val="Strong"/>
          <w:b w:val="0"/>
          <w:bCs w:val="0"/>
          <w:lang w:val="en-US"/>
        </w:rPr>
        <w:t>!). For the other three features the results are similar, though they change in every try</w:t>
      </w:r>
      <w:r w:rsidR="0062179E">
        <w:rPr>
          <w:rStyle w:val="Strong"/>
          <w:b w:val="0"/>
          <w:bCs w:val="0"/>
          <w:lang w:val="en-US"/>
        </w:rPr>
        <w:t xml:space="preserve"> </w:t>
      </w:r>
      <w:r w:rsidR="00392273">
        <w:rPr>
          <w:rStyle w:val="Strong"/>
          <w:b w:val="0"/>
          <w:bCs w:val="0"/>
          <w:lang w:val="en-US"/>
        </w:rPr>
        <w:t xml:space="preserve">(Range between </w:t>
      </w:r>
      <w:r w:rsidR="00392273" w:rsidRPr="00392273">
        <w:rPr>
          <w:rStyle w:val="Strong"/>
          <w:rFonts w:ascii="Courier New" w:hAnsi="Courier New" w:cs="Courier New"/>
          <w:b w:val="0"/>
          <w:bCs w:val="0"/>
          <w:lang w:val="en-US"/>
        </w:rPr>
        <w:t>﻿</w:t>
      </w:r>
      <w:r w:rsidR="00392273" w:rsidRPr="00392273">
        <w:rPr>
          <w:rStyle w:val="Strong"/>
          <w:b w:val="0"/>
          <w:bCs w:val="0"/>
          <w:lang w:val="en-US"/>
        </w:rPr>
        <w:t>8</w:t>
      </w:r>
      <w:r w:rsidR="00392273">
        <w:rPr>
          <w:rStyle w:val="Strong"/>
          <w:b w:val="0"/>
          <w:bCs w:val="0"/>
          <w:lang w:val="en-US"/>
        </w:rPr>
        <w:t>5</w:t>
      </w:r>
      <w:r w:rsidR="004A38A4">
        <w:rPr>
          <w:rStyle w:val="Strong"/>
          <w:b w:val="0"/>
          <w:bCs w:val="0"/>
          <w:lang w:val="en-US"/>
        </w:rPr>
        <w:t>%</w:t>
      </w:r>
      <w:r w:rsidR="00392273">
        <w:rPr>
          <w:rStyle w:val="Strong"/>
          <w:b w:val="0"/>
          <w:bCs w:val="0"/>
          <w:lang w:val="en-US"/>
        </w:rPr>
        <w:t xml:space="preserve"> and </w:t>
      </w:r>
      <w:r w:rsidR="00392273" w:rsidRPr="00392273">
        <w:rPr>
          <w:rStyle w:val="Strong"/>
          <w:rFonts w:ascii="Courier New" w:hAnsi="Courier New" w:cs="Courier New"/>
          <w:b w:val="0"/>
          <w:bCs w:val="0"/>
          <w:lang w:val="en-US"/>
        </w:rPr>
        <w:t>﻿</w:t>
      </w:r>
      <w:r w:rsidR="00392273">
        <w:rPr>
          <w:rStyle w:val="Strong"/>
          <w:b w:val="0"/>
          <w:bCs w:val="0"/>
          <w:lang w:val="en-US"/>
        </w:rPr>
        <w:t>9</w:t>
      </w:r>
      <w:r w:rsidR="00392273" w:rsidRPr="00392273">
        <w:rPr>
          <w:rStyle w:val="Strong"/>
          <w:b w:val="0"/>
          <w:bCs w:val="0"/>
          <w:lang w:val="en-US"/>
        </w:rPr>
        <w:t>7</w:t>
      </w:r>
      <w:r w:rsidR="004A38A4">
        <w:rPr>
          <w:rStyle w:val="Strong"/>
          <w:b w:val="0"/>
          <w:bCs w:val="0"/>
          <w:lang w:val="en-US"/>
        </w:rPr>
        <w:t>%</w:t>
      </w:r>
      <w:r w:rsidR="00392273">
        <w:rPr>
          <w:rStyle w:val="Strong"/>
          <w:b w:val="0"/>
          <w:bCs w:val="0"/>
          <w:lang w:val="en-US"/>
        </w:rPr>
        <w:t>)</w:t>
      </w:r>
      <w:r w:rsidR="00292623">
        <w:rPr>
          <w:rStyle w:val="Strong"/>
          <w:b w:val="0"/>
          <w:bCs w:val="0"/>
          <w:lang w:val="en-US"/>
        </w:rPr>
        <w:t xml:space="preserve">. We can say that the three </w:t>
      </w:r>
      <w:r w:rsidR="00292623" w:rsidRPr="00823B5C">
        <w:rPr>
          <w:lang w:val="en-US"/>
        </w:rPr>
        <w:t>techniques</w:t>
      </w:r>
      <w:r w:rsidR="00292623">
        <w:rPr>
          <w:lang w:val="en-US"/>
        </w:rPr>
        <w:t xml:space="preserve"> (</w:t>
      </w:r>
      <w:r w:rsidR="00292623" w:rsidRPr="00920F50">
        <w:rPr>
          <w:rStyle w:val="Strong"/>
          <w:b w:val="0"/>
          <w:bCs w:val="0"/>
        </w:rPr>
        <w:t>Standarizati</w:t>
      </w:r>
      <w:r w:rsidR="00292623">
        <w:rPr>
          <w:lang w:val="en-US"/>
        </w:rPr>
        <w:t>on, Min-Max, Normalization) are equally efficient</w:t>
      </w:r>
      <w:r w:rsidR="004A38A4">
        <w:rPr>
          <w:lang w:val="en-US"/>
        </w:rPr>
        <w:t>.</w:t>
      </w:r>
      <w:r w:rsidR="00292623">
        <w:rPr>
          <w:lang w:val="en-US"/>
        </w:rPr>
        <w:t xml:space="preserve"> </w:t>
      </w:r>
    </w:p>
    <w:p w:rsidR="00913898" w:rsidRDefault="004A38A4">
      <w:pPr>
        <w:rPr>
          <w:lang w:val="en-US"/>
        </w:rPr>
      </w:pPr>
      <w:r>
        <w:rPr>
          <w:rFonts w:ascii="Cambria" w:hAnsi="Cambria"/>
          <w:b/>
          <w:bCs/>
          <w:noProof/>
          <w:sz w:val="28"/>
          <w:szCs w:val="28"/>
        </w:rPr>
        <w:drawing>
          <wp:anchor distT="0" distB="0" distL="114300" distR="114300" simplePos="0" relativeHeight="251659264" behindDoc="0" locked="0" layoutInCell="1" allowOverlap="1" wp14:anchorId="4F56C7BF">
            <wp:simplePos x="0" y="0"/>
            <wp:positionH relativeFrom="column">
              <wp:posOffset>763905</wp:posOffset>
            </wp:positionH>
            <wp:positionV relativeFrom="paragraph">
              <wp:posOffset>385748</wp:posOffset>
            </wp:positionV>
            <wp:extent cx="5097780" cy="4293870"/>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9 at 6.07.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7780" cy="4293870"/>
                    </a:xfrm>
                    <a:prstGeom prst="rect">
                      <a:avLst/>
                    </a:prstGeom>
                  </pic:spPr>
                </pic:pic>
              </a:graphicData>
            </a:graphic>
            <wp14:sizeRelH relativeFrom="page">
              <wp14:pctWidth>0</wp14:pctWidth>
            </wp14:sizeRelH>
            <wp14:sizeRelV relativeFrom="page">
              <wp14:pctHeight>0</wp14:pctHeight>
            </wp14:sizeRelV>
          </wp:anchor>
        </w:drawing>
      </w:r>
      <w:r w:rsidR="00913898">
        <w:rPr>
          <w:lang w:val="en-US"/>
        </w:rPr>
        <w:br w:type="page"/>
      </w:r>
    </w:p>
    <w:p w:rsidR="00C016B9" w:rsidRPr="00823B5C" w:rsidRDefault="00C016B9" w:rsidP="00C016B9">
      <w:pPr>
        <w:pStyle w:val="NormalWeb"/>
        <w:ind w:left="720"/>
        <w:rPr>
          <w:lang w:val="en-US"/>
        </w:rPr>
      </w:pPr>
    </w:p>
    <w:p w:rsidR="00913898" w:rsidRDefault="00823B5C" w:rsidP="00823B5C">
      <w:pPr>
        <w:pStyle w:val="NormalWeb"/>
        <w:numPr>
          <w:ilvl w:val="0"/>
          <w:numId w:val="14"/>
        </w:numPr>
        <w:rPr>
          <w:lang w:val="en-US"/>
        </w:rPr>
      </w:pPr>
      <w:r w:rsidRPr="00823B5C">
        <w:rPr>
          <w:lang w:val="en-US"/>
        </w:rPr>
        <w:t>KNN performance vs K for each feature scaling techniques.</w:t>
      </w:r>
      <w:r w:rsidR="00E87D6C" w:rsidRPr="00E87D6C">
        <w:rPr>
          <w:noProof/>
          <w:lang w:val="en-US"/>
        </w:rPr>
        <w:t xml:space="preserve"> </w:t>
      </w:r>
    </w:p>
    <w:p w:rsidR="00913898" w:rsidRDefault="00913898" w:rsidP="00913898">
      <w:pPr>
        <w:pStyle w:val="NormalWeb"/>
        <w:numPr>
          <w:ilvl w:val="1"/>
          <w:numId w:val="14"/>
        </w:numPr>
        <w:rPr>
          <w:lang w:val="en-US"/>
        </w:rPr>
      </w:pPr>
      <w:r>
        <w:rPr>
          <w:noProof/>
          <w:lang w:val="en-US"/>
        </w:rPr>
        <w:t xml:space="preserve">Finally all the </w:t>
      </w:r>
      <w:r w:rsidRPr="00823B5C">
        <w:rPr>
          <w:lang w:val="en-US"/>
        </w:rPr>
        <w:t>techniques</w:t>
      </w:r>
      <w:r>
        <w:rPr>
          <w:lang w:val="en-US"/>
        </w:rPr>
        <w:t xml:space="preserve"> were tried with different K values ranging from 1 to 40.</w:t>
      </w:r>
    </w:p>
    <w:p w:rsidR="00913898" w:rsidRDefault="00913898" w:rsidP="00913898">
      <w:pPr>
        <w:pStyle w:val="NormalWeb"/>
        <w:numPr>
          <w:ilvl w:val="1"/>
          <w:numId w:val="14"/>
        </w:numPr>
        <w:rPr>
          <w:lang w:val="en-US"/>
        </w:rPr>
      </w:pPr>
      <w:r>
        <w:rPr>
          <w:lang w:val="en-US"/>
        </w:rPr>
        <w:t>The comparison</w:t>
      </w:r>
      <w:r w:rsidR="004A38A4">
        <w:rPr>
          <w:lang w:val="en-US"/>
        </w:rPr>
        <w:t>s</w:t>
      </w:r>
      <w:r>
        <w:rPr>
          <w:lang w:val="en-US"/>
        </w:rPr>
        <w:t xml:space="preserve"> were done by calculating the Mean Error of KNN.</w:t>
      </w:r>
    </w:p>
    <w:p w:rsidR="00FD26DA" w:rsidRDefault="00FD26DA" w:rsidP="00913898">
      <w:pPr>
        <w:pStyle w:val="NormalWeb"/>
        <w:numPr>
          <w:ilvl w:val="1"/>
          <w:numId w:val="14"/>
        </w:numPr>
        <w:rPr>
          <w:lang w:val="en-US"/>
        </w:rPr>
      </w:pPr>
      <w:r>
        <w:rPr>
          <w:lang w:val="en-US"/>
        </w:rPr>
        <w:t xml:space="preserve">From the graph we can conclude that </w:t>
      </w:r>
      <w:r w:rsidRPr="00920F50">
        <w:rPr>
          <w:rStyle w:val="Strong"/>
          <w:b w:val="0"/>
          <w:bCs w:val="0"/>
        </w:rPr>
        <w:t>Standarizati</w:t>
      </w:r>
      <w:r>
        <w:rPr>
          <w:lang w:val="en-US"/>
        </w:rPr>
        <w:t xml:space="preserve">on, Min-Max and Normalization are equally efficient except </w:t>
      </w:r>
      <w:r w:rsidRPr="00920F50">
        <w:rPr>
          <w:lang w:val="en-US"/>
        </w:rPr>
        <w:t>Binarizing</w:t>
      </w:r>
      <w:r>
        <w:rPr>
          <w:lang w:val="en-US"/>
        </w:rPr>
        <w:t xml:space="preserve">. </w:t>
      </w:r>
      <w:r w:rsidR="004A38A4">
        <w:rPr>
          <w:lang w:val="en-US"/>
        </w:rPr>
        <w:t xml:space="preserve"> </w:t>
      </w:r>
      <w:r w:rsidR="00B94412">
        <w:rPr>
          <w:lang w:val="en-US"/>
        </w:rPr>
        <w:t>For K value the optimal values would be between 1 and 5.</w:t>
      </w:r>
    </w:p>
    <w:p w:rsidR="004A38A4" w:rsidRDefault="004A38A4" w:rsidP="00913898">
      <w:pPr>
        <w:pStyle w:val="NormalWeb"/>
        <w:numPr>
          <w:ilvl w:val="1"/>
          <w:numId w:val="14"/>
        </w:numPr>
        <w:rPr>
          <w:lang w:val="en-US"/>
        </w:rPr>
      </w:pPr>
      <w:r>
        <w:rPr>
          <w:lang w:val="en-US"/>
        </w:rPr>
        <w:t xml:space="preserve">Note: We can’t </w:t>
      </w:r>
      <w:r w:rsidR="00AB03AA">
        <w:rPr>
          <w:lang w:val="en-US"/>
        </w:rPr>
        <w:t xml:space="preserve">say which </w:t>
      </w:r>
      <w:r w:rsidR="00AB03AA" w:rsidRPr="00823B5C">
        <w:rPr>
          <w:lang w:val="en-US"/>
        </w:rPr>
        <w:t>technique</w:t>
      </w:r>
      <w:r w:rsidR="00AB03AA">
        <w:rPr>
          <w:lang w:val="en-US"/>
        </w:rPr>
        <w:t>s has a performance higher than the other, because the results change in each run.</w:t>
      </w:r>
    </w:p>
    <w:p w:rsidR="00913898" w:rsidRDefault="00913898" w:rsidP="00913898">
      <w:pPr>
        <w:pStyle w:val="NormalWeb"/>
        <w:rPr>
          <w:lang w:val="en-US"/>
        </w:rPr>
      </w:pPr>
    </w:p>
    <w:tbl>
      <w:tblPr>
        <w:tblStyle w:val="TableGrid"/>
        <w:tblpPr w:leftFromText="180" w:rightFromText="180" w:vertAnchor="text" w:horzAnchor="margin" w:tblpY="6389"/>
        <w:tblW w:w="0" w:type="auto"/>
        <w:tblLook w:val="04A0" w:firstRow="1" w:lastRow="0" w:firstColumn="1" w:lastColumn="0" w:noHBand="0" w:noVBand="1"/>
      </w:tblPr>
      <w:tblGrid>
        <w:gridCol w:w="1802"/>
        <w:gridCol w:w="1802"/>
        <w:gridCol w:w="1802"/>
        <w:gridCol w:w="1802"/>
        <w:gridCol w:w="1802"/>
      </w:tblGrid>
      <w:tr w:rsidR="00DE6B94" w:rsidTr="00DE6B94">
        <w:tc>
          <w:tcPr>
            <w:tcW w:w="1802" w:type="dxa"/>
          </w:tcPr>
          <w:p w:rsidR="00DE6B94" w:rsidRPr="00D86917" w:rsidRDefault="00DE6B94" w:rsidP="00DE6B94">
            <w:pPr>
              <w:rPr>
                <w:lang w:val="en-US"/>
              </w:rPr>
            </w:pPr>
          </w:p>
        </w:tc>
        <w:tc>
          <w:tcPr>
            <w:tcW w:w="7208" w:type="dxa"/>
            <w:gridSpan w:val="4"/>
          </w:tcPr>
          <w:p w:rsidR="00DE6B94" w:rsidRDefault="00DE6B94" w:rsidP="00DE6B94">
            <w:pPr>
              <w:jc w:val="center"/>
            </w:pPr>
            <w:r>
              <w:rPr>
                <w:lang w:val="en-US"/>
              </w:rPr>
              <w:t xml:space="preserve">Mean Error of KNN in </w:t>
            </w:r>
            <w:r w:rsidRPr="00823B5C">
              <w:rPr>
                <w:lang w:val="en-US"/>
              </w:rPr>
              <w:t>feature scaling techniques</w:t>
            </w:r>
          </w:p>
        </w:tc>
      </w:tr>
      <w:tr w:rsidR="00DE6B94" w:rsidTr="00DE6B94">
        <w:tc>
          <w:tcPr>
            <w:tcW w:w="1802" w:type="dxa"/>
          </w:tcPr>
          <w:p w:rsidR="00DE6B94" w:rsidRPr="00D86917" w:rsidRDefault="00DE6B94" w:rsidP="00DE6B94">
            <w:pPr>
              <w:rPr>
                <w:lang w:val="en-US"/>
              </w:rPr>
            </w:pPr>
            <w:r>
              <w:rPr>
                <w:lang w:val="en-US"/>
              </w:rPr>
              <w:t>K value</w:t>
            </w:r>
          </w:p>
        </w:tc>
        <w:tc>
          <w:tcPr>
            <w:tcW w:w="1802" w:type="dxa"/>
          </w:tcPr>
          <w:p w:rsidR="00DE6B94" w:rsidRDefault="00DE6B94" w:rsidP="00DE6B94">
            <w:r>
              <w:t>Min-Max</w:t>
            </w:r>
          </w:p>
        </w:tc>
        <w:tc>
          <w:tcPr>
            <w:tcW w:w="1802" w:type="dxa"/>
          </w:tcPr>
          <w:p w:rsidR="00DE6B94" w:rsidRDefault="00DE6B94" w:rsidP="00DE6B94">
            <w:r w:rsidRPr="00920F50">
              <w:rPr>
                <w:rStyle w:val="Strong"/>
                <w:b w:val="0"/>
                <w:bCs w:val="0"/>
              </w:rPr>
              <w:t>Standarizati</w:t>
            </w:r>
            <w:r>
              <w:rPr>
                <w:lang w:val="en-US"/>
              </w:rPr>
              <w:t>on</w:t>
            </w:r>
          </w:p>
        </w:tc>
        <w:tc>
          <w:tcPr>
            <w:tcW w:w="1802" w:type="dxa"/>
          </w:tcPr>
          <w:p w:rsidR="00DE6B94" w:rsidRDefault="00DE6B94" w:rsidP="00DE6B94">
            <w:r>
              <w:rPr>
                <w:lang w:val="en-US"/>
              </w:rPr>
              <w:t>N</w:t>
            </w:r>
            <w:r>
              <w:t>ormalization</w:t>
            </w:r>
          </w:p>
        </w:tc>
        <w:tc>
          <w:tcPr>
            <w:tcW w:w="1802" w:type="dxa"/>
          </w:tcPr>
          <w:p w:rsidR="00DE6B94" w:rsidRDefault="00DE6B94" w:rsidP="00DE6B94">
            <w:r w:rsidRPr="00920F50">
              <w:rPr>
                <w:lang w:val="en-US"/>
              </w:rPr>
              <w:t>Binarizing</w:t>
            </w:r>
          </w:p>
        </w:tc>
      </w:tr>
      <w:tr w:rsidR="00DE6B94" w:rsidTr="00DE6B94">
        <w:tc>
          <w:tcPr>
            <w:tcW w:w="1802" w:type="dxa"/>
          </w:tcPr>
          <w:p w:rsidR="00DE6B94" w:rsidRPr="00D86917" w:rsidRDefault="00DE6B94" w:rsidP="00DE6B94">
            <w:pPr>
              <w:rPr>
                <w:lang w:val="en-US"/>
              </w:rPr>
            </w:pPr>
            <w:r>
              <w:rPr>
                <w:lang w:val="en-US"/>
              </w:rPr>
              <w:t>1</w:t>
            </w:r>
          </w:p>
        </w:tc>
        <w:tc>
          <w:tcPr>
            <w:tcW w:w="1802" w:type="dxa"/>
          </w:tcPr>
          <w:p w:rsidR="00DE6B94" w:rsidRDefault="00DE6B94" w:rsidP="00DE6B94">
            <w:r>
              <w:t>0.025</w:t>
            </w:r>
          </w:p>
        </w:tc>
        <w:tc>
          <w:tcPr>
            <w:tcW w:w="1802" w:type="dxa"/>
          </w:tcPr>
          <w:p w:rsidR="00DE6B94" w:rsidRDefault="00DE6B94" w:rsidP="00DE6B94">
            <w:r>
              <w:t>0.008</w:t>
            </w:r>
          </w:p>
        </w:tc>
        <w:tc>
          <w:tcPr>
            <w:tcW w:w="1802" w:type="dxa"/>
          </w:tcPr>
          <w:p w:rsidR="00DE6B94" w:rsidRPr="00DE6B94" w:rsidRDefault="00DE6B94" w:rsidP="00DE6B94">
            <w:pPr>
              <w:rPr>
                <w:lang w:val="en-US"/>
              </w:rPr>
            </w:pPr>
            <w:r>
              <w:rPr>
                <w:lang w:val="en-US"/>
              </w:rPr>
              <w:t>0.9833</w:t>
            </w:r>
          </w:p>
        </w:tc>
        <w:tc>
          <w:tcPr>
            <w:tcW w:w="1802" w:type="dxa"/>
          </w:tcPr>
          <w:p w:rsidR="00DE6B94" w:rsidRPr="00DE6B94" w:rsidRDefault="00DE6B94" w:rsidP="00DE6B94">
            <w:pPr>
              <w:rPr>
                <w:lang w:val="en-US"/>
              </w:rPr>
            </w:pPr>
            <w:r>
              <w:rPr>
                <w:lang w:val="en-US"/>
              </w:rPr>
              <w:t>0.0166</w:t>
            </w:r>
          </w:p>
        </w:tc>
      </w:tr>
      <w:tr w:rsidR="00DE6B94" w:rsidTr="00DE6B94">
        <w:tc>
          <w:tcPr>
            <w:tcW w:w="1802" w:type="dxa"/>
          </w:tcPr>
          <w:p w:rsidR="00DE6B94" w:rsidRPr="00D86917" w:rsidRDefault="00DE6B94" w:rsidP="00DE6B94">
            <w:pPr>
              <w:rPr>
                <w:lang w:val="en-US"/>
              </w:rPr>
            </w:pPr>
            <w:r>
              <w:rPr>
                <w:lang w:val="en-US"/>
              </w:rPr>
              <w:t>2</w:t>
            </w:r>
          </w:p>
        </w:tc>
        <w:tc>
          <w:tcPr>
            <w:tcW w:w="1802" w:type="dxa"/>
          </w:tcPr>
          <w:p w:rsidR="00DE6B94" w:rsidRDefault="00DE6B94" w:rsidP="00DE6B94">
            <w:r>
              <w:t>0.0916</w:t>
            </w:r>
          </w:p>
        </w:tc>
        <w:tc>
          <w:tcPr>
            <w:tcW w:w="1802" w:type="dxa"/>
          </w:tcPr>
          <w:p w:rsidR="00DE6B94" w:rsidRDefault="00DE6B94" w:rsidP="00DE6B94">
            <w:r>
              <w:t>0.066</w:t>
            </w:r>
          </w:p>
        </w:tc>
        <w:tc>
          <w:tcPr>
            <w:tcW w:w="1802" w:type="dxa"/>
          </w:tcPr>
          <w:p w:rsidR="00DE6B94" w:rsidRPr="00DE6B94" w:rsidRDefault="00DE6B94" w:rsidP="00DE6B94">
            <w:pPr>
              <w:rPr>
                <w:lang w:val="en-US"/>
              </w:rPr>
            </w:pPr>
            <w:r>
              <w:rPr>
                <w:lang w:val="en-US"/>
              </w:rPr>
              <w:t>0.9833</w:t>
            </w:r>
          </w:p>
        </w:tc>
        <w:tc>
          <w:tcPr>
            <w:tcW w:w="1802" w:type="dxa"/>
          </w:tcPr>
          <w:p w:rsidR="00DE6B94" w:rsidRPr="00DE6B94" w:rsidRDefault="00DE6B94" w:rsidP="00DE6B94">
            <w:pPr>
              <w:rPr>
                <w:lang w:val="en-US"/>
              </w:rPr>
            </w:pPr>
            <w:r>
              <w:rPr>
                <w:lang w:val="en-US"/>
              </w:rPr>
              <w:t>0.0166</w:t>
            </w:r>
          </w:p>
        </w:tc>
      </w:tr>
      <w:tr w:rsidR="00DE6B94" w:rsidTr="00DE6B94">
        <w:tc>
          <w:tcPr>
            <w:tcW w:w="1802" w:type="dxa"/>
          </w:tcPr>
          <w:p w:rsidR="00DE6B94" w:rsidRPr="00D86917" w:rsidRDefault="00DE6B94" w:rsidP="00DE6B94">
            <w:pPr>
              <w:rPr>
                <w:lang w:val="en-US"/>
              </w:rPr>
            </w:pPr>
            <w:r>
              <w:rPr>
                <w:lang w:val="en-US"/>
              </w:rPr>
              <w:t>3</w:t>
            </w:r>
          </w:p>
        </w:tc>
        <w:tc>
          <w:tcPr>
            <w:tcW w:w="1802" w:type="dxa"/>
          </w:tcPr>
          <w:p w:rsidR="00DE6B94" w:rsidRDefault="00DE6B94" w:rsidP="00DE6B94">
            <w:r>
              <w:t>0.0916</w:t>
            </w:r>
          </w:p>
        </w:tc>
        <w:tc>
          <w:tcPr>
            <w:tcW w:w="1802" w:type="dxa"/>
          </w:tcPr>
          <w:p w:rsidR="00DE6B94" w:rsidRDefault="00DE6B94" w:rsidP="00DE6B94">
            <w:r>
              <w:t>0.066</w:t>
            </w:r>
          </w:p>
        </w:tc>
        <w:tc>
          <w:tcPr>
            <w:tcW w:w="1802" w:type="dxa"/>
          </w:tcPr>
          <w:p w:rsidR="00DE6B94" w:rsidRPr="00DE6B94" w:rsidRDefault="00DE6B94" w:rsidP="00DE6B94">
            <w:pPr>
              <w:rPr>
                <w:lang w:val="en-US"/>
              </w:rPr>
            </w:pPr>
            <w:r>
              <w:rPr>
                <w:lang w:val="en-US"/>
              </w:rPr>
              <w:t>0.9833</w:t>
            </w:r>
          </w:p>
        </w:tc>
        <w:tc>
          <w:tcPr>
            <w:tcW w:w="1802" w:type="dxa"/>
          </w:tcPr>
          <w:p w:rsidR="00DE6B94" w:rsidRPr="00DE6B94" w:rsidRDefault="00DE6B94" w:rsidP="00DE6B94">
            <w:pPr>
              <w:rPr>
                <w:lang w:val="en-US"/>
              </w:rPr>
            </w:pPr>
            <w:r>
              <w:rPr>
                <w:lang w:val="en-US"/>
              </w:rPr>
              <w:t>0.0166</w:t>
            </w:r>
          </w:p>
        </w:tc>
      </w:tr>
      <w:tr w:rsidR="00DE6B94" w:rsidTr="00DE6B94">
        <w:tc>
          <w:tcPr>
            <w:tcW w:w="1802" w:type="dxa"/>
          </w:tcPr>
          <w:p w:rsidR="00DE6B94" w:rsidRPr="00D86917" w:rsidRDefault="00DE6B94" w:rsidP="00DE6B94">
            <w:pPr>
              <w:rPr>
                <w:lang w:val="en-US"/>
              </w:rPr>
            </w:pPr>
            <w:r>
              <w:rPr>
                <w:lang w:val="en-US"/>
              </w:rPr>
              <w:t>4</w:t>
            </w:r>
          </w:p>
        </w:tc>
        <w:tc>
          <w:tcPr>
            <w:tcW w:w="1802" w:type="dxa"/>
          </w:tcPr>
          <w:p w:rsidR="00DE6B94" w:rsidRDefault="00DE6B94" w:rsidP="00DE6B94">
            <w:r>
              <w:t>0.125</w:t>
            </w:r>
          </w:p>
        </w:tc>
        <w:tc>
          <w:tcPr>
            <w:tcW w:w="1802" w:type="dxa"/>
          </w:tcPr>
          <w:p w:rsidR="00DE6B94" w:rsidRPr="00DE6B94" w:rsidRDefault="00DE6B94" w:rsidP="00DE6B94">
            <w:pPr>
              <w:rPr>
                <w:lang w:val="en-US"/>
              </w:rPr>
            </w:pPr>
            <w:r>
              <w:rPr>
                <w:lang w:val="en-US"/>
              </w:rPr>
              <w:t>0.1</w:t>
            </w:r>
          </w:p>
        </w:tc>
        <w:tc>
          <w:tcPr>
            <w:tcW w:w="1802" w:type="dxa"/>
          </w:tcPr>
          <w:p w:rsidR="00DE6B94" w:rsidRPr="00DE6B94" w:rsidRDefault="00DE6B94" w:rsidP="00DE6B94">
            <w:pPr>
              <w:rPr>
                <w:lang w:val="en-US"/>
              </w:rPr>
            </w:pPr>
            <w:r>
              <w:rPr>
                <w:lang w:val="en-US"/>
              </w:rPr>
              <w:t>0.9833</w:t>
            </w:r>
          </w:p>
        </w:tc>
        <w:tc>
          <w:tcPr>
            <w:tcW w:w="1802" w:type="dxa"/>
          </w:tcPr>
          <w:p w:rsidR="00DE6B94" w:rsidRPr="00DE6B94" w:rsidRDefault="00DE6B94" w:rsidP="00DE6B94">
            <w:pPr>
              <w:rPr>
                <w:lang w:val="en-US"/>
              </w:rPr>
            </w:pPr>
            <w:r>
              <w:rPr>
                <w:lang w:val="en-US"/>
              </w:rPr>
              <w:t>0.06</w:t>
            </w:r>
          </w:p>
        </w:tc>
      </w:tr>
      <w:tr w:rsidR="00DE6B94" w:rsidTr="00DE6B94">
        <w:tc>
          <w:tcPr>
            <w:tcW w:w="1802" w:type="dxa"/>
          </w:tcPr>
          <w:p w:rsidR="00DE6B94" w:rsidRPr="00D86917" w:rsidRDefault="00DE6B94" w:rsidP="00DE6B94">
            <w:pPr>
              <w:rPr>
                <w:lang w:val="en-US"/>
              </w:rPr>
            </w:pPr>
            <w:r>
              <w:rPr>
                <w:lang w:val="en-US"/>
              </w:rPr>
              <w:t>5</w:t>
            </w:r>
          </w:p>
        </w:tc>
        <w:tc>
          <w:tcPr>
            <w:tcW w:w="1802" w:type="dxa"/>
          </w:tcPr>
          <w:p w:rsidR="00DE6B94" w:rsidRDefault="00DE6B94" w:rsidP="00DE6B94">
            <w:r>
              <w:t>0.1416</w:t>
            </w:r>
          </w:p>
        </w:tc>
        <w:tc>
          <w:tcPr>
            <w:tcW w:w="1802" w:type="dxa"/>
          </w:tcPr>
          <w:p w:rsidR="00DE6B94" w:rsidRPr="00DE6B94" w:rsidRDefault="00DE6B94" w:rsidP="00DE6B94">
            <w:pPr>
              <w:rPr>
                <w:lang w:val="en-US"/>
              </w:rPr>
            </w:pPr>
            <w:r>
              <w:rPr>
                <w:lang w:val="en-US"/>
              </w:rPr>
              <w:t>0.108</w:t>
            </w:r>
          </w:p>
        </w:tc>
        <w:tc>
          <w:tcPr>
            <w:tcW w:w="1802" w:type="dxa"/>
          </w:tcPr>
          <w:p w:rsidR="00DE6B94" w:rsidRPr="00DE6B94" w:rsidRDefault="00DE6B94" w:rsidP="00DE6B94">
            <w:pPr>
              <w:rPr>
                <w:lang w:val="en-US"/>
              </w:rPr>
            </w:pPr>
            <w:r>
              <w:rPr>
                <w:lang w:val="en-US"/>
              </w:rPr>
              <w:t>0.9833</w:t>
            </w:r>
          </w:p>
        </w:tc>
        <w:tc>
          <w:tcPr>
            <w:tcW w:w="1802" w:type="dxa"/>
          </w:tcPr>
          <w:p w:rsidR="00DE6B94" w:rsidRPr="00DE6B94" w:rsidRDefault="00DE6B94" w:rsidP="00DE6B94">
            <w:pPr>
              <w:rPr>
                <w:lang w:val="en-US"/>
              </w:rPr>
            </w:pPr>
            <w:r>
              <w:rPr>
                <w:lang w:val="en-US"/>
              </w:rPr>
              <w:t>0.083</w:t>
            </w:r>
          </w:p>
        </w:tc>
      </w:tr>
      <w:tr w:rsidR="00DE6B94" w:rsidTr="00DE6B94">
        <w:tc>
          <w:tcPr>
            <w:tcW w:w="1802" w:type="dxa"/>
          </w:tcPr>
          <w:p w:rsidR="00DE6B94" w:rsidRPr="00D86917" w:rsidRDefault="00DE6B94" w:rsidP="00DE6B94">
            <w:pPr>
              <w:rPr>
                <w:lang w:val="en-US"/>
              </w:rPr>
            </w:pPr>
            <w:r>
              <w:rPr>
                <w:lang w:val="en-US"/>
              </w:rPr>
              <w:t>6</w:t>
            </w:r>
          </w:p>
        </w:tc>
        <w:tc>
          <w:tcPr>
            <w:tcW w:w="1802" w:type="dxa"/>
          </w:tcPr>
          <w:p w:rsidR="00DE6B94" w:rsidRDefault="00DE6B94" w:rsidP="00DE6B94">
            <w:r>
              <w:t>0.216</w:t>
            </w:r>
          </w:p>
        </w:tc>
        <w:tc>
          <w:tcPr>
            <w:tcW w:w="1802" w:type="dxa"/>
          </w:tcPr>
          <w:p w:rsidR="00DE6B94" w:rsidRDefault="00DE6B94" w:rsidP="00DE6B94">
            <w:r>
              <w:t>0.125</w:t>
            </w:r>
          </w:p>
        </w:tc>
        <w:tc>
          <w:tcPr>
            <w:tcW w:w="1802" w:type="dxa"/>
          </w:tcPr>
          <w:p w:rsidR="00DE6B94" w:rsidRPr="00DE6B94" w:rsidRDefault="00DE6B94" w:rsidP="00DE6B94">
            <w:pPr>
              <w:rPr>
                <w:lang w:val="en-US"/>
              </w:rPr>
            </w:pPr>
            <w:r>
              <w:rPr>
                <w:lang w:val="en-US"/>
              </w:rPr>
              <w:t>0.9833</w:t>
            </w:r>
          </w:p>
        </w:tc>
        <w:tc>
          <w:tcPr>
            <w:tcW w:w="1802" w:type="dxa"/>
          </w:tcPr>
          <w:p w:rsidR="00DE6B94" w:rsidRPr="00DE6B94" w:rsidRDefault="00DE6B94" w:rsidP="00DE6B94">
            <w:pPr>
              <w:rPr>
                <w:lang w:val="en-US"/>
              </w:rPr>
            </w:pPr>
            <w:r>
              <w:rPr>
                <w:lang w:val="en-US"/>
              </w:rPr>
              <w:t>0.123</w:t>
            </w:r>
          </w:p>
        </w:tc>
      </w:tr>
      <w:tr w:rsidR="00DE6B94" w:rsidTr="00DE6B94">
        <w:tc>
          <w:tcPr>
            <w:tcW w:w="1802" w:type="dxa"/>
          </w:tcPr>
          <w:p w:rsidR="00DE6B94" w:rsidRPr="00D86917" w:rsidRDefault="00DE6B94" w:rsidP="00DE6B94">
            <w:pPr>
              <w:rPr>
                <w:lang w:val="en-US"/>
              </w:rPr>
            </w:pPr>
            <w:r>
              <w:rPr>
                <w:lang w:val="en-US"/>
              </w:rPr>
              <w:t>7</w:t>
            </w:r>
          </w:p>
        </w:tc>
        <w:tc>
          <w:tcPr>
            <w:tcW w:w="1802" w:type="dxa"/>
          </w:tcPr>
          <w:p w:rsidR="00DE6B94" w:rsidRDefault="00DE6B94" w:rsidP="00DE6B94">
            <w:r>
              <w:t>0.258</w:t>
            </w:r>
          </w:p>
        </w:tc>
        <w:tc>
          <w:tcPr>
            <w:tcW w:w="1802" w:type="dxa"/>
          </w:tcPr>
          <w:p w:rsidR="00DE6B94" w:rsidRDefault="00DE6B94" w:rsidP="00DE6B94">
            <w:r>
              <w:t>0.14</w:t>
            </w:r>
          </w:p>
        </w:tc>
        <w:tc>
          <w:tcPr>
            <w:tcW w:w="1802" w:type="dxa"/>
          </w:tcPr>
          <w:p w:rsidR="00DE6B94" w:rsidRPr="00DE6B94" w:rsidRDefault="00DE6B94" w:rsidP="00DE6B94">
            <w:pPr>
              <w:rPr>
                <w:lang w:val="en-US"/>
              </w:rPr>
            </w:pPr>
            <w:r>
              <w:rPr>
                <w:lang w:val="en-US"/>
              </w:rPr>
              <w:t>0.9833</w:t>
            </w:r>
          </w:p>
        </w:tc>
        <w:tc>
          <w:tcPr>
            <w:tcW w:w="1802" w:type="dxa"/>
          </w:tcPr>
          <w:p w:rsidR="00DE6B94" w:rsidRPr="00DE6B94" w:rsidRDefault="00DE6B94" w:rsidP="00DE6B94">
            <w:pPr>
              <w:rPr>
                <w:lang w:val="en-US"/>
              </w:rPr>
            </w:pPr>
            <w:r>
              <w:rPr>
                <w:lang w:val="en-US"/>
              </w:rPr>
              <w:t>0.175</w:t>
            </w:r>
          </w:p>
        </w:tc>
      </w:tr>
      <w:tr w:rsidR="00DE6B94" w:rsidTr="00DE6B94">
        <w:tc>
          <w:tcPr>
            <w:tcW w:w="1802" w:type="dxa"/>
          </w:tcPr>
          <w:p w:rsidR="00DE6B94" w:rsidRPr="00D86917" w:rsidRDefault="00DE6B94" w:rsidP="00DE6B94">
            <w:pPr>
              <w:rPr>
                <w:lang w:val="en-US"/>
              </w:rPr>
            </w:pPr>
            <w:r>
              <w:rPr>
                <w:lang w:val="en-US"/>
              </w:rPr>
              <w:t>8</w:t>
            </w:r>
          </w:p>
        </w:tc>
        <w:tc>
          <w:tcPr>
            <w:tcW w:w="1802" w:type="dxa"/>
          </w:tcPr>
          <w:p w:rsidR="00DE6B94" w:rsidRDefault="00DE6B94" w:rsidP="00DE6B94">
            <w:r>
              <w:t>0.275</w:t>
            </w:r>
          </w:p>
        </w:tc>
        <w:tc>
          <w:tcPr>
            <w:tcW w:w="1802" w:type="dxa"/>
          </w:tcPr>
          <w:p w:rsidR="00DE6B94" w:rsidRDefault="00DE6B94" w:rsidP="00DE6B94">
            <w:r>
              <w:t>0.175</w:t>
            </w:r>
          </w:p>
        </w:tc>
        <w:tc>
          <w:tcPr>
            <w:tcW w:w="1802" w:type="dxa"/>
          </w:tcPr>
          <w:p w:rsidR="00DE6B94" w:rsidRPr="00DE6B94" w:rsidRDefault="00DE6B94" w:rsidP="00DE6B94">
            <w:pPr>
              <w:rPr>
                <w:lang w:val="en-US"/>
              </w:rPr>
            </w:pPr>
            <w:r>
              <w:rPr>
                <w:lang w:val="en-US"/>
              </w:rPr>
              <w:t>0.9833</w:t>
            </w:r>
          </w:p>
        </w:tc>
        <w:tc>
          <w:tcPr>
            <w:tcW w:w="1802" w:type="dxa"/>
          </w:tcPr>
          <w:p w:rsidR="00DE6B94" w:rsidRPr="00DE6B94" w:rsidRDefault="00DE6B94" w:rsidP="00DE6B94">
            <w:pPr>
              <w:rPr>
                <w:lang w:val="en-US"/>
              </w:rPr>
            </w:pPr>
            <w:r>
              <w:rPr>
                <w:lang w:val="en-US"/>
              </w:rPr>
              <w:t>0.208</w:t>
            </w:r>
          </w:p>
        </w:tc>
      </w:tr>
      <w:tr w:rsidR="00DE6B94" w:rsidTr="00DE6B94">
        <w:tc>
          <w:tcPr>
            <w:tcW w:w="1802" w:type="dxa"/>
          </w:tcPr>
          <w:p w:rsidR="00DE6B94" w:rsidRPr="00D86917" w:rsidRDefault="00DE6B94" w:rsidP="00DE6B94">
            <w:pPr>
              <w:rPr>
                <w:lang w:val="en-US"/>
              </w:rPr>
            </w:pPr>
            <w:r>
              <w:rPr>
                <w:lang w:val="en-US"/>
              </w:rPr>
              <w:t>9</w:t>
            </w:r>
          </w:p>
        </w:tc>
        <w:tc>
          <w:tcPr>
            <w:tcW w:w="1802" w:type="dxa"/>
          </w:tcPr>
          <w:p w:rsidR="00DE6B94" w:rsidRDefault="00DE6B94" w:rsidP="00DE6B94">
            <w:r>
              <w:rPr>
                <w:lang w:val="en-US"/>
              </w:rPr>
              <w:t>0</w:t>
            </w:r>
            <w:r>
              <w:t>.308</w:t>
            </w:r>
          </w:p>
        </w:tc>
        <w:tc>
          <w:tcPr>
            <w:tcW w:w="1802" w:type="dxa"/>
          </w:tcPr>
          <w:p w:rsidR="00DE6B94" w:rsidRDefault="00DE6B94" w:rsidP="00DE6B94">
            <w:r>
              <w:t>0.208</w:t>
            </w:r>
          </w:p>
        </w:tc>
        <w:tc>
          <w:tcPr>
            <w:tcW w:w="1802" w:type="dxa"/>
          </w:tcPr>
          <w:p w:rsidR="00DE6B94" w:rsidRPr="00DE6B94" w:rsidRDefault="00DE6B94" w:rsidP="00DE6B94">
            <w:pPr>
              <w:rPr>
                <w:lang w:val="en-US"/>
              </w:rPr>
            </w:pPr>
            <w:r>
              <w:rPr>
                <w:lang w:val="en-US"/>
              </w:rPr>
              <w:t>0.966</w:t>
            </w:r>
          </w:p>
        </w:tc>
        <w:tc>
          <w:tcPr>
            <w:tcW w:w="1802" w:type="dxa"/>
          </w:tcPr>
          <w:p w:rsidR="00DE6B94" w:rsidRPr="00DE6B94" w:rsidRDefault="00DE6B94" w:rsidP="00DE6B94">
            <w:pPr>
              <w:rPr>
                <w:lang w:val="en-US"/>
              </w:rPr>
            </w:pPr>
            <w:r>
              <w:rPr>
                <w:lang w:val="en-US"/>
              </w:rPr>
              <w:t>0.25</w:t>
            </w:r>
          </w:p>
        </w:tc>
      </w:tr>
      <w:tr w:rsidR="00DE6B94" w:rsidTr="00DE6B94">
        <w:tc>
          <w:tcPr>
            <w:tcW w:w="1802" w:type="dxa"/>
          </w:tcPr>
          <w:p w:rsidR="00DE6B94" w:rsidRPr="00D86917" w:rsidRDefault="00DE6B94" w:rsidP="00DE6B94">
            <w:pPr>
              <w:rPr>
                <w:lang w:val="en-US"/>
              </w:rPr>
            </w:pPr>
            <w:r>
              <w:rPr>
                <w:lang w:val="en-US"/>
              </w:rPr>
              <w:t>10</w:t>
            </w:r>
          </w:p>
        </w:tc>
        <w:tc>
          <w:tcPr>
            <w:tcW w:w="1802" w:type="dxa"/>
          </w:tcPr>
          <w:p w:rsidR="00DE6B94" w:rsidRDefault="00DE6B94" w:rsidP="00DE6B94">
            <w:r>
              <w:t>325</w:t>
            </w:r>
          </w:p>
        </w:tc>
        <w:tc>
          <w:tcPr>
            <w:tcW w:w="1802" w:type="dxa"/>
          </w:tcPr>
          <w:p w:rsidR="00DE6B94" w:rsidRDefault="00DE6B94" w:rsidP="00DE6B94">
            <w:r>
              <w:t>0.225</w:t>
            </w:r>
          </w:p>
        </w:tc>
        <w:tc>
          <w:tcPr>
            <w:tcW w:w="1802" w:type="dxa"/>
          </w:tcPr>
          <w:p w:rsidR="00DE6B94" w:rsidRPr="00DE6B94" w:rsidRDefault="00DE6B94" w:rsidP="00DE6B94">
            <w:pPr>
              <w:rPr>
                <w:lang w:val="en-US"/>
              </w:rPr>
            </w:pPr>
            <w:r>
              <w:rPr>
                <w:lang w:val="en-US"/>
              </w:rPr>
              <w:t>0.966</w:t>
            </w:r>
          </w:p>
        </w:tc>
        <w:tc>
          <w:tcPr>
            <w:tcW w:w="1802" w:type="dxa"/>
          </w:tcPr>
          <w:p w:rsidR="00DE6B94" w:rsidRPr="00DE6B94" w:rsidRDefault="00DE6B94" w:rsidP="00DE6B94">
            <w:pPr>
              <w:rPr>
                <w:lang w:val="en-US"/>
              </w:rPr>
            </w:pPr>
            <w:r>
              <w:rPr>
                <w:lang w:val="en-US"/>
              </w:rPr>
              <w:t>0.26</w:t>
            </w:r>
          </w:p>
        </w:tc>
      </w:tr>
    </w:tbl>
    <w:p w:rsidR="00C553CA" w:rsidRPr="00DE6B94" w:rsidRDefault="00E87D6C" w:rsidP="00DE6B94">
      <w:pPr>
        <w:pStyle w:val="NormalWeb"/>
        <w:rPr>
          <w:lang w:val="en-US"/>
        </w:rPr>
      </w:pPr>
      <w:r>
        <w:rPr>
          <w:noProof/>
          <w:lang w:val="en-US"/>
        </w:rPr>
        <w:drawing>
          <wp:inline distT="0" distB="0" distL="0" distR="0" wp14:anchorId="6510441A" wp14:editId="3C118498">
            <wp:extent cx="5727700" cy="3818255"/>
            <wp:effectExtent l="0" t="0" r="0" b="4445"/>
            <wp:docPr id="9" name="Picture 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19 at 8.28.4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rsidR="00B713E8" w:rsidRDefault="00B713E8">
      <w:pPr>
        <w:rPr>
          <w:rFonts w:ascii="Cambria" w:hAnsi="Cambria"/>
          <w:b/>
          <w:bCs/>
          <w:sz w:val="28"/>
          <w:szCs w:val="28"/>
          <w:lang w:val="en-US"/>
        </w:rPr>
      </w:pPr>
    </w:p>
    <w:p w:rsidR="00E67B64" w:rsidRDefault="00E67B64" w:rsidP="00E67B64">
      <w:pPr>
        <w:rPr>
          <w:lang w:val="en-US"/>
        </w:rPr>
      </w:pPr>
      <w:r w:rsidRPr="00E67B64">
        <w:rPr>
          <w:rFonts w:ascii="Cambria" w:hAnsi="Cambria"/>
          <w:b/>
          <w:bCs/>
          <w:sz w:val="28"/>
          <w:szCs w:val="28"/>
          <w:lang w:val="en-US"/>
        </w:rPr>
        <w:t xml:space="preserve">Conclusion </w:t>
      </w:r>
    </w:p>
    <w:p w:rsidR="00987F90" w:rsidRDefault="0094568D" w:rsidP="00CE3918">
      <w:pPr>
        <w:rPr>
          <w:lang w:val="en-US"/>
        </w:rPr>
      </w:pPr>
      <w:r>
        <w:rPr>
          <w:lang w:val="en-US"/>
        </w:rPr>
        <w:t xml:space="preserve">In this report we have studied how different </w:t>
      </w:r>
      <w:r w:rsidR="00D761AB">
        <w:rPr>
          <w:lang w:val="en-US"/>
        </w:rPr>
        <w:t>N</w:t>
      </w:r>
      <w:r>
        <w:rPr>
          <w:lang w:val="en-US"/>
        </w:rPr>
        <w:t xml:space="preserve">ormalization </w:t>
      </w:r>
      <w:r w:rsidR="00D761AB">
        <w:rPr>
          <w:lang w:val="en-US"/>
        </w:rPr>
        <w:t>T</w:t>
      </w:r>
      <w:r>
        <w:rPr>
          <w:lang w:val="en-US"/>
        </w:rPr>
        <w:t xml:space="preserve">echniques, and different </w:t>
      </w:r>
      <w:r w:rsidR="00D761AB">
        <w:rPr>
          <w:lang w:val="en-US"/>
        </w:rPr>
        <w:t>K</w:t>
      </w:r>
      <w:r>
        <w:rPr>
          <w:lang w:val="en-US"/>
        </w:rPr>
        <w:t xml:space="preserve"> values affect KNN performance in </w:t>
      </w:r>
      <w:r w:rsidR="00D761AB">
        <w:rPr>
          <w:lang w:val="en-US"/>
        </w:rPr>
        <w:t>F</w:t>
      </w:r>
      <w:r>
        <w:rPr>
          <w:lang w:val="en-US"/>
        </w:rPr>
        <w:t xml:space="preserve">ace </w:t>
      </w:r>
      <w:r w:rsidR="00D761AB">
        <w:rPr>
          <w:lang w:val="en-US"/>
        </w:rPr>
        <w:t>R</w:t>
      </w:r>
      <w:r>
        <w:rPr>
          <w:lang w:val="en-US"/>
        </w:rPr>
        <w:t xml:space="preserve">ecognition </w:t>
      </w:r>
      <w:r w:rsidR="00D761AB">
        <w:rPr>
          <w:lang w:val="en-US"/>
        </w:rPr>
        <w:t>S</w:t>
      </w:r>
      <w:r>
        <w:rPr>
          <w:lang w:val="en-US"/>
        </w:rPr>
        <w:t>ystem</w:t>
      </w:r>
      <w:r w:rsidR="00E67B64">
        <w:t>.</w:t>
      </w:r>
      <w:r>
        <w:rPr>
          <w:lang w:val="en-US"/>
        </w:rPr>
        <w:t xml:space="preserve"> </w:t>
      </w:r>
    </w:p>
    <w:p w:rsidR="004662A3" w:rsidRPr="004662A3" w:rsidRDefault="00CE3918" w:rsidP="004662A3">
      <w:r>
        <w:t xml:space="preserve">The experimental results have proven that the proposed system can work </w:t>
      </w:r>
      <w:r w:rsidR="00987F90">
        <w:rPr>
          <w:lang w:val="en-US"/>
        </w:rPr>
        <w:t>with different normalization techniques</w:t>
      </w:r>
      <w:r>
        <w:t xml:space="preserve">. </w:t>
      </w:r>
      <w:r w:rsidR="004662A3">
        <w:rPr>
          <w:lang w:val="en-US"/>
        </w:rPr>
        <w:t>W</w:t>
      </w:r>
      <w:r w:rsidR="00D761AB">
        <w:t xml:space="preserve">e have compared </w:t>
      </w:r>
      <w:r w:rsidR="00D761AB">
        <w:rPr>
          <w:lang w:val="en-US"/>
        </w:rPr>
        <w:t>four</w:t>
      </w:r>
      <w:r w:rsidR="00D761AB">
        <w:t xml:space="preserve"> normalization techniques, namely Min-Max</w:t>
      </w:r>
      <w:r w:rsidR="00D761AB">
        <w:rPr>
          <w:lang w:val="en-US"/>
        </w:rPr>
        <w:t>,</w:t>
      </w:r>
      <w:r w:rsidR="00D761AB" w:rsidRPr="00987F90">
        <w:rPr>
          <w:rStyle w:val="Strong"/>
          <w:b w:val="0"/>
          <w:bCs w:val="0"/>
        </w:rPr>
        <w:t xml:space="preserve"> </w:t>
      </w:r>
      <w:r w:rsidR="00D761AB" w:rsidRPr="00920F50">
        <w:rPr>
          <w:rStyle w:val="Strong"/>
          <w:b w:val="0"/>
          <w:bCs w:val="0"/>
        </w:rPr>
        <w:t>Standarizati</w:t>
      </w:r>
      <w:r w:rsidR="00D761AB">
        <w:rPr>
          <w:lang w:val="en-US"/>
        </w:rPr>
        <w:t xml:space="preserve">on, </w:t>
      </w:r>
      <w:r w:rsidR="00D761AB" w:rsidRPr="00920F50">
        <w:rPr>
          <w:lang w:val="en-US"/>
        </w:rPr>
        <w:t>Binarizing</w:t>
      </w:r>
      <w:r w:rsidR="00D761AB">
        <w:t xml:space="preserve"> and </w:t>
      </w:r>
      <w:r w:rsidR="00D761AB">
        <w:rPr>
          <w:lang w:val="en-US"/>
        </w:rPr>
        <w:t>N</w:t>
      </w:r>
      <w:r w:rsidR="00D761AB">
        <w:t xml:space="preserve">ormalization </w:t>
      </w:r>
      <w:r w:rsidR="00D761AB">
        <w:rPr>
          <w:lang w:val="en-US"/>
        </w:rPr>
        <w:t>with</w:t>
      </w:r>
      <w:r w:rsidR="00D761AB">
        <w:t xml:space="preserve"> different values of K. The average accuracy came out to be </w:t>
      </w:r>
      <w:r w:rsidR="00D761AB">
        <w:rPr>
          <w:lang w:val="en-US"/>
        </w:rPr>
        <w:t>93</w:t>
      </w:r>
      <w:r w:rsidR="00D761AB">
        <w:t xml:space="preserve"> % for Min-Max </w:t>
      </w:r>
      <w:r w:rsidR="00D761AB">
        <w:rPr>
          <w:lang w:val="en-US"/>
        </w:rPr>
        <w:t>92</w:t>
      </w:r>
      <w:r w:rsidR="00D761AB">
        <w:t xml:space="preserve"> % for </w:t>
      </w:r>
      <w:r w:rsidR="00D761AB">
        <w:rPr>
          <w:lang w:val="en-US"/>
        </w:rPr>
        <w:t>N</w:t>
      </w:r>
      <w:r w:rsidR="00D761AB">
        <w:t>ormalization</w:t>
      </w:r>
      <w:r w:rsidR="00D761AB">
        <w:rPr>
          <w:lang w:val="en-US"/>
        </w:rPr>
        <w:t xml:space="preserve"> 93</w:t>
      </w:r>
      <w:r w:rsidR="00D761AB">
        <w:t xml:space="preserve">% for </w:t>
      </w:r>
      <w:r w:rsidR="00D761AB" w:rsidRPr="00920F50">
        <w:rPr>
          <w:rStyle w:val="Strong"/>
          <w:b w:val="0"/>
          <w:bCs w:val="0"/>
        </w:rPr>
        <w:t>Standarizati</w:t>
      </w:r>
      <w:r w:rsidR="00D761AB">
        <w:rPr>
          <w:lang w:val="en-US"/>
        </w:rPr>
        <w:t>on and 3</w:t>
      </w:r>
      <w:r w:rsidR="00D761AB">
        <w:t xml:space="preserve"> % for </w:t>
      </w:r>
      <w:r w:rsidR="00D761AB" w:rsidRPr="00920F50">
        <w:rPr>
          <w:lang w:val="en-US"/>
        </w:rPr>
        <w:t>Binarizing</w:t>
      </w:r>
      <w:r w:rsidR="00D761AB">
        <w:t xml:space="preserve">. </w:t>
      </w:r>
      <w:r w:rsidR="00D761AB">
        <w:rPr>
          <w:lang w:val="en-US"/>
        </w:rPr>
        <w:t xml:space="preserve">All the </w:t>
      </w:r>
      <w:r w:rsidR="00D761AB">
        <w:t>techniques</w:t>
      </w:r>
      <w:r w:rsidR="00D761AB">
        <w:rPr>
          <w:lang w:val="en-US"/>
        </w:rPr>
        <w:t xml:space="preserve"> had great similar performance except for </w:t>
      </w:r>
      <w:r w:rsidR="00D761AB" w:rsidRPr="00920F50">
        <w:rPr>
          <w:lang w:val="en-US"/>
        </w:rPr>
        <w:t>Binarizing</w:t>
      </w:r>
      <w:r w:rsidR="004662A3">
        <w:rPr>
          <w:lang w:val="en-US"/>
        </w:rPr>
        <w:t>.</w:t>
      </w:r>
      <w:r w:rsidR="004662A3" w:rsidRPr="004662A3">
        <w:rPr>
          <w:lang w:val="en-US"/>
        </w:rPr>
        <w:t xml:space="preserve"> </w:t>
      </w:r>
    </w:p>
    <w:p w:rsidR="00CE3918" w:rsidRDefault="004662A3" w:rsidP="004662A3">
      <w:pPr>
        <w:rPr>
          <w:lang w:val="en-US"/>
        </w:rPr>
      </w:pPr>
      <w:r>
        <w:rPr>
          <w:lang w:val="en-US"/>
        </w:rPr>
        <w:t xml:space="preserve">For K value the accuracy decreases as K increase, and the best value of K is between 1 and 5. </w:t>
      </w:r>
      <w:r w:rsidR="00CE3918">
        <w:t>Also, the results show that the system has a high recognition rate and the accuracy achieved up to 9</w:t>
      </w:r>
      <w:r w:rsidR="00987F90">
        <w:rPr>
          <w:lang w:val="en-US"/>
        </w:rPr>
        <w:t>7</w:t>
      </w:r>
      <w:r w:rsidR="00CE3918">
        <w:t>%</w:t>
      </w:r>
      <w:r w:rsidR="00D761AB">
        <w:rPr>
          <w:lang w:val="en-US"/>
        </w:rPr>
        <w:t>.</w:t>
      </w:r>
    </w:p>
    <w:p w:rsidR="00DE6B94" w:rsidRPr="00D761AB" w:rsidRDefault="00DE6B94" w:rsidP="004662A3">
      <w:pPr>
        <w:rPr>
          <w:lang w:val="en-US"/>
        </w:rPr>
      </w:pPr>
    </w:p>
    <w:p w:rsidR="00D86917" w:rsidRDefault="00D86917"/>
    <w:p w:rsidR="00D86917" w:rsidRDefault="00D86917"/>
    <w:p w:rsidR="00F11DB8" w:rsidRDefault="00F11DB8" w:rsidP="00D86917">
      <w:r>
        <w:br w:type="page"/>
      </w:r>
    </w:p>
    <w:p w:rsidR="00B364B2" w:rsidRDefault="00F11DB8" w:rsidP="00B364B2">
      <w:pPr>
        <w:spacing w:before="100" w:beforeAutospacing="1" w:after="100" w:afterAutospacing="1"/>
        <w:rPr>
          <w:b/>
          <w:bCs/>
          <w:sz w:val="28"/>
          <w:szCs w:val="28"/>
          <w:lang w:val="en-US"/>
        </w:rPr>
      </w:pPr>
      <w:r w:rsidRPr="00F11DB8">
        <w:rPr>
          <w:b/>
          <w:bCs/>
          <w:sz w:val="28"/>
          <w:szCs w:val="28"/>
          <w:lang w:val="en-US"/>
        </w:rPr>
        <w:lastRenderedPageBreak/>
        <w:t>More Data</w:t>
      </w:r>
    </w:p>
    <w:p w:rsidR="00B60461" w:rsidRPr="00B60461" w:rsidRDefault="00B60461" w:rsidP="00B6046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lang w:val="en-US"/>
        </w:rPr>
      </w:pPr>
      <w:r>
        <w:rPr>
          <w:rFonts w:ascii="Cambria" w:hAnsi="Cambria"/>
          <w:noProof/>
        </w:rPr>
        <w:drawing>
          <wp:anchor distT="0" distB="0" distL="114300" distR="114300" simplePos="0" relativeHeight="251660288" behindDoc="0" locked="0" layoutInCell="1" allowOverlap="1" wp14:anchorId="24F51E1E">
            <wp:simplePos x="0" y="0"/>
            <wp:positionH relativeFrom="column">
              <wp:posOffset>-76200</wp:posOffset>
            </wp:positionH>
            <wp:positionV relativeFrom="paragraph">
              <wp:posOffset>227330</wp:posOffset>
            </wp:positionV>
            <wp:extent cx="3237865" cy="2449195"/>
            <wp:effectExtent l="0" t="0" r="635"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20 at 12.30.57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7865" cy="2449195"/>
                    </a:xfrm>
                    <a:prstGeom prst="rect">
                      <a:avLst/>
                    </a:prstGeom>
                  </pic:spPr>
                </pic:pic>
              </a:graphicData>
            </a:graphic>
            <wp14:sizeRelH relativeFrom="page">
              <wp14:pctWidth>0</wp14:pctWidth>
            </wp14:sizeRelH>
            <wp14:sizeRelV relativeFrom="page">
              <wp14:pctHeight>0</wp14:pctHeight>
            </wp14:sizeRelV>
          </wp:anchor>
        </w:drawing>
      </w:r>
      <w:r w:rsidRPr="00B60461">
        <w:rPr>
          <w:rFonts w:ascii="Courier New" w:hAnsi="Courier New" w:cs="Courier New"/>
          <w:color w:val="333333"/>
          <w:sz w:val="21"/>
          <w:szCs w:val="21"/>
        </w:rPr>
        <w:t>Confusion</w:t>
      </w:r>
      <w:r>
        <w:rPr>
          <w:rFonts w:ascii="Courier New" w:hAnsi="Courier New" w:cs="Courier New"/>
          <w:color w:val="333333"/>
          <w:sz w:val="21"/>
          <w:szCs w:val="21"/>
          <w:lang w:val="en-US"/>
        </w:rPr>
        <w:t xml:space="preserve"> </w:t>
      </w:r>
      <w:r w:rsidRPr="00B60461">
        <w:rPr>
          <w:rFonts w:ascii="Courier New" w:hAnsi="Courier New" w:cs="Courier New"/>
          <w:color w:val="333333"/>
          <w:sz w:val="21"/>
          <w:szCs w:val="21"/>
        </w:rPr>
        <w:t>matrix</w:t>
      </w:r>
      <w:r>
        <w:rPr>
          <w:rFonts w:ascii="Courier New" w:hAnsi="Courier New" w:cs="Courier New"/>
          <w:color w:val="333333"/>
          <w:sz w:val="21"/>
          <w:szCs w:val="21"/>
          <w:lang w:val="en-US"/>
        </w:rPr>
        <w:t xml:space="preserve"> graph</w:t>
      </w:r>
    </w:p>
    <w:p w:rsidR="00B60461" w:rsidRPr="00B60461" w:rsidRDefault="00827C3E" w:rsidP="00B60461">
      <w:pPr>
        <w:pStyle w:val="HTMLPreformatted"/>
        <w:shd w:val="clear" w:color="auto" w:fill="F7F7F7"/>
        <w:wordWrap w:val="0"/>
        <w:rPr>
          <w:color w:val="333333"/>
          <w:sz w:val="21"/>
          <w:szCs w:val="21"/>
        </w:rPr>
      </w:pPr>
      <w:r>
        <w:rPr>
          <w:rStyle w:val="n"/>
          <w:color w:val="333333"/>
          <w:sz w:val="21"/>
          <w:szCs w:val="21"/>
        </w:rPr>
        <w:t>C</w:t>
      </w:r>
      <w:r w:rsidR="00B60461">
        <w:rPr>
          <w:rStyle w:val="n"/>
          <w:color w:val="333333"/>
          <w:sz w:val="21"/>
          <w:szCs w:val="21"/>
        </w:rPr>
        <w:t>lassification</w:t>
      </w:r>
      <w:r>
        <w:rPr>
          <w:rStyle w:val="n"/>
          <w:color w:val="333333"/>
          <w:sz w:val="21"/>
          <w:szCs w:val="21"/>
          <w:lang w:val="en-US"/>
        </w:rPr>
        <w:t xml:space="preserve"> </w:t>
      </w:r>
      <w:r w:rsidR="00B60461">
        <w:rPr>
          <w:rStyle w:val="n"/>
          <w:color w:val="333333"/>
          <w:sz w:val="21"/>
          <w:szCs w:val="21"/>
        </w:rPr>
        <w:t>report</w:t>
      </w:r>
    </w:p>
    <w:p w:rsidR="007E1B7C" w:rsidRPr="007E1B7C" w:rsidRDefault="00B60461" w:rsidP="00E73E72">
      <w:pPr>
        <w:rPr>
          <w:rFonts w:ascii="Cambria" w:hAnsi="Cambria"/>
        </w:rPr>
      </w:pPr>
      <w:r>
        <w:rPr>
          <w:rFonts w:ascii="Cambria" w:hAnsi="Cambria"/>
          <w:noProof/>
        </w:rPr>
        <w:drawing>
          <wp:anchor distT="0" distB="0" distL="114300" distR="114300" simplePos="0" relativeHeight="251661312" behindDoc="0" locked="0" layoutInCell="1" allowOverlap="1" wp14:anchorId="065E64F9">
            <wp:simplePos x="0" y="0"/>
            <wp:positionH relativeFrom="column">
              <wp:posOffset>163195</wp:posOffset>
            </wp:positionH>
            <wp:positionV relativeFrom="paragraph">
              <wp:posOffset>191135</wp:posOffset>
            </wp:positionV>
            <wp:extent cx="4578985" cy="5405120"/>
            <wp:effectExtent l="0" t="0" r="5715" b="5080"/>
            <wp:wrapThrough wrapText="bothSides">
              <wp:wrapPolygon edited="0">
                <wp:start x="0" y="0"/>
                <wp:lineTo x="0" y="21570"/>
                <wp:lineTo x="21567" y="21570"/>
                <wp:lineTo x="2156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20 at 12.21.10 AM.png"/>
                    <pic:cNvPicPr/>
                  </pic:nvPicPr>
                  <pic:blipFill>
                    <a:blip r:embed="rId26">
                      <a:extLst>
                        <a:ext uri="{28A0092B-C50C-407E-A947-70E740481C1C}">
                          <a14:useLocalDpi xmlns:a14="http://schemas.microsoft.com/office/drawing/2010/main" val="0"/>
                        </a:ext>
                      </a:extLst>
                    </a:blip>
                    <a:stretch>
                      <a:fillRect/>
                    </a:stretch>
                  </pic:blipFill>
                  <pic:spPr>
                    <a:xfrm>
                      <a:off x="0" y="0"/>
                      <a:ext cx="4578985" cy="5405120"/>
                    </a:xfrm>
                    <a:prstGeom prst="rect">
                      <a:avLst/>
                    </a:prstGeom>
                  </pic:spPr>
                </pic:pic>
              </a:graphicData>
            </a:graphic>
            <wp14:sizeRelH relativeFrom="page">
              <wp14:pctWidth>0</wp14:pctWidth>
            </wp14:sizeRelH>
            <wp14:sizeRelV relativeFrom="page">
              <wp14:pctHeight>0</wp14:pctHeight>
            </wp14:sizeRelV>
          </wp:anchor>
        </w:drawing>
      </w:r>
    </w:p>
    <w:sectPr w:rsidR="007E1B7C" w:rsidRPr="007E1B7C" w:rsidSect="00B859F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2E0E"/>
    <w:multiLevelType w:val="hybridMultilevel"/>
    <w:tmpl w:val="1062BC0C"/>
    <w:lvl w:ilvl="0" w:tplc="3BE07C68">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7F778C"/>
    <w:multiLevelType w:val="multilevel"/>
    <w:tmpl w:val="1E74B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6F68D9"/>
    <w:multiLevelType w:val="hybridMultilevel"/>
    <w:tmpl w:val="1CF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A37D4"/>
    <w:multiLevelType w:val="hybridMultilevel"/>
    <w:tmpl w:val="F146AF48"/>
    <w:lvl w:ilvl="0" w:tplc="97400AC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D71B8"/>
    <w:multiLevelType w:val="multilevel"/>
    <w:tmpl w:val="FF727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4CAE"/>
    <w:multiLevelType w:val="multilevel"/>
    <w:tmpl w:val="F848A6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CF4E41"/>
    <w:multiLevelType w:val="multilevel"/>
    <w:tmpl w:val="BD30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4338D4"/>
    <w:multiLevelType w:val="hybridMultilevel"/>
    <w:tmpl w:val="41E2036E"/>
    <w:lvl w:ilvl="0" w:tplc="3852FBF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5C60BB"/>
    <w:multiLevelType w:val="hybridMultilevel"/>
    <w:tmpl w:val="74B6FAC2"/>
    <w:lvl w:ilvl="0" w:tplc="82B6EB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7B4F93"/>
    <w:multiLevelType w:val="hybridMultilevel"/>
    <w:tmpl w:val="F0D4BB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1135344"/>
    <w:multiLevelType w:val="multilevel"/>
    <w:tmpl w:val="6236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811355"/>
    <w:multiLevelType w:val="hybridMultilevel"/>
    <w:tmpl w:val="C50A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22261"/>
    <w:multiLevelType w:val="hybridMultilevel"/>
    <w:tmpl w:val="3CF27452"/>
    <w:lvl w:ilvl="0" w:tplc="97400AC2">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7663F6"/>
    <w:multiLevelType w:val="multilevel"/>
    <w:tmpl w:val="4BFA4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7E13DC"/>
    <w:multiLevelType w:val="multilevel"/>
    <w:tmpl w:val="33BC1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181418"/>
    <w:multiLevelType w:val="hybridMultilevel"/>
    <w:tmpl w:val="31469DE2"/>
    <w:lvl w:ilvl="0" w:tplc="6464B24E">
      <w:start w:val="1"/>
      <w:numFmt w:val="bullet"/>
      <w:lvlText w:val="•"/>
      <w:lvlJc w:val="left"/>
      <w:pPr>
        <w:tabs>
          <w:tab w:val="num" w:pos="720"/>
        </w:tabs>
        <w:ind w:left="720" w:hanging="360"/>
      </w:pPr>
      <w:rPr>
        <w:rFonts w:ascii="Times New Roman" w:hAnsi="Times New Roman" w:hint="default"/>
      </w:rPr>
    </w:lvl>
    <w:lvl w:ilvl="1" w:tplc="0BAE70A4" w:tentative="1">
      <w:start w:val="1"/>
      <w:numFmt w:val="bullet"/>
      <w:lvlText w:val="•"/>
      <w:lvlJc w:val="left"/>
      <w:pPr>
        <w:tabs>
          <w:tab w:val="num" w:pos="1440"/>
        </w:tabs>
        <w:ind w:left="1440" w:hanging="360"/>
      </w:pPr>
      <w:rPr>
        <w:rFonts w:ascii="Times New Roman" w:hAnsi="Times New Roman" w:hint="default"/>
      </w:rPr>
    </w:lvl>
    <w:lvl w:ilvl="2" w:tplc="D0529260" w:tentative="1">
      <w:start w:val="1"/>
      <w:numFmt w:val="bullet"/>
      <w:lvlText w:val="•"/>
      <w:lvlJc w:val="left"/>
      <w:pPr>
        <w:tabs>
          <w:tab w:val="num" w:pos="2160"/>
        </w:tabs>
        <w:ind w:left="2160" w:hanging="360"/>
      </w:pPr>
      <w:rPr>
        <w:rFonts w:ascii="Times New Roman" w:hAnsi="Times New Roman" w:hint="default"/>
      </w:rPr>
    </w:lvl>
    <w:lvl w:ilvl="3" w:tplc="FA6226C6" w:tentative="1">
      <w:start w:val="1"/>
      <w:numFmt w:val="bullet"/>
      <w:lvlText w:val="•"/>
      <w:lvlJc w:val="left"/>
      <w:pPr>
        <w:tabs>
          <w:tab w:val="num" w:pos="2880"/>
        </w:tabs>
        <w:ind w:left="2880" w:hanging="360"/>
      </w:pPr>
      <w:rPr>
        <w:rFonts w:ascii="Times New Roman" w:hAnsi="Times New Roman" w:hint="default"/>
      </w:rPr>
    </w:lvl>
    <w:lvl w:ilvl="4" w:tplc="BDBC54A4" w:tentative="1">
      <w:start w:val="1"/>
      <w:numFmt w:val="bullet"/>
      <w:lvlText w:val="•"/>
      <w:lvlJc w:val="left"/>
      <w:pPr>
        <w:tabs>
          <w:tab w:val="num" w:pos="3600"/>
        </w:tabs>
        <w:ind w:left="3600" w:hanging="360"/>
      </w:pPr>
      <w:rPr>
        <w:rFonts w:ascii="Times New Roman" w:hAnsi="Times New Roman" w:hint="default"/>
      </w:rPr>
    </w:lvl>
    <w:lvl w:ilvl="5" w:tplc="795C4502" w:tentative="1">
      <w:start w:val="1"/>
      <w:numFmt w:val="bullet"/>
      <w:lvlText w:val="•"/>
      <w:lvlJc w:val="left"/>
      <w:pPr>
        <w:tabs>
          <w:tab w:val="num" w:pos="4320"/>
        </w:tabs>
        <w:ind w:left="4320" w:hanging="360"/>
      </w:pPr>
      <w:rPr>
        <w:rFonts w:ascii="Times New Roman" w:hAnsi="Times New Roman" w:hint="default"/>
      </w:rPr>
    </w:lvl>
    <w:lvl w:ilvl="6" w:tplc="BB24CF32" w:tentative="1">
      <w:start w:val="1"/>
      <w:numFmt w:val="bullet"/>
      <w:lvlText w:val="•"/>
      <w:lvlJc w:val="left"/>
      <w:pPr>
        <w:tabs>
          <w:tab w:val="num" w:pos="5040"/>
        </w:tabs>
        <w:ind w:left="5040" w:hanging="360"/>
      </w:pPr>
      <w:rPr>
        <w:rFonts w:ascii="Times New Roman" w:hAnsi="Times New Roman" w:hint="default"/>
      </w:rPr>
    </w:lvl>
    <w:lvl w:ilvl="7" w:tplc="4EF80006" w:tentative="1">
      <w:start w:val="1"/>
      <w:numFmt w:val="bullet"/>
      <w:lvlText w:val="•"/>
      <w:lvlJc w:val="left"/>
      <w:pPr>
        <w:tabs>
          <w:tab w:val="num" w:pos="5760"/>
        </w:tabs>
        <w:ind w:left="5760" w:hanging="360"/>
      </w:pPr>
      <w:rPr>
        <w:rFonts w:ascii="Times New Roman" w:hAnsi="Times New Roman" w:hint="default"/>
      </w:rPr>
    </w:lvl>
    <w:lvl w:ilvl="8" w:tplc="3662967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AC416CC"/>
    <w:multiLevelType w:val="hybridMultilevel"/>
    <w:tmpl w:val="6688FC4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4D311D22"/>
    <w:multiLevelType w:val="hybridMultilevel"/>
    <w:tmpl w:val="AE5A2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685A73"/>
    <w:multiLevelType w:val="hybridMultilevel"/>
    <w:tmpl w:val="6F66334E"/>
    <w:lvl w:ilvl="0" w:tplc="871C9C34">
      <w:start w:val="1"/>
      <w:numFmt w:val="decimal"/>
      <w:lvlText w:val="%1."/>
      <w:lvlJc w:val="left"/>
      <w:pPr>
        <w:tabs>
          <w:tab w:val="num" w:pos="720"/>
        </w:tabs>
        <w:ind w:left="720" w:hanging="360"/>
      </w:pPr>
    </w:lvl>
    <w:lvl w:ilvl="1" w:tplc="F59870A2" w:tentative="1">
      <w:start w:val="1"/>
      <w:numFmt w:val="decimal"/>
      <w:lvlText w:val="%2."/>
      <w:lvlJc w:val="left"/>
      <w:pPr>
        <w:tabs>
          <w:tab w:val="num" w:pos="1440"/>
        </w:tabs>
        <w:ind w:left="1440" w:hanging="360"/>
      </w:pPr>
    </w:lvl>
    <w:lvl w:ilvl="2" w:tplc="790AEEDA" w:tentative="1">
      <w:start w:val="1"/>
      <w:numFmt w:val="decimal"/>
      <w:lvlText w:val="%3."/>
      <w:lvlJc w:val="left"/>
      <w:pPr>
        <w:tabs>
          <w:tab w:val="num" w:pos="2160"/>
        </w:tabs>
        <w:ind w:left="2160" w:hanging="360"/>
      </w:pPr>
    </w:lvl>
    <w:lvl w:ilvl="3" w:tplc="E6248E8A" w:tentative="1">
      <w:start w:val="1"/>
      <w:numFmt w:val="decimal"/>
      <w:lvlText w:val="%4."/>
      <w:lvlJc w:val="left"/>
      <w:pPr>
        <w:tabs>
          <w:tab w:val="num" w:pos="2880"/>
        </w:tabs>
        <w:ind w:left="2880" w:hanging="360"/>
      </w:pPr>
    </w:lvl>
    <w:lvl w:ilvl="4" w:tplc="D8F2388A" w:tentative="1">
      <w:start w:val="1"/>
      <w:numFmt w:val="decimal"/>
      <w:lvlText w:val="%5."/>
      <w:lvlJc w:val="left"/>
      <w:pPr>
        <w:tabs>
          <w:tab w:val="num" w:pos="3600"/>
        </w:tabs>
        <w:ind w:left="3600" w:hanging="360"/>
      </w:pPr>
    </w:lvl>
    <w:lvl w:ilvl="5" w:tplc="7876E286" w:tentative="1">
      <w:start w:val="1"/>
      <w:numFmt w:val="decimal"/>
      <w:lvlText w:val="%6."/>
      <w:lvlJc w:val="left"/>
      <w:pPr>
        <w:tabs>
          <w:tab w:val="num" w:pos="4320"/>
        </w:tabs>
        <w:ind w:left="4320" w:hanging="360"/>
      </w:pPr>
    </w:lvl>
    <w:lvl w:ilvl="6" w:tplc="BB7E7FA0" w:tentative="1">
      <w:start w:val="1"/>
      <w:numFmt w:val="decimal"/>
      <w:lvlText w:val="%7."/>
      <w:lvlJc w:val="left"/>
      <w:pPr>
        <w:tabs>
          <w:tab w:val="num" w:pos="5040"/>
        </w:tabs>
        <w:ind w:left="5040" w:hanging="360"/>
      </w:pPr>
    </w:lvl>
    <w:lvl w:ilvl="7" w:tplc="B8DA0D28" w:tentative="1">
      <w:start w:val="1"/>
      <w:numFmt w:val="decimal"/>
      <w:lvlText w:val="%8."/>
      <w:lvlJc w:val="left"/>
      <w:pPr>
        <w:tabs>
          <w:tab w:val="num" w:pos="5760"/>
        </w:tabs>
        <w:ind w:left="5760" w:hanging="360"/>
      </w:pPr>
    </w:lvl>
    <w:lvl w:ilvl="8" w:tplc="08D07CE2" w:tentative="1">
      <w:start w:val="1"/>
      <w:numFmt w:val="decimal"/>
      <w:lvlText w:val="%9."/>
      <w:lvlJc w:val="left"/>
      <w:pPr>
        <w:tabs>
          <w:tab w:val="num" w:pos="6480"/>
        </w:tabs>
        <w:ind w:left="6480" w:hanging="360"/>
      </w:pPr>
    </w:lvl>
  </w:abstractNum>
  <w:abstractNum w:abstractNumId="19" w15:restartNumberingAfterBreak="0">
    <w:nsid w:val="4D9D3A6A"/>
    <w:multiLevelType w:val="hybridMultilevel"/>
    <w:tmpl w:val="6880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B22CBD"/>
    <w:multiLevelType w:val="multilevel"/>
    <w:tmpl w:val="1C984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FC746D"/>
    <w:multiLevelType w:val="multilevel"/>
    <w:tmpl w:val="9CF4D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803060"/>
    <w:multiLevelType w:val="hybridMultilevel"/>
    <w:tmpl w:val="3F5C389E"/>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23" w15:restartNumberingAfterBreak="0">
    <w:nsid w:val="67C135C6"/>
    <w:multiLevelType w:val="hybridMultilevel"/>
    <w:tmpl w:val="2C88E868"/>
    <w:lvl w:ilvl="0" w:tplc="3DCE90D8">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4" w15:restartNumberingAfterBreak="0">
    <w:nsid w:val="68D457D5"/>
    <w:multiLevelType w:val="multilevel"/>
    <w:tmpl w:val="94A2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28654E"/>
    <w:multiLevelType w:val="hybridMultilevel"/>
    <w:tmpl w:val="54604396"/>
    <w:lvl w:ilvl="0" w:tplc="97400AC2">
      <w:start w:val="1"/>
      <w:numFmt w:val="bullet"/>
      <w:lvlText w:val="-"/>
      <w:lvlJc w:val="left"/>
      <w:pPr>
        <w:ind w:left="771" w:hanging="360"/>
      </w:pPr>
      <w:rPr>
        <w:rFonts w:ascii="Calibri" w:eastAsiaTheme="minorHAnsi" w:hAnsi="Calibri" w:cstheme="minorBid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A8640F5"/>
    <w:multiLevelType w:val="multilevel"/>
    <w:tmpl w:val="7C8C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6"/>
  </w:num>
  <w:num w:numId="4">
    <w:abstractNumId w:val="1"/>
  </w:num>
  <w:num w:numId="5">
    <w:abstractNumId w:val="14"/>
  </w:num>
  <w:num w:numId="6">
    <w:abstractNumId w:val="24"/>
  </w:num>
  <w:num w:numId="7">
    <w:abstractNumId w:val="16"/>
  </w:num>
  <w:num w:numId="8">
    <w:abstractNumId w:val="9"/>
  </w:num>
  <w:num w:numId="9">
    <w:abstractNumId w:val="23"/>
  </w:num>
  <w:num w:numId="10">
    <w:abstractNumId w:val="26"/>
  </w:num>
  <w:num w:numId="11">
    <w:abstractNumId w:val="13"/>
  </w:num>
  <w:num w:numId="12">
    <w:abstractNumId w:val="10"/>
  </w:num>
  <w:num w:numId="13">
    <w:abstractNumId w:val="20"/>
  </w:num>
  <w:num w:numId="14">
    <w:abstractNumId w:val="5"/>
  </w:num>
  <w:num w:numId="15">
    <w:abstractNumId w:val="21"/>
  </w:num>
  <w:num w:numId="16">
    <w:abstractNumId w:val="18"/>
  </w:num>
  <w:num w:numId="17">
    <w:abstractNumId w:val="3"/>
  </w:num>
  <w:num w:numId="18">
    <w:abstractNumId w:val="25"/>
  </w:num>
  <w:num w:numId="19">
    <w:abstractNumId w:val="12"/>
  </w:num>
  <w:num w:numId="20">
    <w:abstractNumId w:val="0"/>
  </w:num>
  <w:num w:numId="21">
    <w:abstractNumId w:val="7"/>
  </w:num>
  <w:num w:numId="22">
    <w:abstractNumId w:val="15"/>
  </w:num>
  <w:num w:numId="23">
    <w:abstractNumId w:val="17"/>
  </w:num>
  <w:num w:numId="24">
    <w:abstractNumId w:val="11"/>
  </w:num>
  <w:num w:numId="25">
    <w:abstractNumId w:val="22"/>
  </w:num>
  <w:num w:numId="26">
    <w:abstractNumId w:val="19"/>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0DE"/>
    <w:rsid w:val="00014072"/>
    <w:rsid w:val="00030ED1"/>
    <w:rsid w:val="00040660"/>
    <w:rsid w:val="0005165C"/>
    <w:rsid w:val="0007040B"/>
    <w:rsid w:val="00096113"/>
    <w:rsid w:val="000A190B"/>
    <w:rsid w:val="000D7E9F"/>
    <w:rsid w:val="001000B9"/>
    <w:rsid w:val="001033FE"/>
    <w:rsid w:val="001242D8"/>
    <w:rsid w:val="001246F1"/>
    <w:rsid w:val="001340C6"/>
    <w:rsid w:val="00137A28"/>
    <w:rsid w:val="001546F8"/>
    <w:rsid w:val="00155675"/>
    <w:rsid w:val="001853A4"/>
    <w:rsid w:val="001A3689"/>
    <w:rsid w:val="001A6500"/>
    <w:rsid w:val="001C2EA2"/>
    <w:rsid w:val="001E045A"/>
    <w:rsid w:val="001F05E1"/>
    <w:rsid w:val="00257858"/>
    <w:rsid w:val="002655C5"/>
    <w:rsid w:val="002713DF"/>
    <w:rsid w:val="00283D42"/>
    <w:rsid w:val="0029207E"/>
    <w:rsid w:val="00292623"/>
    <w:rsid w:val="002961F1"/>
    <w:rsid w:val="00297D7E"/>
    <w:rsid w:val="002B0C49"/>
    <w:rsid w:val="00314E3C"/>
    <w:rsid w:val="00336E3C"/>
    <w:rsid w:val="00342CCD"/>
    <w:rsid w:val="003439C3"/>
    <w:rsid w:val="00345D41"/>
    <w:rsid w:val="00357BC4"/>
    <w:rsid w:val="00357C85"/>
    <w:rsid w:val="003617D3"/>
    <w:rsid w:val="0036659D"/>
    <w:rsid w:val="003749FC"/>
    <w:rsid w:val="00386863"/>
    <w:rsid w:val="00392273"/>
    <w:rsid w:val="003B2DEA"/>
    <w:rsid w:val="00421421"/>
    <w:rsid w:val="00431BEE"/>
    <w:rsid w:val="00456975"/>
    <w:rsid w:val="004662A3"/>
    <w:rsid w:val="00497928"/>
    <w:rsid w:val="004A38A4"/>
    <w:rsid w:val="004D53DD"/>
    <w:rsid w:val="0051522F"/>
    <w:rsid w:val="00515EE4"/>
    <w:rsid w:val="005170DE"/>
    <w:rsid w:val="0057284F"/>
    <w:rsid w:val="005A592F"/>
    <w:rsid w:val="0062179E"/>
    <w:rsid w:val="00647A38"/>
    <w:rsid w:val="00653B23"/>
    <w:rsid w:val="00672DFC"/>
    <w:rsid w:val="006B6684"/>
    <w:rsid w:val="006E085F"/>
    <w:rsid w:val="006F4878"/>
    <w:rsid w:val="00701759"/>
    <w:rsid w:val="00710C79"/>
    <w:rsid w:val="00724578"/>
    <w:rsid w:val="007359C1"/>
    <w:rsid w:val="00741EED"/>
    <w:rsid w:val="00746483"/>
    <w:rsid w:val="007E1B7C"/>
    <w:rsid w:val="007F6DC6"/>
    <w:rsid w:val="00823B5C"/>
    <w:rsid w:val="00827C3E"/>
    <w:rsid w:val="008674F9"/>
    <w:rsid w:val="008C154B"/>
    <w:rsid w:val="008C79B7"/>
    <w:rsid w:val="008F61F8"/>
    <w:rsid w:val="00913898"/>
    <w:rsid w:val="00920F50"/>
    <w:rsid w:val="00921879"/>
    <w:rsid w:val="00924527"/>
    <w:rsid w:val="00926130"/>
    <w:rsid w:val="0094568D"/>
    <w:rsid w:val="0095611C"/>
    <w:rsid w:val="009565DB"/>
    <w:rsid w:val="0095724F"/>
    <w:rsid w:val="0096170A"/>
    <w:rsid w:val="00987F90"/>
    <w:rsid w:val="009A054C"/>
    <w:rsid w:val="009A39C9"/>
    <w:rsid w:val="009B08D9"/>
    <w:rsid w:val="009C0616"/>
    <w:rsid w:val="009E1A90"/>
    <w:rsid w:val="009E64D4"/>
    <w:rsid w:val="00A10A49"/>
    <w:rsid w:val="00A6354A"/>
    <w:rsid w:val="00AA603A"/>
    <w:rsid w:val="00AB03AA"/>
    <w:rsid w:val="00AE569F"/>
    <w:rsid w:val="00B364B2"/>
    <w:rsid w:val="00B419E0"/>
    <w:rsid w:val="00B512BE"/>
    <w:rsid w:val="00B60461"/>
    <w:rsid w:val="00B61EDF"/>
    <w:rsid w:val="00B713E8"/>
    <w:rsid w:val="00B859F8"/>
    <w:rsid w:val="00B94412"/>
    <w:rsid w:val="00BA7748"/>
    <w:rsid w:val="00BD120F"/>
    <w:rsid w:val="00C016B9"/>
    <w:rsid w:val="00C10A0E"/>
    <w:rsid w:val="00C15312"/>
    <w:rsid w:val="00C34FEA"/>
    <w:rsid w:val="00C471A6"/>
    <w:rsid w:val="00C51878"/>
    <w:rsid w:val="00C553CA"/>
    <w:rsid w:val="00C972CF"/>
    <w:rsid w:val="00CC27AC"/>
    <w:rsid w:val="00CD1C96"/>
    <w:rsid w:val="00CE3918"/>
    <w:rsid w:val="00D43018"/>
    <w:rsid w:val="00D53E51"/>
    <w:rsid w:val="00D606BA"/>
    <w:rsid w:val="00D761AB"/>
    <w:rsid w:val="00D76FBE"/>
    <w:rsid w:val="00D8350D"/>
    <w:rsid w:val="00D86917"/>
    <w:rsid w:val="00DC0D3D"/>
    <w:rsid w:val="00DD4C20"/>
    <w:rsid w:val="00DD6C7A"/>
    <w:rsid w:val="00DE1FF9"/>
    <w:rsid w:val="00DE6B94"/>
    <w:rsid w:val="00E24F0D"/>
    <w:rsid w:val="00E33ABD"/>
    <w:rsid w:val="00E3787C"/>
    <w:rsid w:val="00E37EB4"/>
    <w:rsid w:val="00E43A52"/>
    <w:rsid w:val="00E5072C"/>
    <w:rsid w:val="00E56E71"/>
    <w:rsid w:val="00E6433E"/>
    <w:rsid w:val="00E66C28"/>
    <w:rsid w:val="00E67B64"/>
    <w:rsid w:val="00E703D2"/>
    <w:rsid w:val="00E73E72"/>
    <w:rsid w:val="00E80DE5"/>
    <w:rsid w:val="00E87D6C"/>
    <w:rsid w:val="00E91C06"/>
    <w:rsid w:val="00EA677E"/>
    <w:rsid w:val="00EE147B"/>
    <w:rsid w:val="00F11C22"/>
    <w:rsid w:val="00F11DB8"/>
    <w:rsid w:val="00F42094"/>
    <w:rsid w:val="00F4482B"/>
    <w:rsid w:val="00F459CE"/>
    <w:rsid w:val="00F63720"/>
    <w:rsid w:val="00F6786B"/>
    <w:rsid w:val="00F76CBA"/>
    <w:rsid w:val="00FA60F7"/>
    <w:rsid w:val="00FB2332"/>
    <w:rsid w:val="00FC36D2"/>
    <w:rsid w:val="00FD26DA"/>
    <w:rsid w:val="00FE2D24"/>
    <w:rsid w:val="00FE3C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B45A8"/>
  <w15:chartTrackingRefBased/>
  <w15:docId w15:val="{F68ECDC9-E1D3-454D-836B-1DA38B253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2BE"/>
    <w:rPr>
      <w:rFonts w:ascii="Times New Roman" w:eastAsia="Times New Roman" w:hAnsi="Times New Roman" w:cs="Times New Roman"/>
      <w:lang w:val="en-OM"/>
    </w:rPr>
  </w:style>
  <w:style w:type="paragraph" w:styleId="Heading1">
    <w:name w:val="heading 1"/>
    <w:basedOn w:val="Normal"/>
    <w:next w:val="Normal"/>
    <w:link w:val="Heading1Char"/>
    <w:uiPriority w:val="9"/>
    <w:qFormat/>
    <w:rsid w:val="001546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546F8"/>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70DE"/>
    <w:pPr>
      <w:ind w:left="720"/>
      <w:contextualSpacing/>
    </w:pPr>
  </w:style>
  <w:style w:type="paragraph" w:styleId="NormalWeb">
    <w:name w:val="Normal (Web)"/>
    <w:basedOn w:val="Normal"/>
    <w:uiPriority w:val="99"/>
    <w:unhideWhenUsed/>
    <w:rsid w:val="005170DE"/>
    <w:pPr>
      <w:spacing w:before="100" w:beforeAutospacing="1" w:after="100" w:afterAutospacing="1"/>
    </w:pPr>
  </w:style>
  <w:style w:type="table" w:styleId="TableGrid">
    <w:name w:val="Table Grid"/>
    <w:basedOn w:val="TableNormal"/>
    <w:uiPriority w:val="39"/>
    <w:rsid w:val="005A5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1C22"/>
    <w:rPr>
      <w:i/>
      <w:iCs/>
    </w:rPr>
  </w:style>
  <w:style w:type="character" w:customStyle="1" w:styleId="t">
    <w:name w:val="t"/>
    <w:basedOn w:val="DefaultParagraphFont"/>
    <w:rsid w:val="00F11C22"/>
  </w:style>
  <w:style w:type="paragraph" w:styleId="Caption">
    <w:name w:val="caption"/>
    <w:basedOn w:val="Normal"/>
    <w:next w:val="Normal"/>
    <w:uiPriority w:val="35"/>
    <w:unhideWhenUsed/>
    <w:qFormat/>
    <w:rsid w:val="002961F1"/>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741EED"/>
    <w:rPr>
      <w:sz w:val="18"/>
      <w:szCs w:val="18"/>
    </w:rPr>
  </w:style>
  <w:style w:type="character" w:customStyle="1" w:styleId="BalloonTextChar">
    <w:name w:val="Balloon Text Char"/>
    <w:basedOn w:val="DefaultParagraphFont"/>
    <w:link w:val="BalloonText"/>
    <w:uiPriority w:val="99"/>
    <w:semiHidden/>
    <w:rsid w:val="00741EED"/>
    <w:rPr>
      <w:rFonts w:ascii="Times New Roman" w:eastAsia="Times New Roman" w:hAnsi="Times New Roman" w:cs="Times New Roman"/>
      <w:sz w:val="18"/>
      <w:szCs w:val="18"/>
      <w:lang w:val="en-OM"/>
    </w:rPr>
  </w:style>
  <w:style w:type="character" w:customStyle="1" w:styleId="Heading2Char">
    <w:name w:val="Heading 2 Char"/>
    <w:basedOn w:val="DefaultParagraphFont"/>
    <w:link w:val="Heading2"/>
    <w:uiPriority w:val="9"/>
    <w:rsid w:val="001546F8"/>
    <w:rPr>
      <w:rFonts w:ascii="Times New Roman" w:eastAsia="Times New Roman" w:hAnsi="Times New Roman" w:cs="Times New Roman"/>
      <w:b/>
      <w:bCs/>
      <w:sz w:val="36"/>
      <w:szCs w:val="36"/>
      <w:lang w:val="en-OM"/>
    </w:rPr>
  </w:style>
  <w:style w:type="character" w:customStyle="1" w:styleId="Heading1Char">
    <w:name w:val="Heading 1 Char"/>
    <w:basedOn w:val="DefaultParagraphFont"/>
    <w:link w:val="Heading1"/>
    <w:uiPriority w:val="9"/>
    <w:rsid w:val="001546F8"/>
    <w:rPr>
      <w:rFonts w:asciiTheme="majorHAnsi" w:eastAsiaTheme="majorEastAsia" w:hAnsiTheme="majorHAnsi" w:cstheme="majorBidi"/>
      <w:color w:val="2F5496" w:themeColor="accent1" w:themeShade="BF"/>
      <w:sz w:val="32"/>
      <w:szCs w:val="32"/>
      <w:lang w:val="en-OM"/>
    </w:rPr>
  </w:style>
  <w:style w:type="character" w:styleId="Strong">
    <w:name w:val="Strong"/>
    <w:basedOn w:val="DefaultParagraphFont"/>
    <w:uiPriority w:val="22"/>
    <w:qFormat/>
    <w:rsid w:val="00920F50"/>
    <w:rPr>
      <w:b/>
      <w:bCs/>
    </w:rPr>
  </w:style>
  <w:style w:type="character" w:styleId="Hyperlink">
    <w:name w:val="Hyperlink"/>
    <w:basedOn w:val="DefaultParagraphFont"/>
    <w:uiPriority w:val="99"/>
    <w:unhideWhenUsed/>
    <w:rsid w:val="00431BEE"/>
    <w:rPr>
      <w:color w:val="0563C1" w:themeColor="hyperlink"/>
      <w:u w:val="single"/>
    </w:rPr>
  </w:style>
  <w:style w:type="character" w:styleId="UnresolvedMention">
    <w:name w:val="Unresolved Mention"/>
    <w:basedOn w:val="DefaultParagraphFont"/>
    <w:uiPriority w:val="99"/>
    <w:semiHidden/>
    <w:unhideWhenUsed/>
    <w:rsid w:val="00431BEE"/>
    <w:rPr>
      <w:color w:val="605E5C"/>
      <w:shd w:val="clear" w:color="auto" w:fill="E1DFDD"/>
    </w:rPr>
  </w:style>
  <w:style w:type="paragraph" w:styleId="HTMLPreformatted">
    <w:name w:val="HTML Preformatted"/>
    <w:basedOn w:val="Normal"/>
    <w:link w:val="HTMLPreformattedChar"/>
    <w:uiPriority w:val="99"/>
    <w:unhideWhenUsed/>
    <w:rsid w:val="00B60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60461"/>
    <w:rPr>
      <w:rFonts w:ascii="Courier New" w:eastAsia="Times New Roman" w:hAnsi="Courier New" w:cs="Courier New"/>
      <w:sz w:val="20"/>
      <w:szCs w:val="20"/>
      <w:lang w:val="en-OM"/>
    </w:rPr>
  </w:style>
  <w:style w:type="character" w:customStyle="1" w:styleId="n">
    <w:name w:val="n"/>
    <w:basedOn w:val="DefaultParagraphFont"/>
    <w:rsid w:val="00B60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368580">
      <w:bodyDiv w:val="1"/>
      <w:marLeft w:val="0"/>
      <w:marRight w:val="0"/>
      <w:marTop w:val="0"/>
      <w:marBottom w:val="0"/>
      <w:divBdr>
        <w:top w:val="none" w:sz="0" w:space="0" w:color="auto"/>
        <w:left w:val="none" w:sz="0" w:space="0" w:color="auto"/>
        <w:bottom w:val="none" w:sz="0" w:space="0" w:color="auto"/>
        <w:right w:val="none" w:sz="0" w:space="0" w:color="auto"/>
      </w:divBdr>
    </w:div>
    <w:div w:id="74328278">
      <w:bodyDiv w:val="1"/>
      <w:marLeft w:val="0"/>
      <w:marRight w:val="0"/>
      <w:marTop w:val="0"/>
      <w:marBottom w:val="0"/>
      <w:divBdr>
        <w:top w:val="none" w:sz="0" w:space="0" w:color="auto"/>
        <w:left w:val="none" w:sz="0" w:space="0" w:color="auto"/>
        <w:bottom w:val="none" w:sz="0" w:space="0" w:color="auto"/>
        <w:right w:val="none" w:sz="0" w:space="0" w:color="auto"/>
      </w:divBdr>
    </w:div>
    <w:div w:id="93793230">
      <w:bodyDiv w:val="1"/>
      <w:marLeft w:val="0"/>
      <w:marRight w:val="0"/>
      <w:marTop w:val="0"/>
      <w:marBottom w:val="0"/>
      <w:divBdr>
        <w:top w:val="none" w:sz="0" w:space="0" w:color="auto"/>
        <w:left w:val="none" w:sz="0" w:space="0" w:color="auto"/>
        <w:bottom w:val="none" w:sz="0" w:space="0" w:color="auto"/>
        <w:right w:val="none" w:sz="0" w:space="0" w:color="auto"/>
      </w:divBdr>
    </w:div>
    <w:div w:id="100345870">
      <w:bodyDiv w:val="1"/>
      <w:marLeft w:val="0"/>
      <w:marRight w:val="0"/>
      <w:marTop w:val="0"/>
      <w:marBottom w:val="0"/>
      <w:divBdr>
        <w:top w:val="none" w:sz="0" w:space="0" w:color="auto"/>
        <w:left w:val="none" w:sz="0" w:space="0" w:color="auto"/>
        <w:bottom w:val="none" w:sz="0" w:space="0" w:color="auto"/>
        <w:right w:val="none" w:sz="0" w:space="0" w:color="auto"/>
      </w:divBdr>
    </w:div>
    <w:div w:id="117838476">
      <w:bodyDiv w:val="1"/>
      <w:marLeft w:val="0"/>
      <w:marRight w:val="0"/>
      <w:marTop w:val="0"/>
      <w:marBottom w:val="0"/>
      <w:divBdr>
        <w:top w:val="none" w:sz="0" w:space="0" w:color="auto"/>
        <w:left w:val="none" w:sz="0" w:space="0" w:color="auto"/>
        <w:bottom w:val="none" w:sz="0" w:space="0" w:color="auto"/>
        <w:right w:val="none" w:sz="0" w:space="0" w:color="auto"/>
      </w:divBdr>
    </w:div>
    <w:div w:id="138151618">
      <w:bodyDiv w:val="1"/>
      <w:marLeft w:val="0"/>
      <w:marRight w:val="0"/>
      <w:marTop w:val="0"/>
      <w:marBottom w:val="0"/>
      <w:divBdr>
        <w:top w:val="none" w:sz="0" w:space="0" w:color="auto"/>
        <w:left w:val="none" w:sz="0" w:space="0" w:color="auto"/>
        <w:bottom w:val="none" w:sz="0" w:space="0" w:color="auto"/>
        <w:right w:val="none" w:sz="0" w:space="0" w:color="auto"/>
      </w:divBdr>
      <w:divsChild>
        <w:div w:id="185220134">
          <w:marLeft w:val="547"/>
          <w:marRight w:val="0"/>
          <w:marTop w:val="0"/>
          <w:marBottom w:val="0"/>
          <w:divBdr>
            <w:top w:val="none" w:sz="0" w:space="0" w:color="auto"/>
            <w:left w:val="none" w:sz="0" w:space="0" w:color="auto"/>
            <w:bottom w:val="none" w:sz="0" w:space="0" w:color="auto"/>
            <w:right w:val="none" w:sz="0" w:space="0" w:color="auto"/>
          </w:divBdr>
        </w:div>
      </w:divsChild>
    </w:div>
    <w:div w:id="151407106">
      <w:bodyDiv w:val="1"/>
      <w:marLeft w:val="0"/>
      <w:marRight w:val="0"/>
      <w:marTop w:val="0"/>
      <w:marBottom w:val="0"/>
      <w:divBdr>
        <w:top w:val="none" w:sz="0" w:space="0" w:color="auto"/>
        <w:left w:val="none" w:sz="0" w:space="0" w:color="auto"/>
        <w:bottom w:val="none" w:sz="0" w:space="0" w:color="auto"/>
        <w:right w:val="none" w:sz="0" w:space="0" w:color="auto"/>
      </w:divBdr>
    </w:div>
    <w:div w:id="161357773">
      <w:bodyDiv w:val="1"/>
      <w:marLeft w:val="0"/>
      <w:marRight w:val="0"/>
      <w:marTop w:val="0"/>
      <w:marBottom w:val="0"/>
      <w:divBdr>
        <w:top w:val="none" w:sz="0" w:space="0" w:color="auto"/>
        <w:left w:val="none" w:sz="0" w:space="0" w:color="auto"/>
        <w:bottom w:val="none" w:sz="0" w:space="0" w:color="auto"/>
        <w:right w:val="none" w:sz="0" w:space="0" w:color="auto"/>
      </w:divBdr>
    </w:div>
    <w:div w:id="186992617">
      <w:bodyDiv w:val="1"/>
      <w:marLeft w:val="0"/>
      <w:marRight w:val="0"/>
      <w:marTop w:val="0"/>
      <w:marBottom w:val="0"/>
      <w:divBdr>
        <w:top w:val="none" w:sz="0" w:space="0" w:color="auto"/>
        <w:left w:val="none" w:sz="0" w:space="0" w:color="auto"/>
        <w:bottom w:val="none" w:sz="0" w:space="0" w:color="auto"/>
        <w:right w:val="none" w:sz="0" w:space="0" w:color="auto"/>
      </w:divBdr>
      <w:divsChild>
        <w:div w:id="135537313">
          <w:marLeft w:val="0"/>
          <w:marRight w:val="0"/>
          <w:marTop w:val="0"/>
          <w:marBottom w:val="0"/>
          <w:divBdr>
            <w:top w:val="none" w:sz="0" w:space="0" w:color="auto"/>
            <w:left w:val="none" w:sz="0" w:space="0" w:color="auto"/>
            <w:bottom w:val="none" w:sz="0" w:space="0" w:color="auto"/>
            <w:right w:val="none" w:sz="0" w:space="0" w:color="auto"/>
          </w:divBdr>
          <w:divsChild>
            <w:div w:id="1551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3043">
      <w:bodyDiv w:val="1"/>
      <w:marLeft w:val="0"/>
      <w:marRight w:val="0"/>
      <w:marTop w:val="0"/>
      <w:marBottom w:val="0"/>
      <w:divBdr>
        <w:top w:val="none" w:sz="0" w:space="0" w:color="auto"/>
        <w:left w:val="none" w:sz="0" w:space="0" w:color="auto"/>
        <w:bottom w:val="none" w:sz="0" w:space="0" w:color="auto"/>
        <w:right w:val="none" w:sz="0" w:space="0" w:color="auto"/>
      </w:divBdr>
    </w:div>
    <w:div w:id="198780968">
      <w:bodyDiv w:val="1"/>
      <w:marLeft w:val="0"/>
      <w:marRight w:val="0"/>
      <w:marTop w:val="0"/>
      <w:marBottom w:val="0"/>
      <w:divBdr>
        <w:top w:val="none" w:sz="0" w:space="0" w:color="auto"/>
        <w:left w:val="none" w:sz="0" w:space="0" w:color="auto"/>
        <w:bottom w:val="none" w:sz="0" w:space="0" w:color="auto"/>
        <w:right w:val="none" w:sz="0" w:space="0" w:color="auto"/>
      </w:divBdr>
      <w:divsChild>
        <w:div w:id="464667856">
          <w:marLeft w:val="0"/>
          <w:marRight w:val="0"/>
          <w:marTop w:val="0"/>
          <w:marBottom w:val="0"/>
          <w:divBdr>
            <w:top w:val="none" w:sz="0" w:space="0" w:color="auto"/>
            <w:left w:val="none" w:sz="0" w:space="0" w:color="auto"/>
            <w:bottom w:val="none" w:sz="0" w:space="0" w:color="auto"/>
            <w:right w:val="none" w:sz="0" w:space="0" w:color="auto"/>
          </w:divBdr>
          <w:divsChild>
            <w:div w:id="13516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85291">
      <w:bodyDiv w:val="1"/>
      <w:marLeft w:val="0"/>
      <w:marRight w:val="0"/>
      <w:marTop w:val="0"/>
      <w:marBottom w:val="0"/>
      <w:divBdr>
        <w:top w:val="none" w:sz="0" w:space="0" w:color="auto"/>
        <w:left w:val="none" w:sz="0" w:space="0" w:color="auto"/>
        <w:bottom w:val="none" w:sz="0" w:space="0" w:color="auto"/>
        <w:right w:val="none" w:sz="0" w:space="0" w:color="auto"/>
      </w:divBdr>
      <w:divsChild>
        <w:div w:id="1803881880">
          <w:marLeft w:val="0"/>
          <w:marRight w:val="0"/>
          <w:marTop w:val="0"/>
          <w:marBottom w:val="0"/>
          <w:divBdr>
            <w:top w:val="none" w:sz="0" w:space="0" w:color="auto"/>
            <w:left w:val="none" w:sz="0" w:space="0" w:color="auto"/>
            <w:bottom w:val="none" w:sz="0" w:space="0" w:color="auto"/>
            <w:right w:val="none" w:sz="0" w:space="0" w:color="auto"/>
          </w:divBdr>
          <w:divsChild>
            <w:div w:id="178280213">
              <w:marLeft w:val="0"/>
              <w:marRight w:val="0"/>
              <w:marTop w:val="0"/>
              <w:marBottom w:val="0"/>
              <w:divBdr>
                <w:top w:val="none" w:sz="0" w:space="0" w:color="auto"/>
                <w:left w:val="none" w:sz="0" w:space="0" w:color="auto"/>
                <w:bottom w:val="none" w:sz="0" w:space="0" w:color="auto"/>
                <w:right w:val="none" w:sz="0" w:space="0" w:color="auto"/>
              </w:divBdr>
              <w:divsChild>
                <w:div w:id="161081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916828">
      <w:bodyDiv w:val="1"/>
      <w:marLeft w:val="0"/>
      <w:marRight w:val="0"/>
      <w:marTop w:val="0"/>
      <w:marBottom w:val="0"/>
      <w:divBdr>
        <w:top w:val="none" w:sz="0" w:space="0" w:color="auto"/>
        <w:left w:val="none" w:sz="0" w:space="0" w:color="auto"/>
        <w:bottom w:val="none" w:sz="0" w:space="0" w:color="auto"/>
        <w:right w:val="none" w:sz="0" w:space="0" w:color="auto"/>
      </w:divBdr>
    </w:div>
    <w:div w:id="266546041">
      <w:bodyDiv w:val="1"/>
      <w:marLeft w:val="0"/>
      <w:marRight w:val="0"/>
      <w:marTop w:val="0"/>
      <w:marBottom w:val="0"/>
      <w:divBdr>
        <w:top w:val="none" w:sz="0" w:space="0" w:color="auto"/>
        <w:left w:val="none" w:sz="0" w:space="0" w:color="auto"/>
        <w:bottom w:val="none" w:sz="0" w:space="0" w:color="auto"/>
        <w:right w:val="none" w:sz="0" w:space="0" w:color="auto"/>
      </w:divBdr>
    </w:div>
    <w:div w:id="271858976">
      <w:bodyDiv w:val="1"/>
      <w:marLeft w:val="0"/>
      <w:marRight w:val="0"/>
      <w:marTop w:val="0"/>
      <w:marBottom w:val="0"/>
      <w:divBdr>
        <w:top w:val="none" w:sz="0" w:space="0" w:color="auto"/>
        <w:left w:val="none" w:sz="0" w:space="0" w:color="auto"/>
        <w:bottom w:val="none" w:sz="0" w:space="0" w:color="auto"/>
        <w:right w:val="none" w:sz="0" w:space="0" w:color="auto"/>
      </w:divBdr>
      <w:divsChild>
        <w:div w:id="2083939649">
          <w:marLeft w:val="0"/>
          <w:marRight w:val="0"/>
          <w:marTop w:val="0"/>
          <w:marBottom w:val="0"/>
          <w:divBdr>
            <w:top w:val="none" w:sz="0" w:space="0" w:color="auto"/>
            <w:left w:val="none" w:sz="0" w:space="0" w:color="auto"/>
            <w:bottom w:val="none" w:sz="0" w:space="0" w:color="auto"/>
            <w:right w:val="none" w:sz="0" w:space="0" w:color="auto"/>
          </w:divBdr>
          <w:divsChild>
            <w:div w:id="153304275">
              <w:marLeft w:val="0"/>
              <w:marRight w:val="0"/>
              <w:marTop w:val="0"/>
              <w:marBottom w:val="0"/>
              <w:divBdr>
                <w:top w:val="none" w:sz="0" w:space="0" w:color="auto"/>
                <w:left w:val="none" w:sz="0" w:space="0" w:color="auto"/>
                <w:bottom w:val="none" w:sz="0" w:space="0" w:color="auto"/>
                <w:right w:val="none" w:sz="0" w:space="0" w:color="auto"/>
              </w:divBdr>
              <w:divsChild>
                <w:div w:id="115271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705406">
      <w:bodyDiv w:val="1"/>
      <w:marLeft w:val="0"/>
      <w:marRight w:val="0"/>
      <w:marTop w:val="0"/>
      <w:marBottom w:val="0"/>
      <w:divBdr>
        <w:top w:val="none" w:sz="0" w:space="0" w:color="auto"/>
        <w:left w:val="none" w:sz="0" w:space="0" w:color="auto"/>
        <w:bottom w:val="none" w:sz="0" w:space="0" w:color="auto"/>
        <w:right w:val="none" w:sz="0" w:space="0" w:color="auto"/>
      </w:divBdr>
    </w:div>
    <w:div w:id="295794463">
      <w:bodyDiv w:val="1"/>
      <w:marLeft w:val="0"/>
      <w:marRight w:val="0"/>
      <w:marTop w:val="0"/>
      <w:marBottom w:val="0"/>
      <w:divBdr>
        <w:top w:val="none" w:sz="0" w:space="0" w:color="auto"/>
        <w:left w:val="none" w:sz="0" w:space="0" w:color="auto"/>
        <w:bottom w:val="none" w:sz="0" w:space="0" w:color="auto"/>
        <w:right w:val="none" w:sz="0" w:space="0" w:color="auto"/>
      </w:divBdr>
    </w:div>
    <w:div w:id="298220936">
      <w:bodyDiv w:val="1"/>
      <w:marLeft w:val="0"/>
      <w:marRight w:val="0"/>
      <w:marTop w:val="0"/>
      <w:marBottom w:val="0"/>
      <w:divBdr>
        <w:top w:val="none" w:sz="0" w:space="0" w:color="auto"/>
        <w:left w:val="none" w:sz="0" w:space="0" w:color="auto"/>
        <w:bottom w:val="none" w:sz="0" w:space="0" w:color="auto"/>
        <w:right w:val="none" w:sz="0" w:space="0" w:color="auto"/>
      </w:divBdr>
    </w:div>
    <w:div w:id="309946551">
      <w:bodyDiv w:val="1"/>
      <w:marLeft w:val="0"/>
      <w:marRight w:val="0"/>
      <w:marTop w:val="0"/>
      <w:marBottom w:val="0"/>
      <w:divBdr>
        <w:top w:val="none" w:sz="0" w:space="0" w:color="auto"/>
        <w:left w:val="none" w:sz="0" w:space="0" w:color="auto"/>
        <w:bottom w:val="none" w:sz="0" w:space="0" w:color="auto"/>
        <w:right w:val="none" w:sz="0" w:space="0" w:color="auto"/>
      </w:divBdr>
    </w:div>
    <w:div w:id="313459849">
      <w:bodyDiv w:val="1"/>
      <w:marLeft w:val="0"/>
      <w:marRight w:val="0"/>
      <w:marTop w:val="0"/>
      <w:marBottom w:val="0"/>
      <w:divBdr>
        <w:top w:val="none" w:sz="0" w:space="0" w:color="auto"/>
        <w:left w:val="none" w:sz="0" w:space="0" w:color="auto"/>
        <w:bottom w:val="none" w:sz="0" w:space="0" w:color="auto"/>
        <w:right w:val="none" w:sz="0" w:space="0" w:color="auto"/>
      </w:divBdr>
      <w:divsChild>
        <w:div w:id="516387385">
          <w:marLeft w:val="0"/>
          <w:marRight w:val="0"/>
          <w:marTop w:val="0"/>
          <w:marBottom w:val="0"/>
          <w:divBdr>
            <w:top w:val="none" w:sz="0" w:space="0" w:color="auto"/>
            <w:left w:val="none" w:sz="0" w:space="0" w:color="auto"/>
            <w:bottom w:val="none" w:sz="0" w:space="0" w:color="auto"/>
            <w:right w:val="none" w:sz="0" w:space="0" w:color="auto"/>
          </w:divBdr>
          <w:divsChild>
            <w:div w:id="11295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02837">
      <w:bodyDiv w:val="1"/>
      <w:marLeft w:val="0"/>
      <w:marRight w:val="0"/>
      <w:marTop w:val="0"/>
      <w:marBottom w:val="0"/>
      <w:divBdr>
        <w:top w:val="none" w:sz="0" w:space="0" w:color="auto"/>
        <w:left w:val="none" w:sz="0" w:space="0" w:color="auto"/>
        <w:bottom w:val="none" w:sz="0" w:space="0" w:color="auto"/>
        <w:right w:val="none" w:sz="0" w:space="0" w:color="auto"/>
      </w:divBdr>
    </w:div>
    <w:div w:id="328213919">
      <w:bodyDiv w:val="1"/>
      <w:marLeft w:val="0"/>
      <w:marRight w:val="0"/>
      <w:marTop w:val="0"/>
      <w:marBottom w:val="0"/>
      <w:divBdr>
        <w:top w:val="none" w:sz="0" w:space="0" w:color="auto"/>
        <w:left w:val="none" w:sz="0" w:space="0" w:color="auto"/>
        <w:bottom w:val="none" w:sz="0" w:space="0" w:color="auto"/>
        <w:right w:val="none" w:sz="0" w:space="0" w:color="auto"/>
      </w:divBdr>
    </w:div>
    <w:div w:id="370114062">
      <w:bodyDiv w:val="1"/>
      <w:marLeft w:val="0"/>
      <w:marRight w:val="0"/>
      <w:marTop w:val="0"/>
      <w:marBottom w:val="0"/>
      <w:divBdr>
        <w:top w:val="none" w:sz="0" w:space="0" w:color="auto"/>
        <w:left w:val="none" w:sz="0" w:space="0" w:color="auto"/>
        <w:bottom w:val="none" w:sz="0" w:space="0" w:color="auto"/>
        <w:right w:val="none" w:sz="0" w:space="0" w:color="auto"/>
      </w:divBdr>
    </w:div>
    <w:div w:id="375931876">
      <w:bodyDiv w:val="1"/>
      <w:marLeft w:val="0"/>
      <w:marRight w:val="0"/>
      <w:marTop w:val="0"/>
      <w:marBottom w:val="0"/>
      <w:divBdr>
        <w:top w:val="none" w:sz="0" w:space="0" w:color="auto"/>
        <w:left w:val="none" w:sz="0" w:space="0" w:color="auto"/>
        <w:bottom w:val="none" w:sz="0" w:space="0" w:color="auto"/>
        <w:right w:val="none" w:sz="0" w:space="0" w:color="auto"/>
      </w:divBdr>
      <w:divsChild>
        <w:div w:id="378012342">
          <w:marLeft w:val="0"/>
          <w:marRight w:val="0"/>
          <w:marTop w:val="0"/>
          <w:marBottom w:val="0"/>
          <w:divBdr>
            <w:top w:val="none" w:sz="0" w:space="0" w:color="auto"/>
            <w:left w:val="none" w:sz="0" w:space="0" w:color="auto"/>
            <w:bottom w:val="none" w:sz="0" w:space="0" w:color="auto"/>
            <w:right w:val="none" w:sz="0" w:space="0" w:color="auto"/>
          </w:divBdr>
          <w:divsChild>
            <w:div w:id="509681553">
              <w:marLeft w:val="0"/>
              <w:marRight w:val="0"/>
              <w:marTop w:val="0"/>
              <w:marBottom w:val="0"/>
              <w:divBdr>
                <w:top w:val="none" w:sz="0" w:space="0" w:color="auto"/>
                <w:left w:val="none" w:sz="0" w:space="0" w:color="auto"/>
                <w:bottom w:val="none" w:sz="0" w:space="0" w:color="auto"/>
                <w:right w:val="none" w:sz="0" w:space="0" w:color="auto"/>
              </w:divBdr>
              <w:divsChild>
                <w:div w:id="9526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865771">
      <w:bodyDiv w:val="1"/>
      <w:marLeft w:val="0"/>
      <w:marRight w:val="0"/>
      <w:marTop w:val="0"/>
      <w:marBottom w:val="0"/>
      <w:divBdr>
        <w:top w:val="none" w:sz="0" w:space="0" w:color="auto"/>
        <w:left w:val="none" w:sz="0" w:space="0" w:color="auto"/>
        <w:bottom w:val="none" w:sz="0" w:space="0" w:color="auto"/>
        <w:right w:val="none" w:sz="0" w:space="0" w:color="auto"/>
      </w:divBdr>
    </w:div>
    <w:div w:id="383483056">
      <w:bodyDiv w:val="1"/>
      <w:marLeft w:val="0"/>
      <w:marRight w:val="0"/>
      <w:marTop w:val="0"/>
      <w:marBottom w:val="0"/>
      <w:divBdr>
        <w:top w:val="none" w:sz="0" w:space="0" w:color="auto"/>
        <w:left w:val="none" w:sz="0" w:space="0" w:color="auto"/>
        <w:bottom w:val="none" w:sz="0" w:space="0" w:color="auto"/>
        <w:right w:val="none" w:sz="0" w:space="0" w:color="auto"/>
      </w:divBdr>
    </w:div>
    <w:div w:id="477920969">
      <w:bodyDiv w:val="1"/>
      <w:marLeft w:val="0"/>
      <w:marRight w:val="0"/>
      <w:marTop w:val="0"/>
      <w:marBottom w:val="0"/>
      <w:divBdr>
        <w:top w:val="none" w:sz="0" w:space="0" w:color="auto"/>
        <w:left w:val="none" w:sz="0" w:space="0" w:color="auto"/>
        <w:bottom w:val="none" w:sz="0" w:space="0" w:color="auto"/>
        <w:right w:val="none" w:sz="0" w:space="0" w:color="auto"/>
      </w:divBdr>
    </w:div>
    <w:div w:id="503401791">
      <w:bodyDiv w:val="1"/>
      <w:marLeft w:val="0"/>
      <w:marRight w:val="0"/>
      <w:marTop w:val="0"/>
      <w:marBottom w:val="0"/>
      <w:divBdr>
        <w:top w:val="none" w:sz="0" w:space="0" w:color="auto"/>
        <w:left w:val="none" w:sz="0" w:space="0" w:color="auto"/>
        <w:bottom w:val="none" w:sz="0" w:space="0" w:color="auto"/>
        <w:right w:val="none" w:sz="0" w:space="0" w:color="auto"/>
      </w:divBdr>
    </w:div>
    <w:div w:id="539437164">
      <w:bodyDiv w:val="1"/>
      <w:marLeft w:val="0"/>
      <w:marRight w:val="0"/>
      <w:marTop w:val="0"/>
      <w:marBottom w:val="0"/>
      <w:divBdr>
        <w:top w:val="none" w:sz="0" w:space="0" w:color="auto"/>
        <w:left w:val="none" w:sz="0" w:space="0" w:color="auto"/>
        <w:bottom w:val="none" w:sz="0" w:space="0" w:color="auto"/>
        <w:right w:val="none" w:sz="0" w:space="0" w:color="auto"/>
      </w:divBdr>
    </w:div>
    <w:div w:id="552889074">
      <w:bodyDiv w:val="1"/>
      <w:marLeft w:val="0"/>
      <w:marRight w:val="0"/>
      <w:marTop w:val="0"/>
      <w:marBottom w:val="0"/>
      <w:divBdr>
        <w:top w:val="none" w:sz="0" w:space="0" w:color="auto"/>
        <w:left w:val="none" w:sz="0" w:space="0" w:color="auto"/>
        <w:bottom w:val="none" w:sz="0" w:space="0" w:color="auto"/>
        <w:right w:val="none" w:sz="0" w:space="0" w:color="auto"/>
      </w:divBdr>
      <w:divsChild>
        <w:div w:id="1883861294">
          <w:marLeft w:val="0"/>
          <w:marRight w:val="0"/>
          <w:marTop w:val="0"/>
          <w:marBottom w:val="0"/>
          <w:divBdr>
            <w:top w:val="none" w:sz="0" w:space="0" w:color="auto"/>
            <w:left w:val="none" w:sz="0" w:space="0" w:color="auto"/>
            <w:bottom w:val="none" w:sz="0" w:space="0" w:color="auto"/>
            <w:right w:val="none" w:sz="0" w:space="0" w:color="auto"/>
          </w:divBdr>
          <w:divsChild>
            <w:div w:id="1909457096">
              <w:marLeft w:val="0"/>
              <w:marRight w:val="0"/>
              <w:marTop w:val="0"/>
              <w:marBottom w:val="0"/>
              <w:divBdr>
                <w:top w:val="none" w:sz="0" w:space="0" w:color="auto"/>
                <w:left w:val="none" w:sz="0" w:space="0" w:color="auto"/>
                <w:bottom w:val="none" w:sz="0" w:space="0" w:color="auto"/>
                <w:right w:val="none" w:sz="0" w:space="0" w:color="auto"/>
              </w:divBdr>
              <w:divsChild>
                <w:div w:id="1431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179564">
      <w:bodyDiv w:val="1"/>
      <w:marLeft w:val="0"/>
      <w:marRight w:val="0"/>
      <w:marTop w:val="0"/>
      <w:marBottom w:val="0"/>
      <w:divBdr>
        <w:top w:val="none" w:sz="0" w:space="0" w:color="auto"/>
        <w:left w:val="none" w:sz="0" w:space="0" w:color="auto"/>
        <w:bottom w:val="none" w:sz="0" w:space="0" w:color="auto"/>
        <w:right w:val="none" w:sz="0" w:space="0" w:color="auto"/>
      </w:divBdr>
    </w:div>
    <w:div w:id="587231144">
      <w:bodyDiv w:val="1"/>
      <w:marLeft w:val="0"/>
      <w:marRight w:val="0"/>
      <w:marTop w:val="0"/>
      <w:marBottom w:val="0"/>
      <w:divBdr>
        <w:top w:val="none" w:sz="0" w:space="0" w:color="auto"/>
        <w:left w:val="none" w:sz="0" w:space="0" w:color="auto"/>
        <w:bottom w:val="none" w:sz="0" w:space="0" w:color="auto"/>
        <w:right w:val="none" w:sz="0" w:space="0" w:color="auto"/>
      </w:divBdr>
    </w:div>
    <w:div w:id="602148808">
      <w:bodyDiv w:val="1"/>
      <w:marLeft w:val="0"/>
      <w:marRight w:val="0"/>
      <w:marTop w:val="0"/>
      <w:marBottom w:val="0"/>
      <w:divBdr>
        <w:top w:val="none" w:sz="0" w:space="0" w:color="auto"/>
        <w:left w:val="none" w:sz="0" w:space="0" w:color="auto"/>
        <w:bottom w:val="none" w:sz="0" w:space="0" w:color="auto"/>
        <w:right w:val="none" w:sz="0" w:space="0" w:color="auto"/>
      </w:divBdr>
    </w:div>
    <w:div w:id="617948973">
      <w:bodyDiv w:val="1"/>
      <w:marLeft w:val="0"/>
      <w:marRight w:val="0"/>
      <w:marTop w:val="0"/>
      <w:marBottom w:val="0"/>
      <w:divBdr>
        <w:top w:val="none" w:sz="0" w:space="0" w:color="auto"/>
        <w:left w:val="none" w:sz="0" w:space="0" w:color="auto"/>
        <w:bottom w:val="none" w:sz="0" w:space="0" w:color="auto"/>
        <w:right w:val="none" w:sz="0" w:space="0" w:color="auto"/>
      </w:divBdr>
    </w:div>
    <w:div w:id="618949615">
      <w:bodyDiv w:val="1"/>
      <w:marLeft w:val="0"/>
      <w:marRight w:val="0"/>
      <w:marTop w:val="0"/>
      <w:marBottom w:val="0"/>
      <w:divBdr>
        <w:top w:val="none" w:sz="0" w:space="0" w:color="auto"/>
        <w:left w:val="none" w:sz="0" w:space="0" w:color="auto"/>
        <w:bottom w:val="none" w:sz="0" w:space="0" w:color="auto"/>
        <w:right w:val="none" w:sz="0" w:space="0" w:color="auto"/>
      </w:divBdr>
    </w:div>
    <w:div w:id="642271774">
      <w:bodyDiv w:val="1"/>
      <w:marLeft w:val="0"/>
      <w:marRight w:val="0"/>
      <w:marTop w:val="0"/>
      <w:marBottom w:val="0"/>
      <w:divBdr>
        <w:top w:val="none" w:sz="0" w:space="0" w:color="auto"/>
        <w:left w:val="none" w:sz="0" w:space="0" w:color="auto"/>
        <w:bottom w:val="none" w:sz="0" w:space="0" w:color="auto"/>
        <w:right w:val="none" w:sz="0" w:space="0" w:color="auto"/>
      </w:divBdr>
    </w:div>
    <w:div w:id="646086121">
      <w:bodyDiv w:val="1"/>
      <w:marLeft w:val="0"/>
      <w:marRight w:val="0"/>
      <w:marTop w:val="0"/>
      <w:marBottom w:val="0"/>
      <w:divBdr>
        <w:top w:val="none" w:sz="0" w:space="0" w:color="auto"/>
        <w:left w:val="none" w:sz="0" w:space="0" w:color="auto"/>
        <w:bottom w:val="none" w:sz="0" w:space="0" w:color="auto"/>
        <w:right w:val="none" w:sz="0" w:space="0" w:color="auto"/>
      </w:divBdr>
      <w:divsChild>
        <w:div w:id="473566907">
          <w:marLeft w:val="0"/>
          <w:marRight w:val="0"/>
          <w:marTop w:val="0"/>
          <w:marBottom w:val="0"/>
          <w:divBdr>
            <w:top w:val="none" w:sz="0" w:space="0" w:color="auto"/>
            <w:left w:val="none" w:sz="0" w:space="0" w:color="auto"/>
            <w:bottom w:val="none" w:sz="0" w:space="0" w:color="auto"/>
            <w:right w:val="none" w:sz="0" w:space="0" w:color="auto"/>
          </w:divBdr>
          <w:divsChild>
            <w:div w:id="1400202801">
              <w:marLeft w:val="0"/>
              <w:marRight w:val="0"/>
              <w:marTop w:val="0"/>
              <w:marBottom w:val="0"/>
              <w:divBdr>
                <w:top w:val="none" w:sz="0" w:space="0" w:color="auto"/>
                <w:left w:val="none" w:sz="0" w:space="0" w:color="auto"/>
                <w:bottom w:val="none" w:sz="0" w:space="0" w:color="auto"/>
                <w:right w:val="none" w:sz="0" w:space="0" w:color="auto"/>
              </w:divBdr>
              <w:divsChild>
                <w:div w:id="3775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35787">
      <w:bodyDiv w:val="1"/>
      <w:marLeft w:val="0"/>
      <w:marRight w:val="0"/>
      <w:marTop w:val="0"/>
      <w:marBottom w:val="0"/>
      <w:divBdr>
        <w:top w:val="none" w:sz="0" w:space="0" w:color="auto"/>
        <w:left w:val="none" w:sz="0" w:space="0" w:color="auto"/>
        <w:bottom w:val="none" w:sz="0" w:space="0" w:color="auto"/>
        <w:right w:val="none" w:sz="0" w:space="0" w:color="auto"/>
      </w:divBdr>
    </w:div>
    <w:div w:id="710154720">
      <w:bodyDiv w:val="1"/>
      <w:marLeft w:val="0"/>
      <w:marRight w:val="0"/>
      <w:marTop w:val="0"/>
      <w:marBottom w:val="0"/>
      <w:divBdr>
        <w:top w:val="none" w:sz="0" w:space="0" w:color="auto"/>
        <w:left w:val="none" w:sz="0" w:space="0" w:color="auto"/>
        <w:bottom w:val="none" w:sz="0" w:space="0" w:color="auto"/>
        <w:right w:val="none" w:sz="0" w:space="0" w:color="auto"/>
      </w:divBdr>
      <w:divsChild>
        <w:div w:id="378827098">
          <w:marLeft w:val="0"/>
          <w:marRight w:val="0"/>
          <w:marTop w:val="0"/>
          <w:marBottom w:val="0"/>
          <w:divBdr>
            <w:top w:val="none" w:sz="0" w:space="0" w:color="auto"/>
            <w:left w:val="none" w:sz="0" w:space="0" w:color="auto"/>
            <w:bottom w:val="none" w:sz="0" w:space="0" w:color="auto"/>
            <w:right w:val="none" w:sz="0" w:space="0" w:color="auto"/>
          </w:divBdr>
          <w:divsChild>
            <w:div w:id="8629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1314">
      <w:bodyDiv w:val="1"/>
      <w:marLeft w:val="0"/>
      <w:marRight w:val="0"/>
      <w:marTop w:val="0"/>
      <w:marBottom w:val="0"/>
      <w:divBdr>
        <w:top w:val="none" w:sz="0" w:space="0" w:color="auto"/>
        <w:left w:val="none" w:sz="0" w:space="0" w:color="auto"/>
        <w:bottom w:val="none" w:sz="0" w:space="0" w:color="auto"/>
        <w:right w:val="none" w:sz="0" w:space="0" w:color="auto"/>
      </w:divBdr>
    </w:div>
    <w:div w:id="759377570">
      <w:bodyDiv w:val="1"/>
      <w:marLeft w:val="0"/>
      <w:marRight w:val="0"/>
      <w:marTop w:val="0"/>
      <w:marBottom w:val="0"/>
      <w:divBdr>
        <w:top w:val="none" w:sz="0" w:space="0" w:color="auto"/>
        <w:left w:val="none" w:sz="0" w:space="0" w:color="auto"/>
        <w:bottom w:val="none" w:sz="0" w:space="0" w:color="auto"/>
        <w:right w:val="none" w:sz="0" w:space="0" w:color="auto"/>
      </w:divBdr>
    </w:div>
    <w:div w:id="764150696">
      <w:bodyDiv w:val="1"/>
      <w:marLeft w:val="0"/>
      <w:marRight w:val="0"/>
      <w:marTop w:val="0"/>
      <w:marBottom w:val="0"/>
      <w:divBdr>
        <w:top w:val="none" w:sz="0" w:space="0" w:color="auto"/>
        <w:left w:val="none" w:sz="0" w:space="0" w:color="auto"/>
        <w:bottom w:val="none" w:sz="0" w:space="0" w:color="auto"/>
        <w:right w:val="none" w:sz="0" w:space="0" w:color="auto"/>
      </w:divBdr>
    </w:div>
    <w:div w:id="776410237">
      <w:bodyDiv w:val="1"/>
      <w:marLeft w:val="0"/>
      <w:marRight w:val="0"/>
      <w:marTop w:val="0"/>
      <w:marBottom w:val="0"/>
      <w:divBdr>
        <w:top w:val="none" w:sz="0" w:space="0" w:color="auto"/>
        <w:left w:val="none" w:sz="0" w:space="0" w:color="auto"/>
        <w:bottom w:val="none" w:sz="0" w:space="0" w:color="auto"/>
        <w:right w:val="none" w:sz="0" w:space="0" w:color="auto"/>
      </w:divBdr>
    </w:div>
    <w:div w:id="781533972">
      <w:bodyDiv w:val="1"/>
      <w:marLeft w:val="0"/>
      <w:marRight w:val="0"/>
      <w:marTop w:val="0"/>
      <w:marBottom w:val="0"/>
      <w:divBdr>
        <w:top w:val="none" w:sz="0" w:space="0" w:color="auto"/>
        <w:left w:val="none" w:sz="0" w:space="0" w:color="auto"/>
        <w:bottom w:val="none" w:sz="0" w:space="0" w:color="auto"/>
        <w:right w:val="none" w:sz="0" w:space="0" w:color="auto"/>
      </w:divBdr>
    </w:div>
    <w:div w:id="782193865">
      <w:bodyDiv w:val="1"/>
      <w:marLeft w:val="0"/>
      <w:marRight w:val="0"/>
      <w:marTop w:val="0"/>
      <w:marBottom w:val="0"/>
      <w:divBdr>
        <w:top w:val="none" w:sz="0" w:space="0" w:color="auto"/>
        <w:left w:val="none" w:sz="0" w:space="0" w:color="auto"/>
        <w:bottom w:val="none" w:sz="0" w:space="0" w:color="auto"/>
        <w:right w:val="none" w:sz="0" w:space="0" w:color="auto"/>
      </w:divBdr>
    </w:div>
    <w:div w:id="828980517">
      <w:bodyDiv w:val="1"/>
      <w:marLeft w:val="0"/>
      <w:marRight w:val="0"/>
      <w:marTop w:val="0"/>
      <w:marBottom w:val="0"/>
      <w:divBdr>
        <w:top w:val="none" w:sz="0" w:space="0" w:color="auto"/>
        <w:left w:val="none" w:sz="0" w:space="0" w:color="auto"/>
        <w:bottom w:val="none" w:sz="0" w:space="0" w:color="auto"/>
        <w:right w:val="none" w:sz="0" w:space="0" w:color="auto"/>
      </w:divBdr>
    </w:div>
    <w:div w:id="849952993">
      <w:bodyDiv w:val="1"/>
      <w:marLeft w:val="0"/>
      <w:marRight w:val="0"/>
      <w:marTop w:val="0"/>
      <w:marBottom w:val="0"/>
      <w:divBdr>
        <w:top w:val="none" w:sz="0" w:space="0" w:color="auto"/>
        <w:left w:val="none" w:sz="0" w:space="0" w:color="auto"/>
        <w:bottom w:val="none" w:sz="0" w:space="0" w:color="auto"/>
        <w:right w:val="none" w:sz="0" w:space="0" w:color="auto"/>
      </w:divBdr>
    </w:div>
    <w:div w:id="860242506">
      <w:bodyDiv w:val="1"/>
      <w:marLeft w:val="0"/>
      <w:marRight w:val="0"/>
      <w:marTop w:val="0"/>
      <w:marBottom w:val="0"/>
      <w:divBdr>
        <w:top w:val="none" w:sz="0" w:space="0" w:color="auto"/>
        <w:left w:val="none" w:sz="0" w:space="0" w:color="auto"/>
        <w:bottom w:val="none" w:sz="0" w:space="0" w:color="auto"/>
        <w:right w:val="none" w:sz="0" w:space="0" w:color="auto"/>
      </w:divBdr>
    </w:div>
    <w:div w:id="864095694">
      <w:bodyDiv w:val="1"/>
      <w:marLeft w:val="0"/>
      <w:marRight w:val="0"/>
      <w:marTop w:val="0"/>
      <w:marBottom w:val="0"/>
      <w:divBdr>
        <w:top w:val="none" w:sz="0" w:space="0" w:color="auto"/>
        <w:left w:val="none" w:sz="0" w:space="0" w:color="auto"/>
        <w:bottom w:val="none" w:sz="0" w:space="0" w:color="auto"/>
        <w:right w:val="none" w:sz="0" w:space="0" w:color="auto"/>
      </w:divBdr>
      <w:divsChild>
        <w:div w:id="418337115">
          <w:marLeft w:val="0"/>
          <w:marRight w:val="0"/>
          <w:marTop w:val="0"/>
          <w:marBottom w:val="0"/>
          <w:divBdr>
            <w:top w:val="none" w:sz="0" w:space="0" w:color="auto"/>
            <w:left w:val="none" w:sz="0" w:space="0" w:color="auto"/>
            <w:bottom w:val="none" w:sz="0" w:space="0" w:color="auto"/>
            <w:right w:val="none" w:sz="0" w:space="0" w:color="auto"/>
          </w:divBdr>
          <w:divsChild>
            <w:div w:id="1467049128">
              <w:marLeft w:val="0"/>
              <w:marRight w:val="0"/>
              <w:marTop w:val="0"/>
              <w:marBottom w:val="0"/>
              <w:divBdr>
                <w:top w:val="none" w:sz="0" w:space="0" w:color="auto"/>
                <w:left w:val="none" w:sz="0" w:space="0" w:color="auto"/>
                <w:bottom w:val="none" w:sz="0" w:space="0" w:color="auto"/>
                <w:right w:val="none" w:sz="0" w:space="0" w:color="auto"/>
              </w:divBdr>
              <w:divsChild>
                <w:div w:id="3437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3234">
      <w:bodyDiv w:val="1"/>
      <w:marLeft w:val="0"/>
      <w:marRight w:val="0"/>
      <w:marTop w:val="0"/>
      <w:marBottom w:val="0"/>
      <w:divBdr>
        <w:top w:val="none" w:sz="0" w:space="0" w:color="auto"/>
        <w:left w:val="none" w:sz="0" w:space="0" w:color="auto"/>
        <w:bottom w:val="none" w:sz="0" w:space="0" w:color="auto"/>
        <w:right w:val="none" w:sz="0" w:space="0" w:color="auto"/>
      </w:divBdr>
    </w:div>
    <w:div w:id="886144192">
      <w:bodyDiv w:val="1"/>
      <w:marLeft w:val="0"/>
      <w:marRight w:val="0"/>
      <w:marTop w:val="0"/>
      <w:marBottom w:val="0"/>
      <w:divBdr>
        <w:top w:val="none" w:sz="0" w:space="0" w:color="auto"/>
        <w:left w:val="none" w:sz="0" w:space="0" w:color="auto"/>
        <w:bottom w:val="none" w:sz="0" w:space="0" w:color="auto"/>
        <w:right w:val="none" w:sz="0" w:space="0" w:color="auto"/>
      </w:divBdr>
    </w:div>
    <w:div w:id="893780020">
      <w:bodyDiv w:val="1"/>
      <w:marLeft w:val="0"/>
      <w:marRight w:val="0"/>
      <w:marTop w:val="0"/>
      <w:marBottom w:val="0"/>
      <w:divBdr>
        <w:top w:val="none" w:sz="0" w:space="0" w:color="auto"/>
        <w:left w:val="none" w:sz="0" w:space="0" w:color="auto"/>
        <w:bottom w:val="none" w:sz="0" w:space="0" w:color="auto"/>
        <w:right w:val="none" w:sz="0" w:space="0" w:color="auto"/>
      </w:divBdr>
      <w:divsChild>
        <w:div w:id="622149037">
          <w:marLeft w:val="0"/>
          <w:marRight w:val="0"/>
          <w:marTop w:val="0"/>
          <w:marBottom w:val="0"/>
          <w:divBdr>
            <w:top w:val="none" w:sz="0" w:space="0" w:color="auto"/>
            <w:left w:val="none" w:sz="0" w:space="0" w:color="auto"/>
            <w:bottom w:val="none" w:sz="0" w:space="0" w:color="auto"/>
            <w:right w:val="none" w:sz="0" w:space="0" w:color="auto"/>
          </w:divBdr>
          <w:divsChild>
            <w:div w:id="1929073370">
              <w:marLeft w:val="0"/>
              <w:marRight w:val="0"/>
              <w:marTop w:val="0"/>
              <w:marBottom w:val="0"/>
              <w:divBdr>
                <w:top w:val="none" w:sz="0" w:space="0" w:color="auto"/>
                <w:left w:val="none" w:sz="0" w:space="0" w:color="auto"/>
                <w:bottom w:val="none" w:sz="0" w:space="0" w:color="auto"/>
                <w:right w:val="none" w:sz="0" w:space="0" w:color="auto"/>
              </w:divBdr>
              <w:divsChild>
                <w:div w:id="1090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348607">
      <w:bodyDiv w:val="1"/>
      <w:marLeft w:val="0"/>
      <w:marRight w:val="0"/>
      <w:marTop w:val="0"/>
      <w:marBottom w:val="0"/>
      <w:divBdr>
        <w:top w:val="none" w:sz="0" w:space="0" w:color="auto"/>
        <w:left w:val="none" w:sz="0" w:space="0" w:color="auto"/>
        <w:bottom w:val="none" w:sz="0" w:space="0" w:color="auto"/>
        <w:right w:val="none" w:sz="0" w:space="0" w:color="auto"/>
      </w:divBdr>
    </w:div>
    <w:div w:id="934483199">
      <w:bodyDiv w:val="1"/>
      <w:marLeft w:val="0"/>
      <w:marRight w:val="0"/>
      <w:marTop w:val="0"/>
      <w:marBottom w:val="0"/>
      <w:divBdr>
        <w:top w:val="none" w:sz="0" w:space="0" w:color="auto"/>
        <w:left w:val="none" w:sz="0" w:space="0" w:color="auto"/>
        <w:bottom w:val="none" w:sz="0" w:space="0" w:color="auto"/>
        <w:right w:val="none" w:sz="0" w:space="0" w:color="auto"/>
      </w:divBdr>
    </w:div>
    <w:div w:id="986863331">
      <w:bodyDiv w:val="1"/>
      <w:marLeft w:val="0"/>
      <w:marRight w:val="0"/>
      <w:marTop w:val="0"/>
      <w:marBottom w:val="0"/>
      <w:divBdr>
        <w:top w:val="none" w:sz="0" w:space="0" w:color="auto"/>
        <w:left w:val="none" w:sz="0" w:space="0" w:color="auto"/>
        <w:bottom w:val="none" w:sz="0" w:space="0" w:color="auto"/>
        <w:right w:val="none" w:sz="0" w:space="0" w:color="auto"/>
      </w:divBdr>
      <w:divsChild>
        <w:div w:id="1574464037">
          <w:marLeft w:val="0"/>
          <w:marRight w:val="0"/>
          <w:marTop w:val="0"/>
          <w:marBottom w:val="0"/>
          <w:divBdr>
            <w:top w:val="none" w:sz="0" w:space="0" w:color="auto"/>
            <w:left w:val="none" w:sz="0" w:space="0" w:color="auto"/>
            <w:bottom w:val="none" w:sz="0" w:space="0" w:color="auto"/>
            <w:right w:val="none" w:sz="0" w:space="0" w:color="auto"/>
          </w:divBdr>
          <w:divsChild>
            <w:div w:id="418254484">
              <w:marLeft w:val="0"/>
              <w:marRight w:val="0"/>
              <w:marTop w:val="0"/>
              <w:marBottom w:val="0"/>
              <w:divBdr>
                <w:top w:val="none" w:sz="0" w:space="0" w:color="auto"/>
                <w:left w:val="none" w:sz="0" w:space="0" w:color="auto"/>
                <w:bottom w:val="none" w:sz="0" w:space="0" w:color="auto"/>
                <w:right w:val="none" w:sz="0" w:space="0" w:color="auto"/>
              </w:divBdr>
              <w:divsChild>
                <w:div w:id="1983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71571">
      <w:bodyDiv w:val="1"/>
      <w:marLeft w:val="0"/>
      <w:marRight w:val="0"/>
      <w:marTop w:val="0"/>
      <w:marBottom w:val="0"/>
      <w:divBdr>
        <w:top w:val="none" w:sz="0" w:space="0" w:color="auto"/>
        <w:left w:val="none" w:sz="0" w:space="0" w:color="auto"/>
        <w:bottom w:val="none" w:sz="0" w:space="0" w:color="auto"/>
        <w:right w:val="none" w:sz="0" w:space="0" w:color="auto"/>
      </w:divBdr>
      <w:divsChild>
        <w:div w:id="397363630">
          <w:marLeft w:val="0"/>
          <w:marRight w:val="0"/>
          <w:marTop w:val="0"/>
          <w:marBottom w:val="0"/>
          <w:divBdr>
            <w:top w:val="none" w:sz="0" w:space="0" w:color="auto"/>
            <w:left w:val="none" w:sz="0" w:space="0" w:color="auto"/>
            <w:bottom w:val="none" w:sz="0" w:space="0" w:color="auto"/>
            <w:right w:val="none" w:sz="0" w:space="0" w:color="auto"/>
          </w:divBdr>
          <w:divsChild>
            <w:div w:id="2710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4132">
      <w:bodyDiv w:val="1"/>
      <w:marLeft w:val="0"/>
      <w:marRight w:val="0"/>
      <w:marTop w:val="0"/>
      <w:marBottom w:val="0"/>
      <w:divBdr>
        <w:top w:val="none" w:sz="0" w:space="0" w:color="auto"/>
        <w:left w:val="none" w:sz="0" w:space="0" w:color="auto"/>
        <w:bottom w:val="none" w:sz="0" w:space="0" w:color="auto"/>
        <w:right w:val="none" w:sz="0" w:space="0" w:color="auto"/>
      </w:divBdr>
    </w:div>
    <w:div w:id="1077898789">
      <w:bodyDiv w:val="1"/>
      <w:marLeft w:val="0"/>
      <w:marRight w:val="0"/>
      <w:marTop w:val="0"/>
      <w:marBottom w:val="0"/>
      <w:divBdr>
        <w:top w:val="none" w:sz="0" w:space="0" w:color="auto"/>
        <w:left w:val="none" w:sz="0" w:space="0" w:color="auto"/>
        <w:bottom w:val="none" w:sz="0" w:space="0" w:color="auto"/>
        <w:right w:val="none" w:sz="0" w:space="0" w:color="auto"/>
      </w:divBdr>
    </w:div>
    <w:div w:id="1124347716">
      <w:bodyDiv w:val="1"/>
      <w:marLeft w:val="0"/>
      <w:marRight w:val="0"/>
      <w:marTop w:val="0"/>
      <w:marBottom w:val="0"/>
      <w:divBdr>
        <w:top w:val="none" w:sz="0" w:space="0" w:color="auto"/>
        <w:left w:val="none" w:sz="0" w:space="0" w:color="auto"/>
        <w:bottom w:val="none" w:sz="0" w:space="0" w:color="auto"/>
        <w:right w:val="none" w:sz="0" w:space="0" w:color="auto"/>
      </w:divBdr>
    </w:div>
    <w:div w:id="1156265141">
      <w:bodyDiv w:val="1"/>
      <w:marLeft w:val="0"/>
      <w:marRight w:val="0"/>
      <w:marTop w:val="0"/>
      <w:marBottom w:val="0"/>
      <w:divBdr>
        <w:top w:val="none" w:sz="0" w:space="0" w:color="auto"/>
        <w:left w:val="none" w:sz="0" w:space="0" w:color="auto"/>
        <w:bottom w:val="none" w:sz="0" w:space="0" w:color="auto"/>
        <w:right w:val="none" w:sz="0" w:space="0" w:color="auto"/>
      </w:divBdr>
      <w:divsChild>
        <w:div w:id="1159267553">
          <w:marLeft w:val="0"/>
          <w:marRight w:val="0"/>
          <w:marTop w:val="0"/>
          <w:marBottom w:val="0"/>
          <w:divBdr>
            <w:top w:val="none" w:sz="0" w:space="0" w:color="auto"/>
            <w:left w:val="none" w:sz="0" w:space="0" w:color="auto"/>
            <w:bottom w:val="none" w:sz="0" w:space="0" w:color="auto"/>
            <w:right w:val="none" w:sz="0" w:space="0" w:color="auto"/>
          </w:divBdr>
          <w:divsChild>
            <w:div w:id="726270060">
              <w:marLeft w:val="0"/>
              <w:marRight w:val="0"/>
              <w:marTop w:val="0"/>
              <w:marBottom w:val="0"/>
              <w:divBdr>
                <w:top w:val="none" w:sz="0" w:space="0" w:color="auto"/>
                <w:left w:val="none" w:sz="0" w:space="0" w:color="auto"/>
                <w:bottom w:val="none" w:sz="0" w:space="0" w:color="auto"/>
                <w:right w:val="none" w:sz="0" w:space="0" w:color="auto"/>
              </w:divBdr>
              <w:divsChild>
                <w:div w:id="464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91309">
      <w:bodyDiv w:val="1"/>
      <w:marLeft w:val="0"/>
      <w:marRight w:val="0"/>
      <w:marTop w:val="0"/>
      <w:marBottom w:val="0"/>
      <w:divBdr>
        <w:top w:val="none" w:sz="0" w:space="0" w:color="auto"/>
        <w:left w:val="none" w:sz="0" w:space="0" w:color="auto"/>
        <w:bottom w:val="none" w:sz="0" w:space="0" w:color="auto"/>
        <w:right w:val="none" w:sz="0" w:space="0" w:color="auto"/>
      </w:divBdr>
    </w:div>
    <w:div w:id="1191456909">
      <w:bodyDiv w:val="1"/>
      <w:marLeft w:val="0"/>
      <w:marRight w:val="0"/>
      <w:marTop w:val="0"/>
      <w:marBottom w:val="0"/>
      <w:divBdr>
        <w:top w:val="none" w:sz="0" w:space="0" w:color="auto"/>
        <w:left w:val="none" w:sz="0" w:space="0" w:color="auto"/>
        <w:bottom w:val="none" w:sz="0" w:space="0" w:color="auto"/>
        <w:right w:val="none" w:sz="0" w:space="0" w:color="auto"/>
      </w:divBdr>
    </w:div>
    <w:div w:id="1192258516">
      <w:bodyDiv w:val="1"/>
      <w:marLeft w:val="0"/>
      <w:marRight w:val="0"/>
      <w:marTop w:val="0"/>
      <w:marBottom w:val="0"/>
      <w:divBdr>
        <w:top w:val="none" w:sz="0" w:space="0" w:color="auto"/>
        <w:left w:val="none" w:sz="0" w:space="0" w:color="auto"/>
        <w:bottom w:val="none" w:sz="0" w:space="0" w:color="auto"/>
        <w:right w:val="none" w:sz="0" w:space="0" w:color="auto"/>
      </w:divBdr>
    </w:div>
    <w:div w:id="1194072792">
      <w:bodyDiv w:val="1"/>
      <w:marLeft w:val="0"/>
      <w:marRight w:val="0"/>
      <w:marTop w:val="0"/>
      <w:marBottom w:val="0"/>
      <w:divBdr>
        <w:top w:val="none" w:sz="0" w:space="0" w:color="auto"/>
        <w:left w:val="none" w:sz="0" w:space="0" w:color="auto"/>
        <w:bottom w:val="none" w:sz="0" w:space="0" w:color="auto"/>
        <w:right w:val="none" w:sz="0" w:space="0" w:color="auto"/>
      </w:divBdr>
    </w:div>
    <w:div w:id="1225140165">
      <w:bodyDiv w:val="1"/>
      <w:marLeft w:val="0"/>
      <w:marRight w:val="0"/>
      <w:marTop w:val="0"/>
      <w:marBottom w:val="0"/>
      <w:divBdr>
        <w:top w:val="none" w:sz="0" w:space="0" w:color="auto"/>
        <w:left w:val="none" w:sz="0" w:space="0" w:color="auto"/>
        <w:bottom w:val="none" w:sz="0" w:space="0" w:color="auto"/>
        <w:right w:val="none" w:sz="0" w:space="0" w:color="auto"/>
      </w:divBdr>
    </w:div>
    <w:div w:id="1225683373">
      <w:bodyDiv w:val="1"/>
      <w:marLeft w:val="0"/>
      <w:marRight w:val="0"/>
      <w:marTop w:val="0"/>
      <w:marBottom w:val="0"/>
      <w:divBdr>
        <w:top w:val="none" w:sz="0" w:space="0" w:color="auto"/>
        <w:left w:val="none" w:sz="0" w:space="0" w:color="auto"/>
        <w:bottom w:val="none" w:sz="0" w:space="0" w:color="auto"/>
        <w:right w:val="none" w:sz="0" w:space="0" w:color="auto"/>
      </w:divBdr>
    </w:div>
    <w:div w:id="1229730331">
      <w:bodyDiv w:val="1"/>
      <w:marLeft w:val="0"/>
      <w:marRight w:val="0"/>
      <w:marTop w:val="0"/>
      <w:marBottom w:val="0"/>
      <w:divBdr>
        <w:top w:val="none" w:sz="0" w:space="0" w:color="auto"/>
        <w:left w:val="none" w:sz="0" w:space="0" w:color="auto"/>
        <w:bottom w:val="none" w:sz="0" w:space="0" w:color="auto"/>
        <w:right w:val="none" w:sz="0" w:space="0" w:color="auto"/>
      </w:divBdr>
    </w:div>
    <w:div w:id="1232733609">
      <w:bodyDiv w:val="1"/>
      <w:marLeft w:val="0"/>
      <w:marRight w:val="0"/>
      <w:marTop w:val="0"/>
      <w:marBottom w:val="0"/>
      <w:divBdr>
        <w:top w:val="none" w:sz="0" w:space="0" w:color="auto"/>
        <w:left w:val="none" w:sz="0" w:space="0" w:color="auto"/>
        <w:bottom w:val="none" w:sz="0" w:space="0" w:color="auto"/>
        <w:right w:val="none" w:sz="0" w:space="0" w:color="auto"/>
      </w:divBdr>
    </w:div>
    <w:div w:id="1238859508">
      <w:bodyDiv w:val="1"/>
      <w:marLeft w:val="0"/>
      <w:marRight w:val="0"/>
      <w:marTop w:val="0"/>
      <w:marBottom w:val="0"/>
      <w:divBdr>
        <w:top w:val="none" w:sz="0" w:space="0" w:color="auto"/>
        <w:left w:val="none" w:sz="0" w:space="0" w:color="auto"/>
        <w:bottom w:val="none" w:sz="0" w:space="0" w:color="auto"/>
        <w:right w:val="none" w:sz="0" w:space="0" w:color="auto"/>
      </w:divBdr>
    </w:div>
    <w:div w:id="1246186133">
      <w:bodyDiv w:val="1"/>
      <w:marLeft w:val="0"/>
      <w:marRight w:val="0"/>
      <w:marTop w:val="0"/>
      <w:marBottom w:val="0"/>
      <w:divBdr>
        <w:top w:val="none" w:sz="0" w:space="0" w:color="auto"/>
        <w:left w:val="none" w:sz="0" w:space="0" w:color="auto"/>
        <w:bottom w:val="none" w:sz="0" w:space="0" w:color="auto"/>
        <w:right w:val="none" w:sz="0" w:space="0" w:color="auto"/>
      </w:divBdr>
      <w:divsChild>
        <w:div w:id="362176267">
          <w:marLeft w:val="0"/>
          <w:marRight w:val="0"/>
          <w:marTop w:val="0"/>
          <w:marBottom w:val="0"/>
          <w:divBdr>
            <w:top w:val="none" w:sz="0" w:space="0" w:color="auto"/>
            <w:left w:val="none" w:sz="0" w:space="0" w:color="auto"/>
            <w:bottom w:val="none" w:sz="0" w:space="0" w:color="auto"/>
            <w:right w:val="none" w:sz="0" w:space="0" w:color="auto"/>
          </w:divBdr>
          <w:divsChild>
            <w:div w:id="498276354">
              <w:marLeft w:val="0"/>
              <w:marRight w:val="0"/>
              <w:marTop w:val="0"/>
              <w:marBottom w:val="0"/>
              <w:divBdr>
                <w:top w:val="none" w:sz="0" w:space="0" w:color="auto"/>
                <w:left w:val="none" w:sz="0" w:space="0" w:color="auto"/>
                <w:bottom w:val="none" w:sz="0" w:space="0" w:color="auto"/>
                <w:right w:val="none" w:sz="0" w:space="0" w:color="auto"/>
              </w:divBdr>
              <w:divsChild>
                <w:div w:id="18543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19909">
      <w:bodyDiv w:val="1"/>
      <w:marLeft w:val="0"/>
      <w:marRight w:val="0"/>
      <w:marTop w:val="0"/>
      <w:marBottom w:val="0"/>
      <w:divBdr>
        <w:top w:val="none" w:sz="0" w:space="0" w:color="auto"/>
        <w:left w:val="none" w:sz="0" w:space="0" w:color="auto"/>
        <w:bottom w:val="none" w:sz="0" w:space="0" w:color="auto"/>
        <w:right w:val="none" w:sz="0" w:space="0" w:color="auto"/>
      </w:divBdr>
    </w:div>
    <w:div w:id="1284078507">
      <w:bodyDiv w:val="1"/>
      <w:marLeft w:val="0"/>
      <w:marRight w:val="0"/>
      <w:marTop w:val="0"/>
      <w:marBottom w:val="0"/>
      <w:divBdr>
        <w:top w:val="none" w:sz="0" w:space="0" w:color="auto"/>
        <w:left w:val="none" w:sz="0" w:space="0" w:color="auto"/>
        <w:bottom w:val="none" w:sz="0" w:space="0" w:color="auto"/>
        <w:right w:val="none" w:sz="0" w:space="0" w:color="auto"/>
      </w:divBdr>
    </w:div>
    <w:div w:id="1293747898">
      <w:bodyDiv w:val="1"/>
      <w:marLeft w:val="0"/>
      <w:marRight w:val="0"/>
      <w:marTop w:val="0"/>
      <w:marBottom w:val="0"/>
      <w:divBdr>
        <w:top w:val="none" w:sz="0" w:space="0" w:color="auto"/>
        <w:left w:val="none" w:sz="0" w:space="0" w:color="auto"/>
        <w:bottom w:val="none" w:sz="0" w:space="0" w:color="auto"/>
        <w:right w:val="none" w:sz="0" w:space="0" w:color="auto"/>
      </w:divBdr>
    </w:div>
    <w:div w:id="1301152358">
      <w:bodyDiv w:val="1"/>
      <w:marLeft w:val="0"/>
      <w:marRight w:val="0"/>
      <w:marTop w:val="0"/>
      <w:marBottom w:val="0"/>
      <w:divBdr>
        <w:top w:val="none" w:sz="0" w:space="0" w:color="auto"/>
        <w:left w:val="none" w:sz="0" w:space="0" w:color="auto"/>
        <w:bottom w:val="none" w:sz="0" w:space="0" w:color="auto"/>
        <w:right w:val="none" w:sz="0" w:space="0" w:color="auto"/>
      </w:divBdr>
    </w:div>
    <w:div w:id="1303534861">
      <w:bodyDiv w:val="1"/>
      <w:marLeft w:val="0"/>
      <w:marRight w:val="0"/>
      <w:marTop w:val="0"/>
      <w:marBottom w:val="0"/>
      <w:divBdr>
        <w:top w:val="none" w:sz="0" w:space="0" w:color="auto"/>
        <w:left w:val="none" w:sz="0" w:space="0" w:color="auto"/>
        <w:bottom w:val="none" w:sz="0" w:space="0" w:color="auto"/>
        <w:right w:val="none" w:sz="0" w:space="0" w:color="auto"/>
      </w:divBdr>
    </w:div>
    <w:div w:id="1313095150">
      <w:bodyDiv w:val="1"/>
      <w:marLeft w:val="0"/>
      <w:marRight w:val="0"/>
      <w:marTop w:val="0"/>
      <w:marBottom w:val="0"/>
      <w:divBdr>
        <w:top w:val="none" w:sz="0" w:space="0" w:color="auto"/>
        <w:left w:val="none" w:sz="0" w:space="0" w:color="auto"/>
        <w:bottom w:val="none" w:sz="0" w:space="0" w:color="auto"/>
        <w:right w:val="none" w:sz="0" w:space="0" w:color="auto"/>
      </w:divBdr>
    </w:div>
    <w:div w:id="1315527995">
      <w:bodyDiv w:val="1"/>
      <w:marLeft w:val="0"/>
      <w:marRight w:val="0"/>
      <w:marTop w:val="0"/>
      <w:marBottom w:val="0"/>
      <w:divBdr>
        <w:top w:val="none" w:sz="0" w:space="0" w:color="auto"/>
        <w:left w:val="none" w:sz="0" w:space="0" w:color="auto"/>
        <w:bottom w:val="none" w:sz="0" w:space="0" w:color="auto"/>
        <w:right w:val="none" w:sz="0" w:space="0" w:color="auto"/>
      </w:divBdr>
    </w:div>
    <w:div w:id="1320883503">
      <w:bodyDiv w:val="1"/>
      <w:marLeft w:val="0"/>
      <w:marRight w:val="0"/>
      <w:marTop w:val="0"/>
      <w:marBottom w:val="0"/>
      <w:divBdr>
        <w:top w:val="none" w:sz="0" w:space="0" w:color="auto"/>
        <w:left w:val="none" w:sz="0" w:space="0" w:color="auto"/>
        <w:bottom w:val="none" w:sz="0" w:space="0" w:color="auto"/>
        <w:right w:val="none" w:sz="0" w:space="0" w:color="auto"/>
      </w:divBdr>
    </w:div>
    <w:div w:id="1337687614">
      <w:bodyDiv w:val="1"/>
      <w:marLeft w:val="0"/>
      <w:marRight w:val="0"/>
      <w:marTop w:val="0"/>
      <w:marBottom w:val="0"/>
      <w:divBdr>
        <w:top w:val="none" w:sz="0" w:space="0" w:color="auto"/>
        <w:left w:val="none" w:sz="0" w:space="0" w:color="auto"/>
        <w:bottom w:val="none" w:sz="0" w:space="0" w:color="auto"/>
        <w:right w:val="none" w:sz="0" w:space="0" w:color="auto"/>
      </w:divBdr>
    </w:div>
    <w:div w:id="1339313353">
      <w:bodyDiv w:val="1"/>
      <w:marLeft w:val="0"/>
      <w:marRight w:val="0"/>
      <w:marTop w:val="0"/>
      <w:marBottom w:val="0"/>
      <w:divBdr>
        <w:top w:val="none" w:sz="0" w:space="0" w:color="auto"/>
        <w:left w:val="none" w:sz="0" w:space="0" w:color="auto"/>
        <w:bottom w:val="none" w:sz="0" w:space="0" w:color="auto"/>
        <w:right w:val="none" w:sz="0" w:space="0" w:color="auto"/>
      </w:divBdr>
    </w:div>
    <w:div w:id="1341659494">
      <w:bodyDiv w:val="1"/>
      <w:marLeft w:val="0"/>
      <w:marRight w:val="0"/>
      <w:marTop w:val="0"/>
      <w:marBottom w:val="0"/>
      <w:divBdr>
        <w:top w:val="none" w:sz="0" w:space="0" w:color="auto"/>
        <w:left w:val="none" w:sz="0" w:space="0" w:color="auto"/>
        <w:bottom w:val="none" w:sz="0" w:space="0" w:color="auto"/>
        <w:right w:val="none" w:sz="0" w:space="0" w:color="auto"/>
      </w:divBdr>
    </w:div>
    <w:div w:id="1370565771">
      <w:bodyDiv w:val="1"/>
      <w:marLeft w:val="0"/>
      <w:marRight w:val="0"/>
      <w:marTop w:val="0"/>
      <w:marBottom w:val="0"/>
      <w:divBdr>
        <w:top w:val="none" w:sz="0" w:space="0" w:color="auto"/>
        <w:left w:val="none" w:sz="0" w:space="0" w:color="auto"/>
        <w:bottom w:val="none" w:sz="0" w:space="0" w:color="auto"/>
        <w:right w:val="none" w:sz="0" w:space="0" w:color="auto"/>
      </w:divBdr>
    </w:div>
    <w:div w:id="1370842018">
      <w:bodyDiv w:val="1"/>
      <w:marLeft w:val="0"/>
      <w:marRight w:val="0"/>
      <w:marTop w:val="0"/>
      <w:marBottom w:val="0"/>
      <w:divBdr>
        <w:top w:val="none" w:sz="0" w:space="0" w:color="auto"/>
        <w:left w:val="none" w:sz="0" w:space="0" w:color="auto"/>
        <w:bottom w:val="none" w:sz="0" w:space="0" w:color="auto"/>
        <w:right w:val="none" w:sz="0" w:space="0" w:color="auto"/>
      </w:divBdr>
      <w:divsChild>
        <w:div w:id="904101018">
          <w:marLeft w:val="0"/>
          <w:marRight w:val="0"/>
          <w:marTop w:val="0"/>
          <w:marBottom w:val="0"/>
          <w:divBdr>
            <w:top w:val="none" w:sz="0" w:space="0" w:color="auto"/>
            <w:left w:val="none" w:sz="0" w:space="0" w:color="auto"/>
            <w:bottom w:val="none" w:sz="0" w:space="0" w:color="auto"/>
            <w:right w:val="none" w:sz="0" w:space="0" w:color="auto"/>
          </w:divBdr>
          <w:divsChild>
            <w:div w:id="209726465">
              <w:marLeft w:val="0"/>
              <w:marRight w:val="0"/>
              <w:marTop w:val="0"/>
              <w:marBottom w:val="0"/>
              <w:divBdr>
                <w:top w:val="none" w:sz="0" w:space="0" w:color="auto"/>
                <w:left w:val="none" w:sz="0" w:space="0" w:color="auto"/>
                <w:bottom w:val="none" w:sz="0" w:space="0" w:color="auto"/>
                <w:right w:val="none" w:sz="0" w:space="0" w:color="auto"/>
              </w:divBdr>
              <w:divsChild>
                <w:div w:id="20848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126871">
      <w:bodyDiv w:val="1"/>
      <w:marLeft w:val="0"/>
      <w:marRight w:val="0"/>
      <w:marTop w:val="0"/>
      <w:marBottom w:val="0"/>
      <w:divBdr>
        <w:top w:val="none" w:sz="0" w:space="0" w:color="auto"/>
        <w:left w:val="none" w:sz="0" w:space="0" w:color="auto"/>
        <w:bottom w:val="none" w:sz="0" w:space="0" w:color="auto"/>
        <w:right w:val="none" w:sz="0" w:space="0" w:color="auto"/>
      </w:divBdr>
    </w:div>
    <w:div w:id="1389039117">
      <w:bodyDiv w:val="1"/>
      <w:marLeft w:val="0"/>
      <w:marRight w:val="0"/>
      <w:marTop w:val="0"/>
      <w:marBottom w:val="0"/>
      <w:divBdr>
        <w:top w:val="none" w:sz="0" w:space="0" w:color="auto"/>
        <w:left w:val="none" w:sz="0" w:space="0" w:color="auto"/>
        <w:bottom w:val="none" w:sz="0" w:space="0" w:color="auto"/>
        <w:right w:val="none" w:sz="0" w:space="0" w:color="auto"/>
      </w:divBdr>
    </w:div>
    <w:div w:id="1416244147">
      <w:bodyDiv w:val="1"/>
      <w:marLeft w:val="0"/>
      <w:marRight w:val="0"/>
      <w:marTop w:val="0"/>
      <w:marBottom w:val="0"/>
      <w:divBdr>
        <w:top w:val="none" w:sz="0" w:space="0" w:color="auto"/>
        <w:left w:val="none" w:sz="0" w:space="0" w:color="auto"/>
        <w:bottom w:val="none" w:sz="0" w:space="0" w:color="auto"/>
        <w:right w:val="none" w:sz="0" w:space="0" w:color="auto"/>
      </w:divBdr>
    </w:div>
    <w:div w:id="1430082791">
      <w:bodyDiv w:val="1"/>
      <w:marLeft w:val="0"/>
      <w:marRight w:val="0"/>
      <w:marTop w:val="0"/>
      <w:marBottom w:val="0"/>
      <w:divBdr>
        <w:top w:val="none" w:sz="0" w:space="0" w:color="auto"/>
        <w:left w:val="none" w:sz="0" w:space="0" w:color="auto"/>
        <w:bottom w:val="none" w:sz="0" w:space="0" w:color="auto"/>
        <w:right w:val="none" w:sz="0" w:space="0" w:color="auto"/>
      </w:divBdr>
    </w:div>
    <w:div w:id="1435785041">
      <w:bodyDiv w:val="1"/>
      <w:marLeft w:val="0"/>
      <w:marRight w:val="0"/>
      <w:marTop w:val="0"/>
      <w:marBottom w:val="0"/>
      <w:divBdr>
        <w:top w:val="none" w:sz="0" w:space="0" w:color="auto"/>
        <w:left w:val="none" w:sz="0" w:space="0" w:color="auto"/>
        <w:bottom w:val="none" w:sz="0" w:space="0" w:color="auto"/>
        <w:right w:val="none" w:sz="0" w:space="0" w:color="auto"/>
      </w:divBdr>
      <w:divsChild>
        <w:div w:id="1610579906">
          <w:marLeft w:val="0"/>
          <w:marRight w:val="0"/>
          <w:marTop w:val="0"/>
          <w:marBottom w:val="0"/>
          <w:divBdr>
            <w:top w:val="none" w:sz="0" w:space="0" w:color="auto"/>
            <w:left w:val="none" w:sz="0" w:space="0" w:color="auto"/>
            <w:bottom w:val="none" w:sz="0" w:space="0" w:color="auto"/>
            <w:right w:val="none" w:sz="0" w:space="0" w:color="auto"/>
          </w:divBdr>
          <w:divsChild>
            <w:div w:id="2102219811">
              <w:marLeft w:val="0"/>
              <w:marRight w:val="0"/>
              <w:marTop w:val="0"/>
              <w:marBottom w:val="0"/>
              <w:divBdr>
                <w:top w:val="none" w:sz="0" w:space="0" w:color="auto"/>
                <w:left w:val="none" w:sz="0" w:space="0" w:color="auto"/>
                <w:bottom w:val="none" w:sz="0" w:space="0" w:color="auto"/>
                <w:right w:val="none" w:sz="0" w:space="0" w:color="auto"/>
              </w:divBdr>
              <w:divsChild>
                <w:div w:id="31919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442472">
      <w:bodyDiv w:val="1"/>
      <w:marLeft w:val="0"/>
      <w:marRight w:val="0"/>
      <w:marTop w:val="0"/>
      <w:marBottom w:val="0"/>
      <w:divBdr>
        <w:top w:val="none" w:sz="0" w:space="0" w:color="auto"/>
        <w:left w:val="none" w:sz="0" w:space="0" w:color="auto"/>
        <w:bottom w:val="none" w:sz="0" w:space="0" w:color="auto"/>
        <w:right w:val="none" w:sz="0" w:space="0" w:color="auto"/>
      </w:divBdr>
    </w:div>
    <w:div w:id="1444108966">
      <w:bodyDiv w:val="1"/>
      <w:marLeft w:val="0"/>
      <w:marRight w:val="0"/>
      <w:marTop w:val="0"/>
      <w:marBottom w:val="0"/>
      <w:divBdr>
        <w:top w:val="none" w:sz="0" w:space="0" w:color="auto"/>
        <w:left w:val="none" w:sz="0" w:space="0" w:color="auto"/>
        <w:bottom w:val="none" w:sz="0" w:space="0" w:color="auto"/>
        <w:right w:val="none" w:sz="0" w:space="0" w:color="auto"/>
      </w:divBdr>
    </w:div>
    <w:div w:id="1492332683">
      <w:bodyDiv w:val="1"/>
      <w:marLeft w:val="0"/>
      <w:marRight w:val="0"/>
      <w:marTop w:val="0"/>
      <w:marBottom w:val="0"/>
      <w:divBdr>
        <w:top w:val="none" w:sz="0" w:space="0" w:color="auto"/>
        <w:left w:val="none" w:sz="0" w:space="0" w:color="auto"/>
        <w:bottom w:val="none" w:sz="0" w:space="0" w:color="auto"/>
        <w:right w:val="none" w:sz="0" w:space="0" w:color="auto"/>
      </w:divBdr>
    </w:div>
    <w:div w:id="1509565830">
      <w:bodyDiv w:val="1"/>
      <w:marLeft w:val="0"/>
      <w:marRight w:val="0"/>
      <w:marTop w:val="0"/>
      <w:marBottom w:val="0"/>
      <w:divBdr>
        <w:top w:val="none" w:sz="0" w:space="0" w:color="auto"/>
        <w:left w:val="none" w:sz="0" w:space="0" w:color="auto"/>
        <w:bottom w:val="none" w:sz="0" w:space="0" w:color="auto"/>
        <w:right w:val="none" w:sz="0" w:space="0" w:color="auto"/>
      </w:divBdr>
    </w:div>
    <w:div w:id="1518304077">
      <w:bodyDiv w:val="1"/>
      <w:marLeft w:val="0"/>
      <w:marRight w:val="0"/>
      <w:marTop w:val="0"/>
      <w:marBottom w:val="0"/>
      <w:divBdr>
        <w:top w:val="none" w:sz="0" w:space="0" w:color="auto"/>
        <w:left w:val="none" w:sz="0" w:space="0" w:color="auto"/>
        <w:bottom w:val="none" w:sz="0" w:space="0" w:color="auto"/>
        <w:right w:val="none" w:sz="0" w:space="0" w:color="auto"/>
      </w:divBdr>
      <w:divsChild>
        <w:div w:id="636184919">
          <w:marLeft w:val="0"/>
          <w:marRight w:val="0"/>
          <w:marTop w:val="0"/>
          <w:marBottom w:val="0"/>
          <w:divBdr>
            <w:top w:val="none" w:sz="0" w:space="0" w:color="auto"/>
            <w:left w:val="none" w:sz="0" w:space="0" w:color="auto"/>
            <w:bottom w:val="none" w:sz="0" w:space="0" w:color="auto"/>
            <w:right w:val="none" w:sz="0" w:space="0" w:color="auto"/>
          </w:divBdr>
          <w:divsChild>
            <w:div w:id="728116748">
              <w:marLeft w:val="0"/>
              <w:marRight w:val="0"/>
              <w:marTop w:val="0"/>
              <w:marBottom w:val="0"/>
              <w:divBdr>
                <w:top w:val="none" w:sz="0" w:space="0" w:color="auto"/>
                <w:left w:val="none" w:sz="0" w:space="0" w:color="auto"/>
                <w:bottom w:val="none" w:sz="0" w:space="0" w:color="auto"/>
                <w:right w:val="none" w:sz="0" w:space="0" w:color="auto"/>
              </w:divBdr>
              <w:divsChild>
                <w:div w:id="7179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30421">
      <w:bodyDiv w:val="1"/>
      <w:marLeft w:val="0"/>
      <w:marRight w:val="0"/>
      <w:marTop w:val="0"/>
      <w:marBottom w:val="0"/>
      <w:divBdr>
        <w:top w:val="none" w:sz="0" w:space="0" w:color="auto"/>
        <w:left w:val="none" w:sz="0" w:space="0" w:color="auto"/>
        <w:bottom w:val="none" w:sz="0" w:space="0" w:color="auto"/>
        <w:right w:val="none" w:sz="0" w:space="0" w:color="auto"/>
      </w:divBdr>
    </w:div>
    <w:div w:id="1563558535">
      <w:bodyDiv w:val="1"/>
      <w:marLeft w:val="0"/>
      <w:marRight w:val="0"/>
      <w:marTop w:val="0"/>
      <w:marBottom w:val="0"/>
      <w:divBdr>
        <w:top w:val="none" w:sz="0" w:space="0" w:color="auto"/>
        <w:left w:val="none" w:sz="0" w:space="0" w:color="auto"/>
        <w:bottom w:val="none" w:sz="0" w:space="0" w:color="auto"/>
        <w:right w:val="none" w:sz="0" w:space="0" w:color="auto"/>
      </w:divBdr>
    </w:div>
    <w:div w:id="1585534852">
      <w:bodyDiv w:val="1"/>
      <w:marLeft w:val="0"/>
      <w:marRight w:val="0"/>
      <w:marTop w:val="0"/>
      <w:marBottom w:val="0"/>
      <w:divBdr>
        <w:top w:val="none" w:sz="0" w:space="0" w:color="auto"/>
        <w:left w:val="none" w:sz="0" w:space="0" w:color="auto"/>
        <w:bottom w:val="none" w:sz="0" w:space="0" w:color="auto"/>
        <w:right w:val="none" w:sz="0" w:space="0" w:color="auto"/>
      </w:divBdr>
    </w:div>
    <w:div w:id="1588029017">
      <w:bodyDiv w:val="1"/>
      <w:marLeft w:val="0"/>
      <w:marRight w:val="0"/>
      <w:marTop w:val="0"/>
      <w:marBottom w:val="0"/>
      <w:divBdr>
        <w:top w:val="none" w:sz="0" w:space="0" w:color="auto"/>
        <w:left w:val="none" w:sz="0" w:space="0" w:color="auto"/>
        <w:bottom w:val="none" w:sz="0" w:space="0" w:color="auto"/>
        <w:right w:val="none" w:sz="0" w:space="0" w:color="auto"/>
      </w:divBdr>
    </w:div>
    <w:div w:id="1589386636">
      <w:bodyDiv w:val="1"/>
      <w:marLeft w:val="0"/>
      <w:marRight w:val="0"/>
      <w:marTop w:val="0"/>
      <w:marBottom w:val="0"/>
      <w:divBdr>
        <w:top w:val="none" w:sz="0" w:space="0" w:color="auto"/>
        <w:left w:val="none" w:sz="0" w:space="0" w:color="auto"/>
        <w:bottom w:val="none" w:sz="0" w:space="0" w:color="auto"/>
        <w:right w:val="none" w:sz="0" w:space="0" w:color="auto"/>
      </w:divBdr>
    </w:div>
    <w:div w:id="1590383779">
      <w:bodyDiv w:val="1"/>
      <w:marLeft w:val="0"/>
      <w:marRight w:val="0"/>
      <w:marTop w:val="0"/>
      <w:marBottom w:val="0"/>
      <w:divBdr>
        <w:top w:val="none" w:sz="0" w:space="0" w:color="auto"/>
        <w:left w:val="none" w:sz="0" w:space="0" w:color="auto"/>
        <w:bottom w:val="none" w:sz="0" w:space="0" w:color="auto"/>
        <w:right w:val="none" w:sz="0" w:space="0" w:color="auto"/>
      </w:divBdr>
      <w:divsChild>
        <w:div w:id="1682588399">
          <w:marLeft w:val="0"/>
          <w:marRight w:val="0"/>
          <w:marTop w:val="0"/>
          <w:marBottom w:val="0"/>
          <w:divBdr>
            <w:top w:val="none" w:sz="0" w:space="0" w:color="auto"/>
            <w:left w:val="none" w:sz="0" w:space="0" w:color="auto"/>
            <w:bottom w:val="none" w:sz="0" w:space="0" w:color="auto"/>
            <w:right w:val="none" w:sz="0" w:space="0" w:color="auto"/>
          </w:divBdr>
          <w:divsChild>
            <w:div w:id="6875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6048">
      <w:bodyDiv w:val="1"/>
      <w:marLeft w:val="0"/>
      <w:marRight w:val="0"/>
      <w:marTop w:val="0"/>
      <w:marBottom w:val="0"/>
      <w:divBdr>
        <w:top w:val="none" w:sz="0" w:space="0" w:color="auto"/>
        <w:left w:val="none" w:sz="0" w:space="0" w:color="auto"/>
        <w:bottom w:val="none" w:sz="0" w:space="0" w:color="auto"/>
        <w:right w:val="none" w:sz="0" w:space="0" w:color="auto"/>
      </w:divBdr>
    </w:div>
    <w:div w:id="1617254729">
      <w:bodyDiv w:val="1"/>
      <w:marLeft w:val="0"/>
      <w:marRight w:val="0"/>
      <w:marTop w:val="0"/>
      <w:marBottom w:val="0"/>
      <w:divBdr>
        <w:top w:val="none" w:sz="0" w:space="0" w:color="auto"/>
        <w:left w:val="none" w:sz="0" w:space="0" w:color="auto"/>
        <w:bottom w:val="none" w:sz="0" w:space="0" w:color="auto"/>
        <w:right w:val="none" w:sz="0" w:space="0" w:color="auto"/>
      </w:divBdr>
    </w:div>
    <w:div w:id="1631013433">
      <w:bodyDiv w:val="1"/>
      <w:marLeft w:val="0"/>
      <w:marRight w:val="0"/>
      <w:marTop w:val="0"/>
      <w:marBottom w:val="0"/>
      <w:divBdr>
        <w:top w:val="none" w:sz="0" w:space="0" w:color="auto"/>
        <w:left w:val="none" w:sz="0" w:space="0" w:color="auto"/>
        <w:bottom w:val="none" w:sz="0" w:space="0" w:color="auto"/>
        <w:right w:val="none" w:sz="0" w:space="0" w:color="auto"/>
      </w:divBdr>
      <w:divsChild>
        <w:div w:id="2076782785">
          <w:marLeft w:val="0"/>
          <w:marRight w:val="0"/>
          <w:marTop w:val="0"/>
          <w:marBottom w:val="0"/>
          <w:divBdr>
            <w:top w:val="none" w:sz="0" w:space="0" w:color="auto"/>
            <w:left w:val="none" w:sz="0" w:space="0" w:color="auto"/>
            <w:bottom w:val="none" w:sz="0" w:space="0" w:color="auto"/>
            <w:right w:val="none" w:sz="0" w:space="0" w:color="auto"/>
          </w:divBdr>
          <w:divsChild>
            <w:div w:id="523858982">
              <w:marLeft w:val="0"/>
              <w:marRight w:val="0"/>
              <w:marTop w:val="0"/>
              <w:marBottom w:val="0"/>
              <w:divBdr>
                <w:top w:val="none" w:sz="0" w:space="0" w:color="auto"/>
                <w:left w:val="none" w:sz="0" w:space="0" w:color="auto"/>
                <w:bottom w:val="none" w:sz="0" w:space="0" w:color="auto"/>
                <w:right w:val="none" w:sz="0" w:space="0" w:color="auto"/>
              </w:divBdr>
              <w:divsChild>
                <w:div w:id="3723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171167">
      <w:bodyDiv w:val="1"/>
      <w:marLeft w:val="0"/>
      <w:marRight w:val="0"/>
      <w:marTop w:val="0"/>
      <w:marBottom w:val="0"/>
      <w:divBdr>
        <w:top w:val="none" w:sz="0" w:space="0" w:color="auto"/>
        <w:left w:val="none" w:sz="0" w:space="0" w:color="auto"/>
        <w:bottom w:val="none" w:sz="0" w:space="0" w:color="auto"/>
        <w:right w:val="none" w:sz="0" w:space="0" w:color="auto"/>
      </w:divBdr>
    </w:div>
    <w:div w:id="1687634369">
      <w:bodyDiv w:val="1"/>
      <w:marLeft w:val="0"/>
      <w:marRight w:val="0"/>
      <w:marTop w:val="0"/>
      <w:marBottom w:val="0"/>
      <w:divBdr>
        <w:top w:val="none" w:sz="0" w:space="0" w:color="auto"/>
        <w:left w:val="none" w:sz="0" w:space="0" w:color="auto"/>
        <w:bottom w:val="none" w:sz="0" w:space="0" w:color="auto"/>
        <w:right w:val="none" w:sz="0" w:space="0" w:color="auto"/>
      </w:divBdr>
    </w:div>
    <w:div w:id="1699697730">
      <w:bodyDiv w:val="1"/>
      <w:marLeft w:val="0"/>
      <w:marRight w:val="0"/>
      <w:marTop w:val="0"/>
      <w:marBottom w:val="0"/>
      <w:divBdr>
        <w:top w:val="none" w:sz="0" w:space="0" w:color="auto"/>
        <w:left w:val="none" w:sz="0" w:space="0" w:color="auto"/>
        <w:bottom w:val="none" w:sz="0" w:space="0" w:color="auto"/>
        <w:right w:val="none" w:sz="0" w:space="0" w:color="auto"/>
      </w:divBdr>
    </w:div>
    <w:div w:id="1702122651">
      <w:bodyDiv w:val="1"/>
      <w:marLeft w:val="0"/>
      <w:marRight w:val="0"/>
      <w:marTop w:val="0"/>
      <w:marBottom w:val="0"/>
      <w:divBdr>
        <w:top w:val="none" w:sz="0" w:space="0" w:color="auto"/>
        <w:left w:val="none" w:sz="0" w:space="0" w:color="auto"/>
        <w:bottom w:val="none" w:sz="0" w:space="0" w:color="auto"/>
        <w:right w:val="none" w:sz="0" w:space="0" w:color="auto"/>
      </w:divBdr>
    </w:div>
    <w:div w:id="1708751637">
      <w:bodyDiv w:val="1"/>
      <w:marLeft w:val="0"/>
      <w:marRight w:val="0"/>
      <w:marTop w:val="0"/>
      <w:marBottom w:val="0"/>
      <w:divBdr>
        <w:top w:val="none" w:sz="0" w:space="0" w:color="auto"/>
        <w:left w:val="none" w:sz="0" w:space="0" w:color="auto"/>
        <w:bottom w:val="none" w:sz="0" w:space="0" w:color="auto"/>
        <w:right w:val="none" w:sz="0" w:space="0" w:color="auto"/>
      </w:divBdr>
    </w:div>
    <w:div w:id="1716852170">
      <w:bodyDiv w:val="1"/>
      <w:marLeft w:val="0"/>
      <w:marRight w:val="0"/>
      <w:marTop w:val="0"/>
      <w:marBottom w:val="0"/>
      <w:divBdr>
        <w:top w:val="none" w:sz="0" w:space="0" w:color="auto"/>
        <w:left w:val="none" w:sz="0" w:space="0" w:color="auto"/>
        <w:bottom w:val="none" w:sz="0" w:space="0" w:color="auto"/>
        <w:right w:val="none" w:sz="0" w:space="0" w:color="auto"/>
      </w:divBdr>
    </w:div>
    <w:div w:id="1762681305">
      <w:bodyDiv w:val="1"/>
      <w:marLeft w:val="0"/>
      <w:marRight w:val="0"/>
      <w:marTop w:val="0"/>
      <w:marBottom w:val="0"/>
      <w:divBdr>
        <w:top w:val="none" w:sz="0" w:space="0" w:color="auto"/>
        <w:left w:val="none" w:sz="0" w:space="0" w:color="auto"/>
        <w:bottom w:val="none" w:sz="0" w:space="0" w:color="auto"/>
        <w:right w:val="none" w:sz="0" w:space="0" w:color="auto"/>
      </w:divBdr>
    </w:div>
    <w:div w:id="1764913498">
      <w:bodyDiv w:val="1"/>
      <w:marLeft w:val="0"/>
      <w:marRight w:val="0"/>
      <w:marTop w:val="0"/>
      <w:marBottom w:val="0"/>
      <w:divBdr>
        <w:top w:val="none" w:sz="0" w:space="0" w:color="auto"/>
        <w:left w:val="none" w:sz="0" w:space="0" w:color="auto"/>
        <w:bottom w:val="none" w:sz="0" w:space="0" w:color="auto"/>
        <w:right w:val="none" w:sz="0" w:space="0" w:color="auto"/>
      </w:divBdr>
      <w:divsChild>
        <w:div w:id="89397342">
          <w:marLeft w:val="547"/>
          <w:marRight w:val="0"/>
          <w:marTop w:val="0"/>
          <w:marBottom w:val="0"/>
          <w:divBdr>
            <w:top w:val="none" w:sz="0" w:space="0" w:color="auto"/>
            <w:left w:val="none" w:sz="0" w:space="0" w:color="auto"/>
            <w:bottom w:val="none" w:sz="0" w:space="0" w:color="auto"/>
            <w:right w:val="none" w:sz="0" w:space="0" w:color="auto"/>
          </w:divBdr>
        </w:div>
      </w:divsChild>
    </w:div>
    <w:div w:id="1782799991">
      <w:bodyDiv w:val="1"/>
      <w:marLeft w:val="0"/>
      <w:marRight w:val="0"/>
      <w:marTop w:val="0"/>
      <w:marBottom w:val="0"/>
      <w:divBdr>
        <w:top w:val="none" w:sz="0" w:space="0" w:color="auto"/>
        <w:left w:val="none" w:sz="0" w:space="0" w:color="auto"/>
        <w:bottom w:val="none" w:sz="0" w:space="0" w:color="auto"/>
        <w:right w:val="none" w:sz="0" w:space="0" w:color="auto"/>
      </w:divBdr>
    </w:div>
    <w:div w:id="1795322522">
      <w:bodyDiv w:val="1"/>
      <w:marLeft w:val="0"/>
      <w:marRight w:val="0"/>
      <w:marTop w:val="0"/>
      <w:marBottom w:val="0"/>
      <w:divBdr>
        <w:top w:val="none" w:sz="0" w:space="0" w:color="auto"/>
        <w:left w:val="none" w:sz="0" w:space="0" w:color="auto"/>
        <w:bottom w:val="none" w:sz="0" w:space="0" w:color="auto"/>
        <w:right w:val="none" w:sz="0" w:space="0" w:color="auto"/>
      </w:divBdr>
    </w:div>
    <w:div w:id="1803377747">
      <w:bodyDiv w:val="1"/>
      <w:marLeft w:val="0"/>
      <w:marRight w:val="0"/>
      <w:marTop w:val="0"/>
      <w:marBottom w:val="0"/>
      <w:divBdr>
        <w:top w:val="none" w:sz="0" w:space="0" w:color="auto"/>
        <w:left w:val="none" w:sz="0" w:space="0" w:color="auto"/>
        <w:bottom w:val="none" w:sz="0" w:space="0" w:color="auto"/>
        <w:right w:val="none" w:sz="0" w:space="0" w:color="auto"/>
      </w:divBdr>
    </w:div>
    <w:div w:id="1811556016">
      <w:bodyDiv w:val="1"/>
      <w:marLeft w:val="0"/>
      <w:marRight w:val="0"/>
      <w:marTop w:val="0"/>
      <w:marBottom w:val="0"/>
      <w:divBdr>
        <w:top w:val="none" w:sz="0" w:space="0" w:color="auto"/>
        <w:left w:val="none" w:sz="0" w:space="0" w:color="auto"/>
        <w:bottom w:val="none" w:sz="0" w:space="0" w:color="auto"/>
        <w:right w:val="none" w:sz="0" w:space="0" w:color="auto"/>
      </w:divBdr>
    </w:div>
    <w:div w:id="1820228823">
      <w:bodyDiv w:val="1"/>
      <w:marLeft w:val="0"/>
      <w:marRight w:val="0"/>
      <w:marTop w:val="0"/>
      <w:marBottom w:val="0"/>
      <w:divBdr>
        <w:top w:val="none" w:sz="0" w:space="0" w:color="auto"/>
        <w:left w:val="none" w:sz="0" w:space="0" w:color="auto"/>
        <w:bottom w:val="none" w:sz="0" w:space="0" w:color="auto"/>
        <w:right w:val="none" w:sz="0" w:space="0" w:color="auto"/>
      </w:divBdr>
    </w:div>
    <w:div w:id="1824812345">
      <w:bodyDiv w:val="1"/>
      <w:marLeft w:val="0"/>
      <w:marRight w:val="0"/>
      <w:marTop w:val="0"/>
      <w:marBottom w:val="0"/>
      <w:divBdr>
        <w:top w:val="none" w:sz="0" w:space="0" w:color="auto"/>
        <w:left w:val="none" w:sz="0" w:space="0" w:color="auto"/>
        <w:bottom w:val="none" w:sz="0" w:space="0" w:color="auto"/>
        <w:right w:val="none" w:sz="0" w:space="0" w:color="auto"/>
      </w:divBdr>
      <w:divsChild>
        <w:div w:id="502091114">
          <w:marLeft w:val="0"/>
          <w:marRight w:val="0"/>
          <w:marTop w:val="0"/>
          <w:marBottom w:val="0"/>
          <w:divBdr>
            <w:top w:val="none" w:sz="0" w:space="0" w:color="auto"/>
            <w:left w:val="none" w:sz="0" w:space="0" w:color="auto"/>
            <w:bottom w:val="none" w:sz="0" w:space="0" w:color="auto"/>
            <w:right w:val="none" w:sz="0" w:space="0" w:color="auto"/>
          </w:divBdr>
          <w:divsChild>
            <w:div w:id="1735354126">
              <w:marLeft w:val="0"/>
              <w:marRight w:val="0"/>
              <w:marTop w:val="0"/>
              <w:marBottom w:val="0"/>
              <w:divBdr>
                <w:top w:val="none" w:sz="0" w:space="0" w:color="auto"/>
                <w:left w:val="none" w:sz="0" w:space="0" w:color="auto"/>
                <w:bottom w:val="none" w:sz="0" w:space="0" w:color="auto"/>
                <w:right w:val="none" w:sz="0" w:space="0" w:color="auto"/>
              </w:divBdr>
              <w:divsChild>
                <w:div w:id="18199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771925">
      <w:bodyDiv w:val="1"/>
      <w:marLeft w:val="0"/>
      <w:marRight w:val="0"/>
      <w:marTop w:val="0"/>
      <w:marBottom w:val="0"/>
      <w:divBdr>
        <w:top w:val="none" w:sz="0" w:space="0" w:color="auto"/>
        <w:left w:val="none" w:sz="0" w:space="0" w:color="auto"/>
        <w:bottom w:val="none" w:sz="0" w:space="0" w:color="auto"/>
        <w:right w:val="none" w:sz="0" w:space="0" w:color="auto"/>
      </w:divBdr>
      <w:divsChild>
        <w:div w:id="2113738677">
          <w:marLeft w:val="720"/>
          <w:marRight w:val="0"/>
          <w:marTop w:val="96"/>
          <w:marBottom w:val="0"/>
          <w:divBdr>
            <w:top w:val="none" w:sz="0" w:space="0" w:color="auto"/>
            <w:left w:val="none" w:sz="0" w:space="0" w:color="auto"/>
            <w:bottom w:val="none" w:sz="0" w:space="0" w:color="auto"/>
            <w:right w:val="none" w:sz="0" w:space="0" w:color="auto"/>
          </w:divBdr>
        </w:div>
        <w:div w:id="803502212">
          <w:marLeft w:val="720"/>
          <w:marRight w:val="0"/>
          <w:marTop w:val="96"/>
          <w:marBottom w:val="0"/>
          <w:divBdr>
            <w:top w:val="none" w:sz="0" w:space="0" w:color="auto"/>
            <w:left w:val="none" w:sz="0" w:space="0" w:color="auto"/>
            <w:bottom w:val="none" w:sz="0" w:space="0" w:color="auto"/>
            <w:right w:val="none" w:sz="0" w:space="0" w:color="auto"/>
          </w:divBdr>
        </w:div>
        <w:div w:id="235359865">
          <w:marLeft w:val="720"/>
          <w:marRight w:val="0"/>
          <w:marTop w:val="96"/>
          <w:marBottom w:val="0"/>
          <w:divBdr>
            <w:top w:val="none" w:sz="0" w:space="0" w:color="auto"/>
            <w:left w:val="none" w:sz="0" w:space="0" w:color="auto"/>
            <w:bottom w:val="none" w:sz="0" w:space="0" w:color="auto"/>
            <w:right w:val="none" w:sz="0" w:space="0" w:color="auto"/>
          </w:divBdr>
        </w:div>
        <w:div w:id="1048337023">
          <w:marLeft w:val="720"/>
          <w:marRight w:val="0"/>
          <w:marTop w:val="96"/>
          <w:marBottom w:val="0"/>
          <w:divBdr>
            <w:top w:val="none" w:sz="0" w:space="0" w:color="auto"/>
            <w:left w:val="none" w:sz="0" w:space="0" w:color="auto"/>
            <w:bottom w:val="none" w:sz="0" w:space="0" w:color="auto"/>
            <w:right w:val="none" w:sz="0" w:space="0" w:color="auto"/>
          </w:divBdr>
        </w:div>
      </w:divsChild>
    </w:div>
    <w:div w:id="1881891120">
      <w:bodyDiv w:val="1"/>
      <w:marLeft w:val="0"/>
      <w:marRight w:val="0"/>
      <w:marTop w:val="0"/>
      <w:marBottom w:val="0"/>
      <w:divBdr>
        <w:top w:val="none" w:sz="0" w:space="0" w:color="auto"/>
        <w:left w:val="none" w:sz="0" w:space="0" w:color="auto"/>
        <w:bottom w:val="none" w:sz="0" w:space="0" w:color="auto"/>
        <w:right w:val="none" w:sz="0" w:space="0" w:color="auto"/>
      </w:divBdr>
    </w:div>
    <w:div w:id="1887720799">
      <w:bodyDiv w:val="1"/>
      <w:marLeft w:val="0"/>
      <w:marRight w:val="0"/>
      <w:marTop w:val="0"/>
      <w:marBottom w:val="0"/>
      <w:divBdr>
        <w:top w:val="none" w:sz="0" w:space="0" w:color="auto"/>
        <w:left w:val="none" w:sz="0" w:space="0" w:color="auto"/>
        <w:bottom w:val="none" w:sz="0" w:space="0" w:color="auto"/>
        <w:right w:val="none" w:sz="0" w:space="0" w:color="auto"/>
      </w:divBdr>
      <w:divsChild>
        <w:div w:id="437795110">
          <w:marLeft w:val="0"/>
          <w:marRight w:val="0"/>
          <w:marTop w:val="0"/>
          <w:marBottom w:val="0"/>
          <w:divBdr>
            <w:top w:val="none" w:sz="0" w:space="0" w:color="auto"/>
            <w:left w:val="none" w:sz="0" w:space="0" w:color="auto"/>
            <w:bottom w:val="none" w:sz="0" w:space="0" w:color="auto"/>
            <w:right w:val="none" w:sz="0" w:space="0" w:color="auto"/>
          </w:divBdr>
          <w:divsChild>
            <w:div w:id="1137181807">
              <w:marLeft w:val="0"/>
              <w:marRight w:val="0"/>
              <w:marTop w:val="0"/>
              <w:marBottom w:val="0"/>
              <w:divBdr>
                <w:top w:val="none" w:sz="0" w:space="0" w:color="auto"/>
                <w:left w:val="none" w:sz="0" w:space="0" w:color="auto"/>
                <w:bottom w:val="none" w:sz="0" w:space="0" w:color="auto"/>
                <w:right w:val="none" w:sz="0" w:space="0" w:color="auto"/>
              </w:divBdr>
              <w:divsChild>
                <w:div w:id="9265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02994">
      <w:bodyDiv w:val="1"/>
      <w:marLeft w:val="0"/>
      <w:marRight w:val="0"/>
      <w:marTop w:val="0"/>
      <w:marBottom w:val="0"/>
      <w:divBdr>
        <w:top w:val="none" w:sz="0" w:space="0" w:color="auto"/>
        <w:left w:val="none" w:sz="0" w:space="0" w:color="auto"/>
        <w:bottom w:val="none" w:sz="0" w:space="0" w:color="auto"/>
        <w:right w:val="none" w:sz="0" w:space="0" w:color="auto"/>
      </w:divBdr>
    </w:div>
    <w:div w:id="1917587985">
      <w:bodyDiv w:val="1"/>
      <w:marLeft w:val="0"/>
      <w:marRight w:val="0"/>
      <w:marTop w:val="0"/>
      <w:marBottom w:val="0"/>
      <w:divBdr>
        <w:top w:val="none" w:sz="0" w:space="0" w:color="auto"/>
        <w:left w:val="none" w:sz="0" w:space="0" w:color="auto"/>
        <w:bottom w:val="none" w:sz="0" w:space="0" w:color="auto"/>
        <w:right w:val="none" w:sz="0" w:space="0" w:color="auto"/>
      </w:divBdr>
    </w:div>
    <w:div w:id="1922173187">
      <w:bodyDiv w:val="1"/>
      <w:marLeft w:val="0"/>
      <w:marRight w:val="0"/>
      <w:marTop w:val="0"/>
      <w:marBottom w:val="0"/>
      <w:divBdr>
        <w:top w:val="none" w:sz="0" w:space="0" w:color="auto"/>
        <w:left w:val="none" w:sz="0" w:space="0" w:color="auto"/>
        <w:bottom w:val="none" w:sz="0" w:space="0" w:color="auto"/>
        <w:right w:val="none" w:sz="0" w:space="0" w:color="auto"/>
      </w:divBdr>
      <w:divsChild>
        <w:div w:id="398675619">
          <w:marLeft w:val="0"/>
          <w:marRight w:val="0"/>
          <w:marTop w:val="0"/>
          <w:marBottom w:val="0"/>
          <w:divBdr>
            <w:top w:val="none" w:sz="0" w:space="0" w:color="auto"/>
            <w:left w:val="none" w:sz="0" w:space="0" w:color="auto"/>
            <w:bottom w:val="none" w:sz="0" w:space="0" w:color="auto"/>
            <w:right w:val="none" w:sz="0" w:space="0" w:color="auto"/>
          </w:divBdr>
          <w:divsChild>
            <w:div w:id="1644312187">
              <w:marLeft w:val="0"/>
              <w:marRight w:val="0"/>
              <w:marTop w:val="0"/>
              <w:marBottom w:val="0"/>
              <w:divBdr>
                <w:top w:val="none" w:sz="0" w:space="0" w:color="auto"/>
                <w:left w:val="none" w:sz="0" w:space="0" w:color="auto"/>
                <w:bottom w:val="none" w:sz="0" w:space="0" w:color="auto"/>
                <w:right w:val="none" w:sz="0" w:space="0" w:color="auto"/>
              </w:divBdr>
              <w:divsChild>
                <w:div w:id="21371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36473">
      <w:bodyDiv w:val="1"/>
      <w:marLeft w:val="0"/>
      <w:marRight w:val="0"/>
      <w:marTop w:val="0"/>
      <w:marBottom w:val="0"/>
      <w:divBdr>
        <w:top w:val="none" w:sz="0" w:space="0" w:color="auto"/>
        <w:left w:val="none" w:sz="0" w:space="0" w:color="auto"/>
        <w:bottom w:val="none" w:sz="0" w:space="0" w:color="auto"/>
        <w:right w:val="none" w:sz="0" w:space="0" w:color="auto"/>
      </w:divBdr>
    </w:div>
    <w:div w:id="1939673617">
      <w:bodyDiv w:val="1"/>
      <w:marLeft w:val="0"/>
      <w:marRight w:val="0"/>
      <w:marTop w:val="0"/>
      <w:marBottom w:val="0"/>
      <w:divBdr>
        <w:top w:val="none" w:sz="0" w:space="0" w:color="auto"/>
        <w:left w:val="none" w:sz="0" w:space="0" w:color="auto"/>
        <w:bottom w:val="none" w:sz="0" w:space="0" w:color="auto"/>
        <w:right w:val="none" w:sz="0" w:space="0" w:color="auto"/>
      </w:divBdr>
      <w:divsChild>
        <w:div w:id="269750550">
          <w:marLeft w:val="0"/>
          <w:marRight w:val="0"/>
          <w:marTop w:val="0"/>
          <w:marBottom w:val="0"/>
          <w:divBdr>
            <w:top w:val="none" w:sz="0" w:space="0" w:color="auto"/>
            <w:left w:val="none" w:sz="0" w:space="0" w:color="auto"/>
            <w:bottom w:val="none" w:sz="0" w:space="0" w:color="auto"/>
            <w:right w:val="none" w:sz="0" w:space="0" w:color="auto"/>
          </w:divBdr>
          <w:divsChild>
            <w:div w:id="13015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6858">
      <w:bodyDiv w:val="1"/>
      <w:marLeft w:val="0"/>
      <w:marRight w:val="0"/>
      <w:marTop w:val="0"/>
      <w:marBottom w:val="0"/>
      <w:divBdr>
        <w:top w:val="none" w:sz="0" w:space="0" w:color="auto"/>
        <w:left w:val="none" w:sz="0" w:space="0" w:color="auto"/>
        <w:bottom w:val="none" w:sz="0" w:space="0" w:color="auto"/>
        <w:right w:val="none" w:sz="0" w:space="0" w:color="auto"/>
      </w:divBdr>
    </w:div>
    <w:div w:id="1965115154">
      <w:bodyDiv w:val="1"/>
      <w:marLeft w:val="0"/>
      <w:marRight w:val="0"/>
      <w:marTop w:val="0"/>
      <w:marBottom w:val="0"/>
      <w:divBdr>
        <w:top w:val="none" w:sz="0" w:space="0" w:color="auto"/>
        <w:left w:val="none" w:sz="0" w:space="0" w:color="auto"/>
        <w:bottom w:val="none" w:sz="0" w:space="0" w:color="auto"/>
        <w:right w:val="none" w:sz="0" w:space="0" w:color="auto"/>
      </w:divBdr>
    </w:div>
    <w:div w:id="2003117712">
      <w:bodyDiv w:val="1"/>
      <w:marLeft w:val="0"/>
      <w:marRight w:val="0"/>
      <w:marTop w:val="0"/>
      <w:marBottom w:val="0"/>
      <w:divBdr>
        <w:top w:val="none" w:sz="0" w:space="0" w:color="auto"/>
        <w:left w:val="none" w:sz="0" w:space="0" w:color="auto"/>
        <w:bottom w:val="none" w:sz="0" w:space="0" w:color="auto"/>
        <w:right w:val="none" w:sz="0" w:space="0" w:color="auto"/>
      </w:divBdr>
    </w:div>
    <w:div w:id="2060811665">
      <w:bodyDiv w:val="1"/>
      <w:marLeft w:val="0"/>
      <w:marRight w:val="0"/>
      <w:marTop w:val="0"/>
      <w:marBottom w:val="0"/>
      <w:divBdr>
        <w:top w:val="none" w:sz="0" w:space="0" w:color="auto"/>
        <w:left w:val="none" w:sz="0" w:space="0" w:color="auto"/>
        <w:bottom w:val="none" w:sz="0" w:space="0" w:color="auto"/>
        <w:right w:val="none" w:sz="0" w:space="0" w:color="auto"/>
      </w:divBdr>
    </w:div>
    <w:div w:id="2061317711">
      <w:bodyDiv w:val="1"/>
      <w:marLeft w:val="0"/>
      <w:marRight w:val="0"/>
      <w:marTop w:val="0"/>
      <w:marBottom w:val="0"/>
      <w:divBdr>
        <w:top w:val="none" w:sz="0" w:space="0" w:color="auto"/>
        <w:left w:val="none" w:sz="0" w:space="0" w:color="auto"/>
        <w:bottom w:val="none" w:sz="0" w:space="0" w:color="auto"/>
        <w:right w:val="none" w:sz="0" w:space="0" w:color="auto"/>
      </w:divBdr>
      <w:divsChild>
        <w:div w:id="447361818">
          <w:marLeft w:val="0"/>
          <w:marRight w:val="0"/>
          <w:marTop w:val="0"/>
          <w:marBottom w:val="0"/>
          <w:divBdr>
            <w:top w:val="none" w:sz="0" w:space="0" w:color="auto"/>
            <w:left w:val="none" w:sz="0" w:space="0" w:color="auto"/>
            <w:bottom w:val="none" w:sz="0" w:space="0" w:color="auto"/>
            <w:right w:val="none" w:sz="0" w:space="0" w:color="auto"/>
          </w:divBdr>
        </w:div>
      </w:divsChild>
    </w:div>
    <w:div w:id="2072390058">
      <w:bodyDiv w:val="1"/>
      <w:marLeft w:val="0"/>
      <w:marRight w:val="0"/>
      <w:marTop w:val="0"/>
      <w:marBottom w:val="0"/>
      <w:divBdr>
        <w:top w:val="none" w:sz="0" w:space="0" w:color="auto"/>
        <w:left w:val="none" w:sz="0" w:space="0" w:color="auto"/>
        <w:bottom w:val="none" w:sz="0" w:space="0" w:color="auto"/>
        <w:right w:val="none" w:sz="0" w:space="0" w:color="auto"/>
      </w:divBdr>
      <w:divsChild>
        <w:div w:id="1428187116">
          <w:marLeft w:val="0"/>
          <w:marRight w:val="0"/>
          <w:marTop w:val="0"/>
          <w:marBottom w:val="0"/>
          <w:divBdr>
            <w:top w:val="none" w:sz="0" w:space="0" w:color="auto"/>
            <w:left w:val="none" w:sz="0" w:space="0" w:color="auto"/>
            <w:bottom w:val="none" w:sz="0" w:space="0" w:color="auto"/>
            <w:right w:val="none" w:sz="0" w:space="0" w:color="auto"/>
          </w:divBdr>
          <w:divsChild>
            <w:div w:id="1337534646">
              <w:marLeft w:val="0"/>
              <w:marRight w:val="0"/>
              <w:marTop w:val="0"/>
              <w:marBottom w:val="0"/>
              <w:divBdr>
                <w:top w:val="none" w:sz="0" w:space="0" w:color="auto"/>
                <w:left w:val="none" w:sz="0" w:space="0" w:color="auto"/>
                <w:bottom w:val="none" w:sz="0" w:space="0" w:color="auto"/>
                <w:right w:val="none" w:sz="0" w:space="0" w:color="auto"/>
              </w:divBdr>
              <w:divsChild>
                <w:div w:id="2424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54869">
      <w:bodyDiv w:val="1"/>
      <w:marLeft w:val="0"/>
      <w:marRight w:val="0"/>
      <w:marTop w:val="0"/>
      <w:marBottom w:val="0"/>
      <w:divBdr>
        <w:top w:val="none" w:sz="0" w:space="0" w:color="auto"/>
        <w:left w:val="none" w:sz="0" w:space="0" w:color="auto"/>
        <w:bottom w:val="none" w:sz="0" w:space="0" w:color="auto"/>
        <w:right w:val="none" w:sz="0" w:space="0" w:color="auto"/>
      </w:divBdr>
    </w:div>
    <w:div w:id="2089768892">
      <w:bodyDiv w:val="1"/>
      <w:marLeft w:val="0"/>
      <w:marRight w:val="0"/>
      <w:marTop w:val="0"/>
      <w:marBottom w:val="0"/>
      <w:divBdr>
        <w:top w:val="none" w:sz="0" w:space="0" w:color="auto"/>
        <w:left w:val="none" w:sz="0" w:space="0" w:color="auto"/>
        <w:bottom w:val="none" w:sz="0" w:space="0" w:color="auto"/>
        <w:right w:val="none" w:sz="0" w:space="0" w:color="auto"/>
      </w:divBdr>
      <w:divsChild>
        <w:div w:id="509220522">
          <w:marLeft w:val="0"/>
          <w:marRight w:val="0"/>
          <w:marTop w:val="0"/>
          <w:marBottom w:val="0"/>
          <w:divBdr>
            <w:top w:val="none" w:sz="0" w:space="0" w:color="auto"/>
            <w:left w:val="none" w:sz="0" w:space="0" w:color="auto"/>
            <w:bottom w:val="none" w:sz="0" w:space="0" w:color="auto"/>
            <w:right w:val="none" w:sz="0" w:space="0" w:color="auto"/>
          </w:divBdr>
          <w:divsChild>
            <w:div w:id="771633716">
              <w:marLeft w:val="0"/>
              <w:marRight w:val="0"/>
              <w:marTop w:val="0"/>
              <w:marBottom w:val="0"/>
              <w:divBdr>
                <w:top w:val="none" w:sz="0" w:space="0" w:color="auto"/>
                <w:left w:val="none" w:sz="0" w:space="0" w:color="auto"/>
                <w:bottom w:val="none" w:sz="0" w:space="0" w:color="auto"/>
                <w:right w:val="none" w:sz="0" w:space="0" w:color="auto"/>
              </w:divBdr>
              <w:divsChild>
                <w:div w:id="12244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65357">
      <w:bodyDiv w:val="1"/>
      <w:marLeft w:val="0"/>
      <w:marRight w:val="0"/>
      <w:marTop w:val="0"/>
      <w:marBottom w:val="0"/>
      <w:divBdr>
        <w:top w:val="none" w:sz="0" w:space="0" w:color="auto"/>
        <w:left w:val="none" w:sz="0" w:space="0" w:color="auto"/>
        <w:bottom w:val="none" w:sz="0" w:space="0" w:color="auto"/>
        <w:right w:val="none" w:sz="0" w:space="0" w:color="auto"/>
      </w:divBdr>
      <w:divsChild>
        <w:div w:id="1935940963">
          <w:marLeft w:val="0"/>
          <w:marRight w:val="0"/>
          <w:marTop w:val="0"/>
          <w:marBottom w:val="0"/>
          <w:divBdr>
            <w:top w:val="none" w:sz="0" w:space="0" w:color="auto"/>
            <w:left w:val="none" w:sz="0" w:space="0" w:color="auto"/>
            <w:bottom w:val="none" w:sz="0" w:space="0" w:color="auto"/>
            <w:right w:val="none" w:sz="0" w:space="0" w:color="auto"/>
          </w:divBdr>
          <w:divsChild>
            <w:div w:id="15975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5530">
      <w:bodyDiv w:val="1"/>
      <w:marLeft w:val="0"/>
      <w:marRight w:val="0"/>
      <w:marTop w:val="0"/>
      <w:marBottom w:val="0"/>
      <w:divBdr>
        <w:top w:val="none" w:sz="0" w:space="0" w:color="auto"/>
        <w:left w:val="none" w:sz="0" w:space="0" w:color="auto"/>
        <w:bottom w:val="none" w:sz="0" w:space="0" w:color="auto"/>
        <w:right w:val="none" w:sz="0" w:space="0" w:color="auto"/>
      </w:divBdr>
    </w:div>
    <w:div w:id="2126584092">
      <w:bodyDiv w:val="1"/>
      <w:marLeft w:val="0"/>
      <w:marRight w:val="0"/>
      <w:marTop w:val="0"/>
      <w:marBottom w:val="0"/>
      <w:divBdr>
        <w:top w:val="none" w:sz="0" w:space="0" w:color="auto"/>
        <w:left w:val="none" w:sz="0" w:space="0" w:color="auto"/>
        <w:bottom w:val="none" w:sz="0" w:space="0" w:color="auto"/>
        <w:right w:val="none" w:sz="0" w:space="0" w:color="auto"/>
      </w:divBdr>
      <w:divsChild>
        <w:div w:id="1411390980">
          <w:marLeft w:val="0"/>
          <w:marRight w:val="0"/>
          <w:marTop w:val="0"/>
          <w:marBottom w:val="0"/>
          <w:divBdr>
            <w:top w:val="none" w:sz="0" w:space="0" w:color="auto"/>
            <w:left w:val="none" w:sz="0" w:space="0" w:color="auto"/>
            <w:bottom w:val="none" w:sz="0" w:space="0" w:color="auto"/>
            <w:right w:val="none" w:sz="0" w:space="0" w:color="auto"/>
          </w:divBdr>
          <w:divsChild>
            <w:div w:id="11979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diagramQuickStyle" Target="diagrams/quickStyle1.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medium.com/@moussadoumbia_90919/elbow-method-in-supervised-learning-optimal-k-value-99d425f229e7" TargetMode="External"/><Relationship Id="rId20" Type="http://schemas.openxmlformats.org/officeDocument/2006/relationships/hyperlink" Target="https://www.kaggle.com/kasikrit/att-database-of-fac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Layout" Target="diagrams/layout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ED9E3E-C674-A444-8694-98CB6CF2DFB8}" type="doc">
      <dgm:prSet loTypeId="urn:microsoft.com/office/officeart/2005/8/layout/process2" loCatId="" qsTypeId="urn:microsoft.com/office/officeart/2005/8/quickstyle/simple1" qsCatId="simple" csTypeId="urn:microsoft.com/office/officeart/2005/8/colors/accent0_1" csCatId="mainScheme" phldr="1"/>
      <dgm:spPr/>
    </dgm:pt>
    <dgm:pt modelId="{D241DF26-DE66-214A-B8F2-54EF4BF7CCEB}">
      <dgm:prSet phldrT="[Text]"/>
      <dgm:spPr/>
      <dgm:t>
        <a:bodyPr/>
        <a:lstStyle/>
        <a:p>
          <a:r>
            <a:rPr lang="en-US"/>
            <a:t>Data Collection</a:t>
          </a:r>
        </a:p>
      </dgm:t>
    </dgm:pt>
    <dgm:pt modelId="{A4A7B651-3085-C846-A4EB-C9B4B1B7F654}" type="parTrans" cxnId="{D12BB5B8-2E77-C141-BF06-285F6F5FE6A3}">
      <dgm:prSet/>
      <dgm:spPr/>
      <dgm:t>
        <a:bodyPr/>
        <a:lstStyle/>
        <a:p>
          <a:endParaRPr lang="en-US"/>
        </a:p>
      </dgm:t>
    </dgm:pt>
    <dgm:pt modelId="{AD538A18-112F-0E4F-9060-4C370A2B5A97}" type="sibTrans" cxnId="{D12BB5B8-2E77-C141-BF06-285F6F5FE6A3}">
      <dgm:prSet/>
      <dgm:spPr/>
      <dgm:t>
        <a:bodyPr/>
        <a:lstStyle/>
        <a:p>
          <a:endParaRPr lang="en-US"/>
        </a:p>
      </dgm:t>
    </dgm:pt>
    <dgm:pt modelId="{29B73BB5-FE29-C440-9A65-4E3F6729E03F}">
      <dgm:prSet phldrT="[Text]"/>
      <dgm:spPr/>
      <dgm:t>
        <a:bodyPr/>
        <a:lstStyle/>
        <a:p>
          <a:r>
            <a:rPr lang="en-US"/>
            <a:t>image Pre-Proccesing</a:t>
          </a:r>
        </a:p>
      </dgm:t>
    </dgm:pt>
    <dgm:pt modelId="{F5D6F6E4-BF43-FB40-ABB2-A674510115B5}" type="parTrans" cxnId="{AF51120F-68EF-E346-8B5F-499787E67EDA}">
      <dgm:prSet/>
      <dgm:spPr/>
      <dgm:t>
        <a:bodyPr/>
        <a:lstStyle/>
        <a:p>
          <a:endParaRPr lang="en-US"/>
        </a:p>
      </dgm:t>
    </dgm:pt>
    <dgm:pt modelId="{422B48B9-8CD3-7048-A1FF-335816F0A18D}" type="sibTrans" cxnId="{AF51120F-68EF-E346-8B5F-499787E67EDA}">
      <dgm:prSet/>
      <dgm:spPr/>
      <dgm:t>
        <a:bodyPr/>
        <a:lstStyle/>
        <a:p>
          <a:endParaRPr lang="en-US"/>
        </a:p>
      </dgm:t>
    </dgm:pt>
    <dgm:pt modelId="{967BA931-6CAD-1A4E-8D0A-3107582AFA80}">
      <dgm:prSet phldrT="[Text]"/>
      <dgm:spPr/>
      <dgm:t>
        <a:bodyPr/>
        <a:lstStyle/>
        <a:p>
          <a:r>
            <a:rPr lang="en-US"/>
            <a:t>﻿Normalization (﻿feature scaling)</a:t>
          </a:r>
        </a:p>
      </dgm:t>
    </dgm:pt>
    <dgm:pt modelId="{75EAFF10-9681-AB42-BB18-07E17F851B41}" type="parTrans" cxnId="{96D63898-218F-ED4F-9264-E92D0465DA9C}">
      <dgm:prSet/>
      <dgm:spPr/>
      <dgm:t>
        <a:bodyPr/>
        <a:lstStyle/>
        <a:p>
          <a:endParaRPr lang="en-US"/>
        </a:p>
      </dgm:t>
    </dgm:pt>
    <dgm:pt modelId="{6E691CB7-9BA0-E649-B3AF-3BE0CD73B40A}" type="sibTrans" cxnId="{96D63898-218F-ED4F-9264-E92D0465DA9C}">
      <dgm:prSet/>
      <dgm:spPr/>
      <dgm:t>
        <a:bodyPr/>
        <a:lstStyle/>
        <a:p>
          <a:endParaRPr lang="en-US"/>
        </a:p>
      </dgm:t>
    </dgm:pt>
    <dgm:pt modelId="{66564CDD-E19A-AF4F-91AC-DC56D90BFA90}">
      <dgm:prSet/>
      <dgm:spPr/>
      <dgm:t>
        <a:bodyPr/>
        <a:lstStyle/>
        <a:p>
          <a:r>
            <a:rPr lang="en-US"/>
            <a:t>Classification with KNN</a:t>
          </a:r>
        </a:p>
      </dgm:t>
    </dgm:pt>
    <dgm:pt modelId="{D8DA2AD4-A254-A448-85DB-17D4A0BF07D5}" type="parTrans" cxnId="{8E757750-1640-E943-91F9-D2EAAE748474}">
      <dgm:prSet/>
      <dgm:spPr/>
      <dgm:t>
        <a:bodyPr/>
        <a:lstStyle/>
        <a:p>
          <a:endParaRPr lang="en-US"/>
        </a:p>
      </dgm:t>
    </dgm:pt>
    <dgm:pt modelId="{F667C3D7-1C77-C245-BF16-70EEBCB02960}" type="sibTrans" cxnId="{8E757750-1640-E943-91F9-D2EAAE748474}">
      <dgm:prSet/>
      <dgm:spPr/>
      <dgm:t>
        <a:bodyPr/>
        <a:lstStyle/>
        <a:p>
          <a:endParaRPr lang="en-US"/>
        </a:p>
      </dgm:t>
    </dgm:pt>
    <dgm:pt modelId="{B2336B30-4E9D-CC4E-85F5-98E8B7727153}">
      <dgm:prSet/>
      <dgm:spPr/>
      <dgm:t>
        <a:bodyPr/>
        <a:lstStyle/>
        <a:p>
          <a:r>
            <a:rPr lang="en-US"/>
            <a:t>﻿Analyze KNN performance</a:t>
          </a:r>
        </a:p>
      </dgm:t>
    </dgm:pt>
    <dgm:pt modelId="{0A540F43-533A-B541-8CF5-06600D84C663}" type="parTrans" cxnId="{20CCBE1C-8AB3-B945-8CAD-512D2B8A57C2}">
      <dgm:prSet/>
      <dgm:spPr/>
      <dgm:t>
        <a:bodyPr/>
        <a:lstStyle/>
        <a:p>
          <a:endParaRPr lang="en-US"/>
        </a:p>
      </dgm:t>
    </dgm:pt>
    <dgm:pt modelId="{E7F1B327-BF64-2543-8690-2DF489D2D2D3}" type="sibTrans" cxnId="{20CCBE1C-8AB3-B945-8CAD-512D2B8A57C2}">
      <dgm:prSet/>
      <dgm:spPr/>
      <dgm:t>
        <a:bodyPr/>
        <a:lstStyle/>
        <a:p>
          <a:endParaRPr lang="en-US"/>
        </a:p>
      </dgm:t>
    </dgm:pt>
    <dgm:pt modelId="{2EE3B5AA-2FC9-7F4F-ABEC-AFA9269EED10}" type="pres">
      <dgm:prSet presAssocID="{2CED9E3E-C674-A444-8694-98CB6CF2DFB8}" presName="linearFlow" presStyleCnt="0">
        <dgm:presLayoutVars>
          <dgm:resizeHandles val="exact"/>
        </dgm:presLayoutVars>
      </dgm:prSet>
      <dgm:spPr/>
    </dgm:pt>
    <dgm:pt modelId="{D6BFF9F3-3A93-A64F-AA7F-DF2EE89A87B4}" type="pres">
      <dgm:prSet presAssocID="{D241DF26-DE66-214A-B8F2-54EF4BF7CCEB}" presName="node" presStyleLbl="node1" presStyleIdx="0" presStyleCnt="5">
        <dgm:presLayoutVars>
          <dgm:bulletEnabled val="1"/>
        </dgm:presLayoutVars>
      </dgm:prSet>
      <dgm:spPr/>
    </dgm:pt>
    <dgm:pt modelId="{DC5F203E-C483-CB40-B877-BEA85291333E}" type="pres">
      <dgm:prSet presAssocID="{AD538A18-112F-0E4F-9060-4C370A2B5A97}" presName="sibTrans" presStyleLbl="sibTrans2D1" presStyleIdx="0" presStyleCnt="4"/>
      <dgm:spPr/>
    </dgm:pt>
    <dgm:pt modelId="{0F4B7B5C-5A39-D349-9C89-F55D4C7C7754}" type="pres">
      <dgm:prSet presAssocID="{AD538A18-112F-0E4F-9060-4C370A2B5A97}" presName="connectorText" presStyleLbl="sibTrans2D1" presStyleIdx="0" presStyleCnt="4"/>
      <dgm:spPr/>
    </dgm:pt>
    <dgm:pt modelId="{106DE0BE-A8EF-3349-8D77-23565D779936}" type="pres">
      <dgm:prSet presAssocID="{29B73BB5-FE29-C440-9A65-4E3F6729E03F}" presName="node" presStyleLbl="node1" presStyleIdx="1" presStyleCnt="5">
        <dgm:presLayoutVars>
          <dgm:bulletEnabled val="1"/>
        </dgm:presLayoutVars>
      </dgm:prSet>
      <dgm:spPr/>
    </dgm:pt>
    <dgm:pt modelId="{08F6F8FC-BC36-0140-879B-5506D0F1917C}" type="pres">
      <dgm:prSet presAssocID="{422B48B9-8CD3-7048-A1FF-335816F0A18D}" presName="sibTrans" presStyleLbl="sibTrans2D1" presStyleIdx="1" presStyleCnt="4"/>
      <dgm:spPr/>
    </dgm:pt>
    <dgm:pt modelId="{FF7D8AE5-590F-B949-A8C6-7F1475098B74}" type="pres">
      <dgm:prSet presAssocID="{422B48B9-8CD3-7048-A1FF-335816F0A18D}" presName="connectorText" presStyleLbl="sibTrans2D1" presStyleIdx="1" presStyleCnt="4"/>
      <dgm:spPr/>
    </dgm:pt>
    <dgm:pt modelId="{6CD0ABE6-E99C-794F-851B-14B61FF4F600}" type="pres">
      <dgm:prSet presAssocID="{967BA931-6CAD-1A4E-8D0A-3107582AFA80}" presName="node" presStyleLbl="node1" presStyleIdx="2" presStyleCnt="5">
        <dgm:presLayoutVars>
          <dgm:bulletEnabled val="1"/>
        </dgm:presLayoutVars>
      </dgm:prSet>
      <dgm:spPr/>
    </dgm:pt>
    <dgm:pt modelId="{FADF0A2A-480B-804F-A0DF-8F73475EBEBC}" type="pres">
      <dgm:prSet presAssocID="{6E691CB7-9BA0-E649-B3AF-3BE0CD73B40A}" presName="sibTrans" presStyleLbl="sibTrans2D1" presStyleIdx="2" presStyleCnt="4"/>
      <dgm:spPr/>
    </dgm:pt>
    <dgm:pt modelId="{84B34960-6793-554A-99CE-3F6D6655F97D}" type="pres">
      <dgm:prSet presAssocID="{6E691CB7-9BA0-E649-B3AF-3BE0CD73B40A}" presName="connectorText" presStyleLbl="sibTrans2D1" presStyleIdx="2" presStyleCnt="4"/>
      <dgm:spPr/>
    </dgm:pt>
    <dgm:pt modelId="{EA50B725-1B96-4E4A-9F09-4179BA8464C8}" type="pres">
      <dgm:prSet presAssocID="{66564CDD-E19A-AF4F-91AC-DC56D90BFA90}" presName="node" presStyleLbl="node1" presStyleIdx="3" presStyleCnt="5">
        <dgm:presLayoutVars>
          <dgm:bulletEnabled val="1"/>
        </dgm:presLayoutVars>
      </dgm:prSet>
      <dgm:spPr/>
    </dgm:pt>
    <dgm:pt modelId="{4AEF421C-186D-B345-99FF-4CC61DA5C0B6}" type="pres">
      <dgm:prSet presAssocID="{F667C3D7-1C77-C245-BF16-70EEBCB02960}" presName="sibTrans" presStyleLbl="sibTrans2D1" presStyleIdx="3" presStyleCnt="4"/>
      <dgm:spPr/>
    </dgm:pt>
    <dgm:pt modelId="{02664A85-ECBD-754F-88CB-B328176D370E}" type="pres">
      <dgm:prSet presAssocID="{F667C3D7-1C77-C245-BF16-70EEBCB02960}" presName="connectorText" presStyleLbl="sibTrans2D1" presStyleIdx="3" presStyleCnt="4"/>
      <dgm:spPr/>
    </dgm:pt>
    <dgm:pt modelId="{4FC0B02C-BD74-8F47-9A09-200EA0F801AB}" type="pres">
      <dgm:prSet presAssocID="{B2336B30-4E9D-CC4E-85F5-98E8B7727153}" presName="node" presStyleLbl="node1" presStyleIdx="4" presStyleCnt="5">
        <dgm:presLayoutVars>
          <dgm:bulletEnabled val="1"/>
        </dgm:presLayoutVars>
      </dgm:prSet>
      <dgm:spPr/>
    </dgm:pt>
  </dgm:ptLst>
  <dgm:cxnLst>
    <dgm:cxn modelId="{AF51120F-68EF-E346-8B5F-499787E67EDA}" srcId="{2CED9E3E-C674-A444-8694-98CB6CF2DFB8}" destId="{29B73BB5-FE29-C440-9A65-4E3F6729E03F}" srcOrd="1" destOrd="0" parTransId="{F5D6F6E4-BF43-FB40-ABB2-A674510115B5}" sibTransId="{422B48B9-8CD3-7048-A1FF-335816F0A18D}"/>
    <dgm:cxn modelId="{AA1DA91A-0350-1344-AF98-66E8C09F31C0}" type="presOf" srcId="{B2336B30-4E9D-CC4E-85F5-98E8B7727153}" destId="{4FC0B02C-BD74-8F47-9A09-200EA0F801AB}" srcOrd="0" destOrd="0" presId="urn:microsoft.com/office/officeart/2005/8/layout/process2"/>
    <dgm:cxn modelId="{20CCBE1C-8AB3-B945-8CAD-512D2B8A57C2}" srcId="{2CED9E3E-C674-A444-8694-98CB6CF2DFB8}" destId="{B2336B30-4E9D-CC4E-85F5-98E8B7727153}" srcOrd="4" destOrd="0" parTransId="{0A540F43-533A-B541-8CF5-06600D84C663}" sibTransId="{E7F1B327-BF64-2543-8690-2DF489D2D2D3}"/>
    <dgm:cxn modelId="{3AF66034-382E-C244-BE63-9FA862FD8B25}" type="presOf" srcId="{D241DF26-DE66-214A-B8F2-54EF4BF7CCEB}" destId="{D6BFF9F3-3A93-A64F-AA7F-DF2EE89A87B4}" srcOrd="0" destOrd="0" presId="urn:microsoft.com/office/officeart/2005/8/layout/process2"/>
    <dgm:cxn modelId="{8E757750-1640-E943-91F9-D2EAAE748474}" srcId="{2CED9E3E-C674-A444-8694-98CB6CF2DFB8}" destId="{66564CDD-E19A-AF4F-91AC-DC56D90BFA90}" srcOrd="3" destOrd="0" parTransId="{D8DA2AD4-A254-A448-85DB-17D4A0BF07D5}" sibTransId="{F667C3D7-1C77-C245-BF16-70EEBCB02960}"/>
    <dgm:cxn modelId="{06DF9351-0151-5E49-96BB-4B108FFC934B}" type="presOf" srcId="{422B48B9-8CD3-7048-A1FF-335816F0A18D}" destId="{08F6F8FC-BC36-0140-879B-5506D0F1917C}" srcOrd="0" destOrd="0" presId="urn:microsoft.com/office/officeart/2005/8/layout/process2"/>
    <dgm:cxn modelId="{60C8127A-27BE-104D-9FB4-305918DFF578}" type="presOf" srcId="{2CED9E3E-C674-A444-8694-98CB6CF2DFB8}" destId="{2EE3B5AA-2FC9-7F4F-ABEC-AFA9269EED10}" srcOrd="0" destOrd="0" presId="urn:microsoft.com/office/officeart/2005/8/layout/process2"/>
    <dgm:cxn modelId="{227D0880-CFE2-244F-BC2A-1EC790C51579}" type="presOf" srcId="{AD538A18-112F-0E4F-9060-4C370A2B5A97}" destId="{DC5F203E-C483-CB40-B877-BEA85291333E}" srcOrd="0" destOrd="0" presId="urn:microsoft.com/office/officeart/2005/8/layout/process2"/>
    <dgm:cxn modelId="{9EDA7E8C-9C4F-2C4C-9E0F-B096DDD66422}" type="presOf" srcId="{66564CDD-E19A-AF4F-91AC-DC56D90BFA90}" destId="{EA50B725-1B96-4E4A-9F09-4179BA8464C8}" srcOrd="0" destOrd="0" presId="urn:microsoft.com/office/officeart/2005/8/layout/process2"/>
    <dgm:cxn modelId="{4BA4E392-94CB-784E-9975-687E950628A9}" type="presOf" srcId="{AD538A18-112F-0E4F-9060-4C370A2B5A97}" destId="{0F4B7B5C-5A39-D349-9C89-F55D4C7C7754}" srcOrd="1" destOrd="0" presId="urn:microsoft.com/office/officeart/2005/8/layout/process2"/>
    <dgm:cxn modelId="{46883294-4378-BD4D-BCD7-40CF849A47D8}" type="presOf" srcId="{6E691CB7-9BA0-E649-B3AF-3BE0CD73B40A}" destId="{84B34960-6793-554A-99CE-3F6D6655F97D}" srcOrd="1" destOrd="0" presId="urn:microsoft.com/office/officeart/2005/8/layout/process2"/>
    <dgm:cxn modelId="{96D63898-218F-ED4F-9264-E92D0465DA9C}" srcId="{2CED9E3E-C674-A444-8694-98CB6CF2DFB8}" destId="{967BA931-6CAD-1A4E-8D0A-3107582AFA80}" srcOrd="2" destOrd="0" parTransId="{75EAFF10-9681-AB42-BB18-07E17F851B41}" sibTransId="{6E691CB7-9BA0-E649-B3AF-3BE0CD73B40A}"/>
    <dgm:cxn modelId="{FFB355AD-BC7F-8849-A36A-7CE8C4E210C9}" type="presOf" srcId="{967BA931-6CAD-1A4E-8D0A-3107582AFA80}" destId="{6CD0ABE6-E99C-794F-851B-14B61FF4F600}" srcOrd="0" destOrd="0" presId="urn:microsoft.com/office/officeart/2005/8/layout/process2"/>
    <dgm:cxn modelId="{E002F9B3-A2F2-0C44-9A42-7C94BBF30E99}" type="presOf" srcId="{29B73BB5-FE29-C440-9A65-4E3F6729E03F}" destId="{106DE0BE-A8EF-3349-8D77-23565D779936}" srcOrd="0" destOrd="0" presId="urn:microsoft.com/office/officeart/2005/8/layout/process2"/>
    <dgm:cxn modelId="{D12BB5B8-2E77-C141-BF06-285F6F5FE6A3}" srcId="{2CED9E3E-C674-A444-8694-98CB6CF2DFB8}" destId="{D241DF26-DE66-214A-B8F2-54EF4BF7CCEB}" srcOrd="0" destOrd="0" parTransId="{A4A7B651-3085-C846-A4EB-C9B4B1B7F654}" sibTransId="{AD538A18-112F-0E4F-9060-4C370A2B5A97}"/>
    <dgm:cxn modelId="{3034D2BB-F808-044B-A246-D31F4304A3B3}" type="presOf" srcId="{422B48B9-8CD3-7048-A1FF-335816F0A18D}" destId="{FF7D8AE5-590F-B949-A8C6-7F1475098B74}" srcOrd="1" destOrd="0" presId="urn:microsoft.com/office/officeart/2005/8/layout/process2"/>
    <dgm:cxn modelId="{28CE20D0-50FB-624A-94A1-497F1A673361}" type="presOf" srcId="{6E691CB7-9BA0-E649-B3AF-3BE0CD73B40A}" destId="{FADF0A2A-480B-804F-A0DF-8F73475EBEBC}" srcOrd="0" destOrd="0" presId="urn:microsoft.com/office/officeart/2005/8/layout/process2"/>
    <dgm:cxn modelId="{3EA16BDF-6E63-6640-A84F-75FDC598413F}" type="presOf" srcId="{F667C3D7-1C77-C245-BF16-70EEBCB02960}" destId="{4AEF421C-186D-B345-99FF-4CC61DA5C0B6}" srcOrd="0" destOrd="0" presId="urn:microsoft.com/office/officeart/2005/8/layout/process2"/>
    <dgm:cxn modelId="{45DEA5F1-4582-5943-9047-B999F9B5363D}" type="presOf" srcId="{F667C3D7-1C77-C245-BF16-70EEBCB02960}" destId="{02664A85-ECBD-754F-88CB-B328176D370E}" srcOrd="1" destOrd="0" presId="urn:microsoft.com/office/officeart/2005/8/layout/process2"/>
    <dgm:cxn modelId="{3483F7E2-6B1B-7C4E-88D9-CBFBEB9FCA89}" type="presParOf" srcId="{2EE3B5AA-2FC9-7F4F-ABEC-AFA9269EED10}" destId="{D6BFF9F3-3A93-A64F-AA7F-DF2EE89A87B4}" srcOrd="0" destOrd="0" presId="urn:microsoft.com/office/officeart/2005/8/layout/process2"/>
    <dgm:cxn modelId="{F8B4BA9C-4E49-8A4D-924B-D6A0397FEAAD}" type="presParOf" srcId="{2EE3B5AA-2FC9-7F4F-ABEC-AFA9269EED10}" destId="{DC5F203E-C483-CB40-B877-BEA85291333E}" srcOrd="1" destOrd="0" presId="urn:microsoft.com/office/officeart/2005/8/layout/process2"/>
    <dgm:cxn modelId="{8DAD5140-E6FB-A842-A4CF-432012B777D8}" type="presParOf" srcId="{DC5F203E-C483-CB40-B877-BEA85291333E}" destId="{0F4B7B5C-5A39-D349-9C89-F55D4C7C7754}" srcOrd="0" destOrd="0" presId="urn:microsoft.com/office/officeart/2005/8/layout/process2"/>
    <dgm:cxn modelId="{23B016EF-9BD7-5A45-A0FF-E7EBFCA6E095}" type="presParOf" srcId="{2EE3B5AA-2FC9-7F4F-ABEC-AFA9269EED10}" destId="{106DE0BE-A8EF-3349-8D77-23565D779936}" srcOrd="2" destOrd="0" presId="urn:microsoft.com/office/officeart/2005/8/layout/process2"/>
    <dgm:cxn modelId="{EC0F359B-2318-9F4A-B838-8994E8463B39}" type="presParOf" srcId="{2EE3B5AA-2FC9-7F4F-ABEC-AFA9269EED10}" destId="{08F6F8FC-BC36-0140-879B-5506D0F1917C}" srcOrd="3" destOrd="0" presId="urn:microsoft.com/office/officeart/2005/8/layout/process2"/>
    <dgm:cxn modelId="{53DC5200-1C89-4246-A9AC-ADF09C85F342}" type="presParOf" srcId="{08F6F8FC-BC36-0140-879B-5506D0F1917C}" destId="{FF7D8AE5-590F-B949-A8C6-7F1475098B74}" srcOrd="0" destOrd="0" presId="urn:microsoft.com/office/officeart/2005/8/layout/process2"/>
    <dgm:cxn modelId="{E91FD7CF-CCB5-B445-B4D0-B7B76A92D1C5}" type="presParOf" srcId="{2EE3B5AA-2FC9-7F4F-ABEC-AFA9269EED10}" destId="{6CD0ABE6-E99C-794F-851B-14B61FF4F600}" srcOrd="4" destOrd="0" presId="urn:microsoft.com/office/officeart/2005/8/layout/process2"/>
    <dgm:cxn modelId="{F7B09D13-A881-844A-801B-50E58AE32B04}" type="presParOf" srcId="{2EE3B5AA-2FC9-7F4F-ABEC-AFA9269EED10}" destId="{FADF0A2A-480B-804F-A0DF-8F73475EBEBC}" srcOrd="5" destOrd="0" presId="urn:microsoft.com/office/officeart/2005/8/layout/process2"/>
    <dgm:cxn modelId="{A630E4B4-07C3-3441-9CE2-3006F0D911F6}" type="presParOf" srcId="{FADF0A2A-480B-804F-A0DF-8F73475EBEBC}" destId="{84B34960-6793-554A-99CE-3F6D6655F97D}" srcOrd="0" destOrd="0" presId="urn:microsoft.com/office/officeart/2005/8/layout/process2"/>
    <dgm:cxn modelId="{0FB45C9C-2ADF-8547-A077-C68F6C186CE6}" type="presParOf" srcId="{2EE3B5AA-2FC9-7F4F-ABEC-AFA9269EED10}" destId="{EA50B725-1B96-4E4A-9F09-4179BA8464C8}" srcOrd="6" destOrd="0" presId="urn:microsoft.com/office/officeart/2005/8/layout/process2"/>
    <dgm:cxn modelId="{6015C994-92CD-D94E-A670-9169666B1562}" type="presParOf" srcId="{2EE3B5AA-2FC9-7F4F-ABEC-AFA9269EED10}" destId="{4AEF421C-186D-B345-99FF-4CC61DA5C0B6}" srcOrd="7" destOrd="0" presId="urn:microsoft.com/office/officeart/2005/8/layout/process2"/>
    <dgm:cxn modelId="{1308A916-D07F-A443-8BD7-E13B3161488E}" type="presParOf" srcId="{4AEF421C-186D-B345-99FF-4CC61DA5C0B6}" destId="{02664A85-ECBD-754F-88CB-B328176D370E}" srcOrd="0" destOrd="0" presId="urn:microsoft.com/office/officeart/2005/8/layout/process2"/>
    <dgm:cxn modelId="{BCE08C3F-8604-DD46-854D-175E2B193590}" type="presParOf" srcId="{2EE3B5AA-2FC9-7F4F-ABEC-AFA9269EED10}" destId="{4FC0B02C-BD74-8F47-9A09-200EA0F801AB}" srcOrd="8" destOrd="0" presId="urn:microsoft.com/office/officeart/2005/8/layout/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BFF9F3-3A93-A64F-AA7F-DF2EE89A87B4}">
      <dsp:nvSpPr>
        <dsp:cNvPr id="0" name=""/>
        <dsp:cNvSpPr/>
      </dsp:nvSpPr>
      <dsp:spPr>
        <a:xfrm>
          <a:off x="2474053" y="390"/>
          <a:ext cx="1137007" cy="457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Data Collection</a:t>
          </a:r>
        </a:p>
      </dsp:txBody>
      <dsp:txXfrm>
        <a:off x="2487441" y="13778"/>
        <a:ext cx="1110231" cy="430312"/>
      </dsp:txXfrm>
    </dsp:sp>
    <dsp:sp modelId="{DC5F203E-C483-CB40-B877-BEA85291333E}">
      <dsp:nvSpPr>
        <dsp:cNvPr id="0" name=""/>
        <dsp:cNvSpPr/>
      </dsp:nvSpPr>
      <dsp:spPr>
        <a:xfrm rot="5400000">
          <a:off x="2956852" y="468906"/>
          <a:ext cx="171408" cy="205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980850" y="486046"/>
        <a:ext cx="123413" cy="119986"/>
      </dsp:txXfrm>
    </dsp:sp>
    <dsp:sp modelId="{106DE0BE-A8EF-3349-8D77-23565D779936}">
      <dsp:nvSpPr>
        <dsp:cNvPr id="0" name=""/>
        <dsp:cNvSpPr/>
      </dsp:nvSpPr>
      <dsp:spPr>
        <a:xfrm>
          <a:off x="2474053" y="686023"/>
          <a:ext cx="1137007" cy="457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image Pre-Proccesing</a:t>
          </a:r>
        </a:p>
      </dsp:txBody>
      <dsp:txXfrm>
        <a:off x="2487441" y="699411"/>
        <a:ext cx="1110231" cy="430312"/>
      </dsp:txXfrm>
    </dsp:sp>
    <dsp:sp modelId="{08F6F8FC-BC36-0140-879B-5506D0F1917C}">
      <dsp:nvSpPr>
        <dsp:cNvPr id="0" name=""/>
        <dsp:cNvSpPr/>
      </dsp:nvSpPr>
      <dsp:spPr>
        <a:xfrm rot="5400000">
          <a:off x="2956852" y="1154538"/>
          <a:ext cx="171408" cy="205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980850" y="1171678"/>
        <a:ext cx="123413" cy="119986"/>
      </dsp:txXfrm>
    </dsp:sp>
    <dsp:sp modelId="{6CD0ABE6-E99C-794F-851B-14B61FF4F600}">
      <dsp:nvSpPr>
        <dsp:cNvPr id="0" name=""/>
        <dsp:cNvSpPr/>
      </dsp:nvSpPr>
      <dsp:spPr>
        <a:xfrm>
          <a:off x="2474053" y="1371655"/>
          <a:ext cx="1137007" cy="457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﻿Normalization (﻿feature scaling)</a:t>
          </a:r>
        </a:p>
      </dsp:txBody>
      <dsp:txXfrm>
        <a:off x="2487441" y="1385043"/>
        <a:ext cx="1110231" cy="430312"/>
      </dsp:txXfrm>
    </dsp:sp>
    <dsp:sp modelId="{FADF0A2A-480B-804F-A0DF-8F73475EBEBC}">
      <dsp:nvSpPr>
        <dsp:cNvPr id="0" name=""/>
        <dsp:cNvSpPr/>
      </dsp:nvSpPr>
      <dsp:spPr>
        <a:xfrm rot="5400000">
          <a:off x="2956852" y="1840171"/>
          <a:ext cx="171408" cy="205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980850" y="1857311"/>
        <a:ext cx="123413" cy="119986"/>
      </dsp:txXfrm>
    </dsp:sp>
    <dsp:sp modelId="{EA50B725-1B96-4E4A-9F09-4179BA8464C8}">
      <dsp:nvSpPr>
        <dsp:cNvPr id="0" name=""/>
        <dsp:cNvSpPr/>
      </dsp:nvSpPr>
      <dsp:spPr>
        <a:xfrm>
          <a:off x="2474053" y="2057288"/>
          <a:ext cx="1137007" cy="457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Classification with KNN</a:t>
          </a:r>
        </a:p>
      </dsp:txBody>
      <dsp:txXfrm>
        <a:off x="2487441" y="2070676"/>
        <a:ext cx="1110231" cy="430312"/>
      </dsp:txXfrm>
    </dsp:sp>
    <dsp:sp modelId="{4AEF421C-186D-B345-99FF-4CC61DA5C0B6}">
      <dsp:nvSpPr>
        <dsp:cNvPr id="0" name=""/>
        <dsp:cNvSpPr/>
      </dsp:nvSpPr>
      <dsp:spPr>
        <a:xfrm rot="5400000">
          <a:off x="2956852" y="2525803"/>
          <a:ext cx="171408" cy="20568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2980850" y="2542943"/>
        <a:ext cx="123413" cy="119986"/>
      </dsp:txXfrm>
    </dsp:sp>
    <dsp:sp modelId="{4FC0B02C-BD74-8F47-9A09-200EA0F801AB}">
      <dsp:nvSpPr>
        <dsp:cNvPr id="0" name=""/>
        <dsp:cNvSpPr/>
      </dsp:nvSpPr>
      <dsp:spPr>
        <a:xfrm>
          <a:off x="2474053" y="2742920"/>
          <a:ext cx="1137007" cy="45708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﻿Analyze KNN performance</a:t>
          </a:r>
        </a:p>
      </dsp:txBody>
      <dsp:txXfrm>
        <a:off x="2487441" y="2756308"/>
        <a:ext cx="1110231" cy="43031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29425-95B8-FE46-9B8B-E9E7F7BB4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1370</Words>
  <Characters>7810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Aafaq Al-shidhani</dc:creator>
  <cp:keywords/>
  <dc:description/>
  <cp:lastModifiedBy>Aafaq Al-shidhani</cp:lastModifiedBy>
  <cp:revision>3</cp:revision>
  <cp:lastPrinted>2020-04-16T19:06:00Z</cp:lastPrinted>
  <dcterms:created xsi:type="dcterms:W3CDTF">2020-09-28T19:08:00Z</dcterms:created>
  <dcterms:modified xsi:type="dcterms:W3CDTF">2020-09-28T19:10:00Z</dcterms:modified>
</cp:coreProperties>
</file>