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C53F5" w14:textId="796470DA" w:rsidR="009F4B1B" w:rsidRPr="0089474C" w:rsidRDefault="009F4B1B" w:rsidP="0089474C">
      <w:pPr>
        <w:pStyle w:val="Heading1"/>
        <w:rPr>
          <w:rFonts w:ascii="Times New Roman" w:hAnsi="Times New Roman" w:cs="Times New Roman"/>
        </w:rPr>
      </w:pPr>
      <w:r w:rsidRPr="0089474C">
        <w:rPr>
          <w:rFonts w:ascii="Times New Roman" w:hAnsi="Times New Roman" w:cs="Times New Roman"/>
          <w:bdr w:val="single" w:sz="2" w:space="0" w:color="E3E3E3" w:frame="1"/>
        </w:rPr>
        <w:t>The Data</w:t>
      </w:r>
    </w:p>
    <w:p w14:paraId="4FF9D12D" w14:textId="409F642D" w:rsidR="0089474C" w:rsidRPr="0089474C" w:rsidRDefault="009F4B1B" w:rsidP="0089474C">
      <w:pPr>
        <w:pStyle w:val="Heading2"/>
        <w:rPr>
          <w:rFonts w:ascii="Times New Roman" w:hAnsi="Times New Roman" w:cs="Times New Roman"/>
          <w:bdr w:val="single" w:sz="2" w:space="0" w:color="E3E3E3" w:frame="1"/>
        </w:rPr>
      </w:pPr>
      <w:r w:rsidRPr="0089474C">
        <w:rPr>
          <w:rFonts w:ascii="Times New Roman" w:hAnsi="Times New Roman" w:cs="Times New Roman"/>
          <w:bdr w:val="single" w:sz="2" w:space="0" w:color="E3E3E3" w:frame="1"/>
        </w:rPr>
        <w:t xml:space="preserve">Title </w:t>
      </w:r>
    </w:p>
    <w:p w14:paraId="5CF89EEC" w14:textId="77777777" w:rsidR="0089474C" w:rsidRPr="0089474C"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2016 Leeds Road Traffic Accidents Dataset (2016 Leeds Road Traffic Accidents), this tabular dataset records detailed multidimensional information of road traffic accidents occurring in Leeds, UK in 2016 [1]. </w:t>
      </w:r>
    </w:p>
    <w:p w14:paraId="140C46A9" w14:textId="35FF7D1D" w:rsidR="0089474C" w:rsidRPr="0089474C" w:rsidRDefault="0089474C" w:rsidP="0089474C">
      <w:pPr>
        <w:pStyle w:val="Heading2"/>
        <w:rPr>
          <w:rFonts w:ascii="Times New Roman" w:hAnsi="Times New Roman" w:cs="Times New Roman"/>
          <w:bdr w:val="single" w:sz="2" w:space="0" w:color="E3E3E3" w:frame="1"/>
        </w:rPr>
      </w:pPr>
      <w:r w:rsidRPr="0089474C">
        <w:rPr>
          <w:rFonts w:ascii="Times New Roman" w:hAnsi="Times New Roman" w:cs="Times New Roman"/>
          <w:bdr w:val="single" w:sz="2" w:space="0" w:color="E3E3E3" w:frame="1"/>
        </w:rPr>
        <w:t>Description</w:t>
      </w:r>
    </w:p>
    <w:p w14:paraId="1DAD40CF" w14:textId="77777777" w:rsidR="0089474C" w:rsidRPr="0089474C"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This project selected a data subset from 2016, rather than the full volume from 2009-2018. The main reason is that the full volume data is too large, causing severe visual over-plotting in the map view, and seriously slowing down the rendering performance of the web-based interactive multi-view system. Moreover, the 2016 data </w:t>
      </w:r>
      <w:proofErr w:type="gramStart"/>
      <w:r w:rsidRPr="0089474C">
        <w:rPr>
          <w:rFonts w:ascii="Times New Roman" w:hAnsi="Times New Roman" w:cs="Times New Roman"/>
          <w:color w:val="1D1D1F"/>
          <w:bdr w:val="single" w:sz="2" w:space="0" w:color="E3E3E3" w:frame="1"/>
        </w:rPr>
        <w:t>has</w:t>
      </w:r>
      <w:proofErr w:type="gramEnd"/>
      <w:r w:rsidRPr="0089474C">
        <w:rPr>
          <w:rFonts w:ascii="Times New Roman" w:hAnsi="Times New Roman" w:cs="Times New Roman"/>
          <w:color w:val="1D1D1F"/>
          <w:bdr w:val="single" w:sz="2" w:space="0" w:color="E3E3E3" w:frame="1"/>
        </w:rPr>
        <w:t xml:space="preserve"> fewer missing values in spatial coordinates (easting/northing) and core environmental attributes, resulting in better data quality, which is conducive to comprehensively demonstrating visualization functions. </w:t>
      </w:r>
    </w:p>
    <w:p w14:paraId="6DDC084B" w14:textId="77777777" w:rsidR="0089474C" w:rsidRPr="0089474C" w:rsidRDefault="0089474C" w:rsidP="0089474C">
      <w:pPr>
        <w:rPr>
          <w:rFonts w:ascii="Times New Roman" w:hAnsi="Times New Roman" w:cs="Times New Roman"/>
          <w:color w:val="1D1D1F"/>
          <w:bdr w:val="single" w:sz="2" w:space="0" w:color="E3E3E3" w:frame="1"/>
        </w:rPr>
      </w:pPr>
    </w:p>
    <w:p w14:paraId="74889AD9" w14:textId="77777777" w:rsidR="0089474C" w:rsidRPr="0089474C"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This dataset belongs to a typical Tabular Data type. Each row in the dataset represents a Data Item, i.e., a specific traffic accident (identified by a unique </w:t>
      </w:r>
      <w:proofErr w:type="spellStart"/>
      <w:r w:rsidRPr="0089474C">
        <w:rPr>
          <w:rFonts w:ascii="Times New Roman" w:hAnsi="Times New Roman" w:cs="Times New Roman"/>
          <w:color w:val="1D1D1F"/>
          <w:bdr w:val="single" w:sz="2" w:space="0" w:color="E3E3E3" w:frame="1"/>
        </w:rPr>
        <w:t>accident_id</w:t>
      </w:r>
      <w:proofErr w:type="spellEnd"/>
      <w:r w:rsidRPr="0089474C">
        <w:rPr>
          <w:rFonts w:ascii="Times New Roman" w:hAnsi="Times New Roman" w:cs="Times New Roman"/>
          <w:color w:val="1D1D1F"/>
          <w:bdr w:val="single" w:sz="2" w:space="0" w:color="E3E3E3" w:frame="1"/>
        </w:rPr>
        <w:t xml:space="preserve">); each column represents an Attribute of that accident [2]. </w:t>
      </w:r>
    </w:p>
    <w:p w14:paraId="77DE8D54" w14:textId="77777777" w:rsidR="0089474C" w:rsidRPr="0089474C" w:rsidRDefault="0089474C" w:rsidP="0089474C">
      <w:pPr>
        <w:rPr>
          <w:rFonts w:ascii="Times New Roman" w:hAnsi="Times New Roman" w:cs="Times New Roman"/>
          <w:color w:val="1D1D1F"/>
          <w:bdr w:val="single" w:sz="2" w:space="0" w:color="E3E3E3" w:frame="1"/>
        </w:rPr>
      </w:pPr>
    </w:p>
    <w:p w14:paraId="5D8DC306" w14:textId="77777777" w:rsidR="0089474C" w:rsidRPr="0089474C" w:rsidRDefault="009F4B1B" w:rsidP="0089474C">
      <w:pPr>
        <w:rPr>
          <w:rFonts w:ascii="Times New Roman" w:hAnsi="Times New Roman" w:cs="Times New Roman"/>
          <w:color w:val="1D1D1F"/>
          <w:bdr w:val="single" w:sz="2" w:space="0" w:color="E3E3E3" w:frame="1"/>
        </w:rPr>
      </w:pPr>
      <w:proofErr w:type="gramStart"/>
      <w:r w:rsidRPr="0089474C">
        <w:rPr>
          <w:rFonts w:ascii="Times New Roman" w:hAnsi="Times New Roman" w:cs="Times New Roman"/>
          <w:color w:val="1D1D1F"/>
          <w:bdr w:val="single" w:sz="2" w:space="0" w:color="E3E3E3" w:frame="1"/>
        </w:rPr>
        <w:t>Specifically</w:t>
      </w:r>
      <w:proofErr w:type="gramEnd"/>
      <w:r w:rsidRPr="0089474C">
        <w:rPr>
          <w:rFonts w:ascii="Times New Roman" w:hAnsi="Times New Roman" w:cs="Times New Roman"/>
          <w:color w:val="1D1D1F"/>
          <w:bdr w:val="single" w:sz="2" w:space="0" w:color="E3E3E3" w:frame="1"/>
        </w:rPr>
        <w:t xml:space="preserve"> regarding Attribute Types, the following detailed classification can be made [2]: </w:t>
      </w:r>
    </w:p>
    <w:p w14:paraId="774B70FE" w14:textId="77777777" w:rsidR="0089474C" w:rsidRPr="0089474C" w:rsidRDefault="009F4B1B" w:rsidP="0089474C">
      <w:pPr>
        <w:pStyle w:val="ListParagraph"/>
        <w:numPr>
          <w:ilvl w:val="0"/>
          <w:numId w:val="53"/>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Categorical / Nominal Attributes:</w:t>
      </w:r>
      <w:r w:rsidRPr="0089474C">
        <w:rPr>
          <w:rFonts w:ascii="Times New Roman" w:hAnsi="Times New Roman" w:cs="Times New Roman"/>
          <w:color w:val="1D1D1F"/>
          <w:bdr w:val="single" w:sz="2" w:space="0" w:color="E3E3E3" w:frame="1"/>
        </w:rPr>
        <w:t xml:space="preserve"> These attributes are used to distinguish different categories, with no inherent order or magnitude relationship between them. For example, </w:t>
      </w:r>
      <w:proofErr w:type="spellStart"/>
      <w:r w:rsidRPr="0089474C">
        <w:rPr>
          <w:rFonts w:ascii="Times New Roman" w:hAnsi="Times New Roman" w:cs="Times New Roman"/>
          <w:color w:val="1D1D1F"/>
          <w:bdr w:val="single" w:sz="2" w:space="0" w:color="E3E3E3" w:frame="1"/>
        </w:rPr>
        <w:t>road_surface</w:t>
      </w:r>
      <w:proofErr w:type="spellEnd"/>
      <w:r w:rsidRPr="0089474C">
        <w:rPr>
          <w:rFonts w:ascii="Times New Roman" w:hAnsi="Times New Roman" w:cs="Times New Roman"/>
          <w:color w:val="1D1D1F"/>
          <w:bdr w:val="single" w:sz="2" w:space="0" w:color="E3E3E3" w:frame="1"/>
        </w:rPr>
        <w:t xml:space="preserve"> (road condition: dry, wet, ice/snow, etc.), </w:t>
      </w:r>
      <w:proofErr w:type="spellStart"/>
      <w:r w:rsidRPr="0089474C">
        <w:rPr>
          <w:rFonts w:ascii="Times New Roman" w:hAnsi="Times New Roman" w:cs="Times New Roman"/>
          <w:color w:val="1D1D1F"/>
          <w:bdr w:val="single" w:sz="2" w:space="0" w:color="E3E3E3" w:frame="1"/>
        </w:rPr>
        <w:t>lighting_conditions</w:t>
      </w:r>
      <w:proofErr w:type="spellEnd"/>
      <w:r w:rsidRPr="0089474C">
        <w:rPr>
          <w:rFonts w:ascii="Times New Roman" w:hAnsi="Times New Roman" w:cs="Times New Roman"/>
          <w:color w:val="1D1D1F"/>
          <w:bdr w:val="single" w:sz="2" w:space="0" w:color="E3E3E3" w:frame="1"/>
        </w:rPr>
        <w:t xml:space="preserve"> (lighting condition: daylight, darkness), and weekday (which day of the week it occurred). </w:t>
      </w:r>
    </w:p>
    <w:p w14:paraId="7C27E360" w14:textId="77777777" w:rsidR="0089474C" w:rsidRPr="0089474C" w:rsidRDefault="009F4B1B" w:rsidP="0089474C">
      <w:pPr>
        <w:pStyle w:val="ListParagraph"/>
        <w:numPr>
          <w:ilvl w:val="0"/>
          <w:numId w:val="53"/>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lastRenderedPageBreak/>
        <w:t>Ordinal Attributes:</w:t>
      </w:r>
      <w:r w:rsidRPr="0089474C">
        <w:rPr>
          <w:rFonts w:ascii="Times New Roman" w:hAnsi="Times New Roman" w:cs="Times New Roman"/>
          <w:color w:val="1D1D1F"/>
          <w:bdr w:val="single" w:sz="2" w:space="0" w:color="E3E3E3" w:frame="1"/>
        </w:rPr>
        <w:t xml:space="preserve"> Have a clear logical order or rank, but the differences between categories have no mathematical meaning. A typical example is severity (accident severity level), with a value range of "Slight", "Serious", and "Fatal", showing a clear progression of danger levels. </w:t>
      </w:r>
    </w:p>
    <w:p w14:paraId="0E6023D1" w14:textId="6E0C17DC" w:rsidR="0089474C" w:rsidRPr="0089474C" w:rsidRDefault="009F4B1B" w:rsidP="0089474C">
      <w:pPr>
        <w:pStyle w:val="ListParagraph"/>
        <w:numPr>
          <w:ilvl w:val="0"/>
          <w:numId w:val="53"/>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Quantitative Attributes:</w:t>
      </w:r>
      <w:r w:rsidRPr="0089474C">
        <w:rPr>
          <w:rFonts w:ascii="Times New Roman" w:hAnsi="Times New Roman" w:cs="Times New Roman"/>
          <w:color w:val="1D1D1F"/>
          <w:bdr w:val="single" w:sz="2" w:space="0" w:color="E3E3E3" w:frame="1"/>
        </w:rPr>
        <w:t xml:space="preserve"> Represent numerical magnitudes that can be arithmetically measured. This dataset contains Continuous quantitative data, such as coordinates easting and northing representing geographic spatial positions; and Discrete quantitative data, such as </w:t>
      </w:r>
      <w:proofErr w:type="spellStart"/>
      <w:r w:rsidRPr="0089474C">
        <w:rPr>
          <w:rFonts w:ascii="Times New Roman" w:hAnsi="Times New Roman" w:cs="Times New Roman"/>
          <w:color w:val="1D1D1F"/>
          <w:bdr w:val="single" w:sz="2" w:space="0" w:color="E3E3E3" w:frame="1"/>
        </w:rPr>
        <w:t>num_casualties</w:t>
      </w:r>
      <w:proofErr w:type="spellEnd"/>
      <w:r w:rsidRPr="0089474C">
        <w:rPr>
          <w:rFonts w:ascii="Times New Roman" w:hAnsi="Times New Roman" w:cs="Times New Roman"/>
          <w:color w:val="1D1D1F"/>
          <w:bdr w:val="single" w:sz="2" w:space="0" w:color="E3E3E3" w:frame="1"/>
        </w:rPr>
        <w:t xml:space="preserve"> (number of casualties per accident). In addition, the occurrence time hour (0-23) is mainly used as a discrete quantitative attribute for counting frequency.</w:t>
      </w:r>
    </w:p>
    <w:p w14:paraId="077BD320" w14:textId="6F4D08CE" w:rsidR="009F4B1B" w:rsidRPr="0089474C" w:rsidRDefault="009F4B1B" w:rsidP="0089474C">
      <w:pPr>
        <w:pStyle w:val="Heading1"/>
        <w:rPr>
          <w:rFonts w:ascii="Times New Roman" w:hAnsi="Times New Roman" w:cs="Times New Roman"/>
        </w:rPr>
      </w:pPr>
      <w:r w:rsidRPr="0089474C">
        <w:rPr>
          <w:rFonts w:ascii="Times New Roman" w:hAnsi="Times New Roman" w:cs="Times New Roman"/>
          <w:bdr w:val="single" w:sz="2" w:space="0" w:color="E3E3E3" w:frame="1"/>
        </w:rPr>
        <w:t>Tasks</w:t>
      </w:r>
    </w:p>
    <w:p w14:paraId="345F1B9D" w14:textId="27731C91" w:rsidR="009F4B1B" w:rsidRPr="0089474C" w:rsidRDefault="009F4B1B" w:rsidP="0089474C">
      <w:pPr>
        <w:rPr>
          <w:rFonts w:ascii="Times New Roman" w:hAnsi="Times New Roman" w:cs="Times New Roman"/>
          <w:color w:val="1D1D1F"/>
        </w:rPr>
      </w:pPr>
      <w:r w:rsidRPr="0089474C">
        <w:rPr>
          <w:rFonts w:ascii="Times New Roman" w:hAnsi="Times New Roman" w:cs="Times New Roman"/>
          <w:color w:val="1D1D1F"/>
          <w:bdr w:val="single" w:sz="2" w:space="0" w:color="E3E3E3" w:frame="1"/>
        </w:rPr>
        <w:t>This report defines three core exploration tasks (T1-T3) for the Leeds traffic accident data. These three tasks are implemented in System A, B, and C, but</w:t>
      </w:r>
      <w:r w:rsidR="0089474C" w:rsidRPr="0089474C">
        <w:rPr>
          <w:rFonts w:ascii="Times New Roman" w:hAnsi="Times New Roman" w:cs="Times New Roman"/>
          <w:color w:val="1D1D1F"/>
          <w:bdr w:val="single" w:sz="2" w:space="0" w:color="E3E3E3" w:frame="1"/>
        </w:rPr>
        <w:t xml:space="preserve"> </w:t>
      </w:r>
      <w:r w:rsidR="0089474C" w:rsidRPr="0089474C">
        <w:rPr>
          <w:rFonts w:ascii="Times New Roman" w:eastAsia="SimSun" w:hAnsi="Times New Roman" w:cs="Times New Roman"/>
        </w:rPr>
        <w:t xml:space="preserve">use </w:t>
      </w:r>
      <w:r w:rsidRPr="0089474C">
        <w:rPr>
          <w:rFonts w:ascii="Times New Roman" w:hAnsi="Times New Roman" w:cs="Times New Roman"/>
        </w:rPr>
        <w:t xml:space="preserve">different visual search and interaction strategies. According to Munzner's task classification </w:t>
      </w:r>
      <w:r w:rsidRPr="0089474C">
        <w:rPr>
          <w:rFonts w:ascii="Times New Roman" w:hAnsi="Times New Roman" w:cs="Times New Roman"/>
          <w:color w:val="1D1D1F"/>
          <w:bdr w:val="single" w:sz="2" w:space="0" w:color="E3E3E3" w:frame="1"/>
        </w:rPr>
        <w:t>framework [3], described in detail as follows:</w:t>
      </w:r>
    </w:p>
    <w:p w14:paraId="3FB31739" w14:textId="3D09F3BE" w:rsidR="009F4B1B" w:rsidRPr="0089474C" w:rsidRDefault="009F4B1B" w:rsidP="0089474C">
      <w:pPr>
        <w:pStyle w:val="Heading2"/>
      </w:pPr>
      <w:r w:rsidRPr="0089474C">
        <w:rPr>
          <w:bdr w:val="single" w:sz="2" w:space="0" w:color="E3E3E3" w:frame="1"/>
        </w:rPr>
        <w:t>T</w:t>
      </w:r>
      <w:r w:rsidR="0089474C">
        <w:rPr>
          <w:bdr w:val="single" w:sz="2" w:space="0" w:color="E3E3E3" w:frame="1"/>
        </w:rPr>
        <w:t xml:space="preserve">ask </w:t>
      </w:r>
      <w:r w:rsidRPr="0089474C">
        <w:rPr>
          <w:bdr w:val="single" w:sz="2" w:space="0" w:color="E3E3E3" w:frame="1"/>
        </w:rPr>
        <w:t>1: Explore Spatial Features</w:t>
      </w:r>
    </w:p>
    <w:p w14:paraId="2F6894DB" w14:textId="77777777" w:rsidR="0089474C" w:rsidRPr="0089474C" w:rsidRDefault="009F4B1B" w:rsidP="0089474C">
      <w:pPr>
        <w:pStyle w:val="ListParagraph"/>
        <w:numPr>
          <w:ilvl w:val="0"/>
          <w:numId w:val="54"/>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Description:</w:t>
      </w:r>
      <w:r w:rsidRPr="0089474C">
        <w:rPr>
          <w:rFonts w:ascii="Times New Roman" w:hAnsi="Times New Roman" w:cs="Times New Roman"/>
          <w:color w:val="1D1D1F"/>
          <w:bdr w:val="single" w:sz="2" w:space="0" w:color="E3E3E3" w:frame="1"/>
        </w:rPr>
        <w:t xml:space="preserve"> Users identify geographic accident clusters and high-risk hotspot areas (Hotspots) within Leeds by browsing the interactive map.</w:t>
      </w:r>
    </w:p>
    <w:p w14:paraId="037F6DBA" w14:textId="22DDBB56" w:rsidR="009F4B1B" w:rsidRPr="0089474C" w:rsidRDefault="009F4B1B" w:rsidP="0089474C">
      <w:pPr>
        <w:pStyle w:val="ListParagraph"/>
        <w:numPr>
          <w:ilvl w:val="0"/>
          <w:numId w:val="54"/>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Terminology Analysis:</w:t>
      </w:r>
      <w:r w:rsidRPr="0089474C">
        <w:rPr>
          <w:rFonts w:ascii="Times New Roman" w:hAnsi="Times New Roman" w:cs="Times New Roman"/>
          <w:color w:val="1D1D1F"/>
          <w:bdr w:val="single" w:sz="2" w:space="0" w:color="E3E3E3" w:frame="1"/>
        </w:rPr>
        <w:t xml:space="preserve"> This is a Search action, specifically Explore [3] (because the specific accident locations and hotspot distribution are unknown to the user at the starting stage). Its target is to discover Features and Shapes of spatial data [4]. In all systems, the map is used as a primary or collaborative view to support this spatial exploration.</w:t>
      </w:r>
    </w:p>
    <w:p w14:paraId="4AA11844" w14:textId="70607273" w:rsidR="009F4B1B" w:rsidRPr="0089474C" w:rsidRDefault="009F4B1B" w:rsidP="0089474C">
      <w:pPr>
        <w:pStyle w:val="Heading2"/>
      </w:pPr>
      <w:r w:rsidRPr="0089474C">
        <w:rPr>
          <w:bdr w:val="single" w:sz="2" w:space="0" w:color="E3E3E3" w:frame="1"/>
        </w:rPr>
        <w:lastRenderedPageBreak/>
        <w:t>T</w:t>
      </w:r>
      <w:r w:rsidR="0089474C">
        <w:rPr>
          <w:bdr w:val="single" w:sz="2" w:space="0" w:color="E3E3E3" w:frame="1"/>
        </w:rPr>
        <w:t xml:space="preserve">ask </w:t>
      </w:r>
      <w:r w:rsidRPr="0089474C">
        <w:rPr>
          <w:bdr w:val="single" w:sz="2" w:space="0" w:color="E3E3E3" w:frame="1"/>
        </w:rPr>
        <w:t>2: Discover Temporal Distribution</w:t>
      </w:r>
    </w:p>
    <w:p w14:paraId="212CBC2D" w14:textId="6747EF86" w:rsidR="009F4B1B" w:rsidRPr="0089474C" w:rsidRDefault="009F4B1B" w:rsidP="0089474C">
      <w:pPr>
        <w:pStyle w:val="ListParagraph"/>
        <w:numPr>
          <w:ilvl w:val="0"/>
          <w:numId w:val="5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Description:</w:t>
      </w:r>
      <w:r w:rsidRPr="0089474C">
        <w:rPr>
          <w:rFonts w:ascii="Times New Roman" w:hAnsi="Times New Roman" w:cs="Times New Roman"/>
          <w:color w:val="1D1D1F"/>
          <w:bdr w:val="single" w:sz="2" w:space="0" w:color="E3E3E3" w:frame="1"/>
        </w:rPr>
        <w:t xml:space="preserve"> Users aim to identify patterns of accidents changing over time, such as combinations of weekdays and hours (System A), specific semantic periods (System B), or superposition of road conditions and hours (System C).</w:t>
      </w:r>
    </w:p>
    <w:p w14:paraId="7E005BFF" w14:textId="77777777" w:rsidR="0089474C" w:rsidRPr="0089474C" w:rsidRDefault="009F4B1B" w:rsidP="0089474C">
      <w:pPr>
        <w:pStyle w:val="ListParagraph"/>
        <w:numPr>
          <w:ilvl w:val="0"/>
          <w:numId w:val="5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Terminology Analysis:</w:t>
      </w:r>
      <w:r w:rsidRPr="0089474C">
        <w:rPr>
          <w:rFonts w:ascii="Times New Roman" w:hAnsi="Times New Roman" w:cs="Times New Roman"/>
          <w:color w:val="1D1D1F"/>
          <w:bdr w:val="single" w:sz="2" w:space="0" w:color="E3E3E3" w:frame="1"/>
        </w:rPr>
        <w:t xml:space="preserve"> This is an </w:t>
      </w:r>
      <w:proofErr w:type="spellStart"/>
      <w:r w:rsidRPr="0089474C">
        <w:rPr>
          <w:rFonts w:ascii="Times New Roman" w:hAnsi="Times New Roman" w:cs="Times New Roman"/>
          <w:color w:val="1D1D1F"/>
          <w:bdr w:val="single" w:sz="2" w:space="0" w:color="E3E3E3" w:frame="1"/>
        </w:rPr>
        <w:t>Analyse</w:t>
      </w:r>
      <w:proofErr w:type="spellEnd"/>
      <w:r w:rsidRPr="0089474C">
        <w:rPr>
          <w:rFonts w:ascii="Times New Roman" w:hAnsi="Times New Roman" w:cs="Times New Roman"/>
          <w:color w:val="1D1D1F"/>
          <w:bdr w:val="single" w:sz="2" w:space="0" w:color="E3E3E3" w:frame="1"/>
        </w:rPr>
        <w:t xml:space="preserve"> action, specifically Discover [1]. The core Target users are concerned with is the Distribution of attributes [3]. System A uses a Heatmap, System B uses an Hour Bar Chart, and System C uses a Stacked Area Chart to present this distribution. </w:t>
      </w:r>
    </w:p>
    <w:p w14:paraId="018EC501" w14:textId="26673C08" w:rsidR="00551FE5" w:rsidRPr="00551FE5" w:rsidRDefault="009F4B1B" w:rsidP="00A43C45">
      <w:pPr>
        <w:rPr>
          <w:rFonts w:ascii="Times New Roman" w:hAnsi="Times New Roman" w:cs="Times New Roman"/>
          <w:color w:val="1D1D1F"/>
          <w:bdr w:val="single" w:sz="2" w:space="0" w:color="E3E3E3" w:frame="1"/>
        </w:rPr>
      </w:pPr>
      <w:r w:rsidRPr="0089474C">
        <w:rPr>
          <w:rFonts w:ascii="Times New Roman" w:hAnsi="Times New Roman" w:cs="Times New Roman"/>
          <w:color w:val="1D1D1F"/>
          <w:highlight w:val="yellow"/>
          <w:bdr w:val="single" w:sz="2" w:space="0" w:color="E3E3E3" w:frame="1"/>
        </w:rPr>
        <w:t>Screenshot: Comparison thumbnails of three systems T2 views (Heatmap, Bar Chart, Area Chart), labeled as "</w:t>
      </w:r>
      <w:r w:rsidRPr="0089474C">
        <w:rPr>
          <w:rFonts w:ascii="Times New Roman" w:hAnsi="Times New Roman" w:cs="Times New Roman"/>
          <w:b/>
          <w:bCs/>
          <w:color w:val="1D1D1F"/>
          <w:highlight w:val="yellow"/>
          <w:bdr w:val="single" w:sz="2" w:space="0" w:color="E3E3E3" w:frame="1"/>
        </w:rPr>
        <w:t xml:space="preserve">Figure </w:t>
      </w:r>
      <w:r w:rsidR="0089474C">
        <w:rPr>
          <w:rFonts w:ascii="Times New Roman" w:hAnsi="Times New Roman" w:cs="Times New Roman"/>
          <w:b/>
          <w:bCs/>
          <w:color w:val="1D1D1F"/>
          <w:highlight w:val="yellow"/>
          <w:bdr w:val="single" w:sz="2" w:space="0" w:color="E3E3E3" w:frame="1"/>
        </w:rPr>
        <w:t>1</w:t>
      </w:r>
      <w:r w:rsidRPr="0089474C">
        <w:rPr>
          <w:rFonts w:ascii="Times New Roman" w:hAnsi="Times New Roman" w:cs="Times New Roman"/>
          <w:b/>
          <w:bCs/>
          <w:color w:val="1D1D1F"/>
          <w:highlight w:val="yellow"/>
          <w:bdr w:val="single" w:sz="2" w:space="0" w:color="E3E3E3" w:frame="1"/>
        </w:rPr>
        <w:t>: Different visual encodings for T2 (Temporal Distribution)</w:t>
      </w:r>
      <w:r w:rsidRPr="0089474C">
        <w:rPr>
          <w:rFonts w:ascii="Times New Roman" w:hAnsi="Times New Roman" w:cs="Times New Roman"/>
          <w:color w:val="1D1D1F"/>
          <w:highlight w:val="yellow"/>
          <w:bdr w:val="single" w:sz="2" w:space="0" w:color="E3E3E3" w:frame="1"/>
        </w:rPr>
        <w:t>"</w:t>
      </w:r>
    </w:p>
    <w:p w14:paraId="243BB7C2" w14:textId="18651C15" w:rsidR="00551FE5" w:rsidRDefault="00551FE5" w:rsidP="00551FE5">
      <w:pPr>
        <w:rPr>
          <w:rFonts w:ascii="Times New Roman" w:hAnsi="Times New Roman" w:cs="Times New Roman"/>
          <w:color w:val="1D1D1F"/>
          <w:lang w:val="en-GB"/>
        </w:rPr>
      </w:pPr>
    </w:p>
    <w:p w14:paraId="35447C69" w14:textId="6051F22B" w:rsidR="00874263" w:rsidRPr="00874263" w:rsidRDefault="00011A69" w:rsidP="00874263">
      <w:pPr>
        <w:rPr>
          <w:rFonts w:ascii="Times New Roman" w:hAnsi="Times New Roman" w:cs="Times New Roman"/>
          <w:color w:val="1D1D1F"/>
          <w:lang w:val="en-GB"/>
        </w:rPr>
      </w:pPr>
      <w:r w:rsidRPr="00011A69">
        <w:rPr>
          <w:rFonts w:ascii="Times New Roman" w:hAnsi="Times New Roman" w:cs="Times New Roman"/>
          <w:color w:val="1D1D1F"/>
          <w:lang w:val="en-GB"/>
        </w:rPr>
        <w:drawing>
          <wp:inline distT="0" distB="0" distL="0" distR="0" wp14:anchorId="6251F541" wp14:editId="487F760B">
            <wp:extent cx="3854387" cy="2258060"/>
            <wp:effectExtent l="0" t="0" r="0" b="8890"/>
            <wp:docPr id="12208821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3888" cy="2263626"/>
                    </a:xfrm>
                    <a:prstGeom prst="rect">
                      <a:avLst/>
                    </a:prstGeom>
                    <a:noFill/>
                    <a:ln>
                      <a:noFill/>
                    </a:ln>
                  </pic:spPr>
                </pic:pic>
              </a:graphicData>
            </a:graphic>
          </wp:inline>
        </w:drawing>
      </w:r>
      <w:r w:rsidR="00874263" w:rsidRPr="00874263">
        <w:rPr>
          <w:rFonts w:ascii="Times New Roman" w:hAnsi="Times New Roman" w:cs="Times New Roman"/>
          <w:color w:val="1D1D1F"/>
          <w:lang w:val="en-GB"/>
        </w:rPr>
        <w:drawing>
          <wp:inline distT="0" distB="0" distL="0" distR="0" wp14:anchorId="59B5F9FE" wp14:editId="38D297F0">
            <wp:extent cx="3114087" cy="2114550"/>
            <wp:effectExtent l="0" t="0" r="0" b="0"/>
            <wp:docPr id="4829609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0924" cy="2132773"/>
                    </a:xfrm>
                    <a:prstGeom prst="rect">
                      <a:avLst/>
                    </a:prstGeom>
                    <a:noFill/>
                    <a:ln>
                      <a:noFill/>
                    </a:ln>
                  </pic:spPr>
                </pic:pic>
              </a:graphicData>
            </a:graphic>
          </wp:inline>
        </w:drawing>
      </w:r>
    </w:p>
    <w:p w14:paraId="56A29205" w14:textId="1B4CC135" w:rsidR="00874263" w:rsidRPr="00874263" w:rsidRDefault="00874263" w:rsidP="00874263">
      <w:pPr>
        <w:rPr>
          <w:rFonts w:ascii="Times New Roman" w:hAnsi="Times New Roman" w:cs="Times New Roman"/>
          <w:color w:val="1D1D1F"/>
          <w:lang w:val="en-GB"/>
        </w:rPr>
      </w:pPr>
      <w:r w:rsidRPr="00874263">
        <w:rPr>
          <w:rFonts w:ascii="Times New Roman" w:hAnsi="Times New Roman" w:cs="Times New Roman"/>
          <w:color w:val="1D1D1F"/>
          <w:lang w:val="en-GB"/>
        </w:rPr>
        <w:lastRenderedPageBreak/>
        <w:drawing>
          <wp:inline distT="0" distB="0" distL="0" distR="0" wp14:anchorId="040F364B" wp14:editId="354370B1">
            <wp:extent cx="3293110" cy="1365455"/>
            <wp:effectExtent l="0" t="0" r="2540" b="6350"/>
            <wp:docPr id="16074876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499" cy="1380543"/>
                    </a:xfrm>
                    <a:prstGeom prst="rect">
                      <a:avLst/>
                    </a:prstGeom>
                    <a:noFill/>
                    <a:ln>
                      <a:noFill/>
                    </a:ln>
                  </pic:spPr>
                </pic:pic>
              </a:graphicData>
            </a:graphic>
          </wp:inline>
        </w:drawing>
      </w:r>
    </w:p>
    <w:p w14:paraId="6E4E8D16" w14:textId="1F659AA5" w:rsidR="00551FE5" w:rsidRPr="00011A69" w:rsidRDefault="00551FE5" w:rsidP="00011A69">
      <w:pPr>
        <w:rPr>
          <w:rFonts w:ascii="Times New Roman" w:hAnsi="Times New Roman" w:cs="Times New Roman"/>
          <w:color w:val="1D1D1F"/>
          <w:lang w:val="en-GB"/>
        </w:rPr>
      </w:pPr>
    </w:p>
    <w:p w14:paraId="2CEDC24E" w14:textId="5A65D7A8" w:rsidR="009F4B1B" w:rsidRPr="0089474C" w:rsidRDefault="009F4B1B" w:rsidP="0089474C">
      <w:pPr>
        <w:pStyle w:val="Heading2"/>
      </w:pPr>
      <w:r w:rsidRPr="0089474C">
        <w:rPr>
          <w:bdr w:val="single" w:sz="2" w:space="0" w:color="E3E3E3" w:frame="1"/>
        </w:rPr>
        <w:t>T</w:t>
      </w:r>
      <w:r w:rsidR="0089474C">
        <w:rPr>
          <w:bdr w:val="single" w:sz="2" w:space="0" w:color="E3E3E3" w:frame="1"/>
        </w:rPr>
        <w:t xml:space="preserve">ask </w:t>
      </w:r>
      <w:r w:rsidRPr="0089474C">
        <w:rPr>
          <w:bdr w:val="single" w:sz="2" w:space="0" w:color="E3E3E3" w:frame="1"/>
        </w:rPr>
        <w:t xml:space="preserve">3: Select a Subset and </w:t>
      </w:r>
      <w:proofErr w:type="spellStart"/>
      <w:r w:rsidRPr="0089474C">
        <w:rPr>
          <w:bdr w:val="single" w:sz="2" w:space="0" w:color="E3E3E3" w:frame="1"/>
        </w:rPr>
        <w:t>Summarise</w:t>
      </w:r>
      <w:proofErr w:type="spellEnd"/>
      <w:r w:rsidRPr="0089474C">
        <w:rPr>
          <w:bdr w:val="single" w:sz="2" w:space="0" w:color="E3E3E3" w:frame="1"/>
        </w:rPr>
        <w:t xml:space="preserve"> Severity</w:t>
      </w:r>
    </w:p>
    <w:p w14:paraId="3843FF15" w14:textId="2B85429D" w:rsidR="009F4B1B" w:rsidRPr="0089474C" w:rsidRDefault="009F4B1B" w:rsidP="0089474C">
      <w:pPr>
        <w:pStyle w:val="ListParagraph"/>
        <w:numPr>
          <w:ilvl w:val="0"/>
          <w:numId w:val="56"/>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Description:</w:t>
      </w:r>
      <w:r w:rsidRPr="0089474C">
        <w:rPr>
          <w:rFonts w:ascii="Times New Roman" w:hAnsi="Times New Roman" w:cs="Times New Roman"/>
          <w:color w:val="1D1D1F"/>
          <w:bdr w:val="single" w:sz="2" w:space="0" w:color="E3E3E3" w:frame="1"/>
        </w:rPr>
        <w:t xml:space="preserve"> Users define a specific data subset through interactive means (such as clicking conditions or brushing on map/time axis</w:t>
      </w:r>
      <w:proofErr w:type="gramStart"/>
      <w:r w:rsidRPr="0089474C">
        <w:rPr>
          <w:rFonts w:ascii="Times New Roman" w:hAnsi="Times New Roman" w:cs="Times New Roman"/>
          <w:color w:val="1D1D1F"/>
          <w:bdr w:val="single" w:sz="2" w:space="0" w:color="E3E3E3" w:frame="1"/>
        </w:rPr>
        <w:t>), and</w:t>
      </w:r>
      <w:proofErr w:type="gramEnd"/>
      <w:r w:rsidRPr="0089474C">
        <w:rPr>
          <w:rFonts w:ascii="Times New Roman" w:hAnsi="Times New Roman" w:cs="Times New Roman"/>
          <w:color w:val="1D1D1F"/>
          <w:bdr w:val="single" w:sz="2" w:space="0" w:color="E3E3E3" w:frame="1"/>
        </w:rPr>
        <w:t xml:space="preserve"> observe the composition of traffic accident severity within that subset.</w:t>
      </w:r>
    </w:p>
    <w:p w14:paraId="4C66F6F2" w14:textId="5ACD6831" w:rsidR="0089474C" w:rsidRPr="0089474C" w:rsidRDefault="009F4B1B" w:rsidP="0089474C">
      <w:pPr>
        <w:pStyle w:val="ListParagraph"/>
        <w:numPr>
          <w:ilvl w:val="0"/>
          <w:numId w:val="56"/>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Terminology Analysis:</w:t>
      </w:r>
      <w:r w:rsidRPr="0089474C">
        <w:rPr>
          <w:rFonts w:ascii="Times New Roman" w:hAnsi="Times New Roman" w:cs="Times New Roman"/>
          <w:color w:val="1D1D1F"/>
          <w:bdr w:val="single" w:sz="2" w:space="0" w:color="E3E3E3" w:frame="1"/>
        </w:rPr>
        <w:t xml:space="preserve"> This is a Query action, specifically </w:t>
      </w:r>
      <w:proofErr w:type="spellStart"/>
      <w:r w:rsidRPr="0089474C">
        <w:rPr>
          <w:rFonts w:ascii="Times New Roman" w:hAnsi="Times New Roman" w:cs="Times New Roman"/>
          <w:color w:val="1D1D1F"/>
          <w:bdr w:val="single" w:sz="2" w:space="0" w:color="E3E3E3" w:frame="1"/>
        </w:rPr>
        <w:t>Summarise</w:t>
      </w:r>
      <w:proofErr w:type="spellEnd"/>
      <w:r w:rsidRPr="0089474C">
        <w:rPr>
          <w:rFonts w:ascii="Times New Roman" w:hAnsi="Times New Roman" w:cs="Times New Roman"/>
          <w:color w:val="1D1D1F"/>
          <w:bdr w:val="single" w:sz="2" w:space="0" w:color="E3E3E3" w:frame="1"/>
        </w:rPr>
        <w:t xml:space="preserve"> [3]. This task must include a Selection action, which is the prerequisite for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[3]. For example, in System B, clicking a period wedge of the Donut chart executes subset selection, and the severity chart updates accordingly to extract statistical characteristics of that subset.</w:t>
      </w:r>
    </w:p>
    <w:p w14:paraId="6E2FECA3" w14:textId="0E7ED130" w:rsidR="009F4B1B" w:rsidRPr="0089474C" w:rsidRDefault="009F4B1B" w:rsidP="0089474C">
      <w:pPr>
        <w:pStyle w:val="Heading1"/>
      </w:pPr>
      <w:r w:rsidRPr="0089474C">
        <w:rPr>
          <w:bdr w:val="single" w:sz="2" w:space="0" w:color="E3E3E3" w:frame="1"/>
        </w:rPr>
        <w:t>Core Systems</w:t>
      </w:r>
    </w:p>
    <w:p w14:paraId="3F962AB1" w14:textId="77777777" w:rsidR="009F4B1B" w:rsidRPr="0089474C" w:rsidRDefault="009F4B1B" w:rsidP="0089474C">
      <w:pPr>
        <w:rPr>
          <w:rFonts w:ascii="Times New Roman" w:hAnsi="Times New Roman" w:cs="Times New Roman"/>
          <w:color w:val="1D1D1F"/>
        </w:rPr>
      </w:pPr>
      <w:r w:rsidRPr="0089474C">
        <w:rPr>
          <w:rFonts w:ascii="Times New Roman" w:hAnsi="Times New Roman" w:cs="Times New Roman"/>
          <w:color w:val="1D1D1F"/>
          <w:bdr w:val="single" w:sz="2" w:space="0" w:color="E3E3E3" w:frame="1"/>
        </w:rPr>
        <w:t xml:space="preserve">This project implemented three independent and distinct visualization systems (A, B, and C), each fully supporting the </w:t>
      </w:r>
      <w:proofErr w:type="gramStart"/>
      <w:r w:rsidRPr="0089474C">
        <w:rPr>
          <w:rFonts w:ascii="Times New Roman" w:hAnsi="Times New Roman" w:cs="Times New Roman"/>
          <w:color w:val="1D1D1F"/>
          <w:bdr w:val="single" w:sz="2" w:space="0" w:color="E3E3E3" w:frame="1"/>
        </w:rPr>
        <w:t>aforementioned T1</w:t>
      </w:r>
      <w:proofErr w:type="gramEnd"/>
      <w:r w:rsidRPr="0089474C">
        <w:rPr>
          <w:rFonts w:ascii="Times New Roman" w:hAnsi="Times New Roman" w:cs="Times New Roman"/>
          <w:color w:val="1D1D1F"/>
          <w:bdr w:val="single" w:sz="2" w:space="0" w:color="E3E3E3" w:frame="1"/>
        </w:rPr>
        <w:t>, T2, and T3 tasks. According to visualization pipeline theory [5], all systems adopted a multi-view coordination mechanism, enhancing interactive exploration depth through Brushing and Linking [4].</w:t>
      </w:r>
    </w:p>
    <w:p w14:paraId="7EF09D57" w14:textId="77777777" w:rsidR="009F4B1B" w:rsidRDefault="009F4B1B" w:rsidP="0089474C">
      <w:pPr>
        <w:pStyle w:val="Heading2"/>
        <w:rPr>
          <w:bdr w:val="single" w:sz="2" w:space="0" w:color="E3E3E3" w:frame="1"/>
        </w:rPr>
      </w:pPr>
      <w:r w:rsidRPr="0089474C">
        <w:rPr>
          <w:bdr w:val="single" w:sz="2" w:space="0" w:color="E3E3E3" w:frame="1"/>
        </w:rPr>
        <w:t>System A: Map-Centric Exploration</w:t>
      </w:r>
    </w:p>
    <w:p w14:paraId="6BF2863F" w14:textId="393069BA" w:rsidR="0089474C" w:rsidRPr="0089474C" w:rsidRDefault="0089474C" w:rsidP="0089474C">
      <w:r w:rsidRPr="0089474C">
        <w:t xml:space="preserve">System A is </w:t>
      </w:r>
      <w:r>
        <w:t xml:space="preserve">a </w:t>
      </w:r>
      <w:r w:rsidRPr="0089474C">
        <w:t>map-centric spatial exploration.</w:t>
      </w:r>
    </w:p>
    <w:p w14:paraId="6FD11906" w14:textId="0AD2AAFA" w:rsidR="009F4B1B" w:rsidRPr="0089474C" w:rsidRDefault="009F4B1B" w:rsidP="0089474C">
      <w:pPr>
        <w:pStyle w:val="ListParagraph"/>
        <w:numPr>
          <w:ilvl w:val="0"/>
          <w:numId w:val="5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Logic:</w:t>
      </w:r>
      <w:r w:rsidRPr="0089474C">
        <w:rPr>
          <w:rFonts w:ascii="Times New Roman" w:hAnsi="Times New Roman" w:cs="Times New Roman"/>
          <w:color w:val="1D1D1F"/>
          <w:bdr w:val="single" w:sz="2" w:space="0" w:color="E3E3E3" w:frame="1"/>
        </w:rPr>
        <w:t xml:space="preserve"> System A places the map as the main view at the top of the interface, with hour histogram and severity chart side-by-side below.</w:t>
      </w:r>
    </w:p>
    <w:p w14:paraId="43B9F623" w14:textId="16BDCB48" w:rsidR="009F4B1B" w:rsidRPr="0089474C" w:rsidRDefault="009F4B1B" w:rsidP="0089474C">
      <w:pPr>
        <w:pStyle w:val="ListParagraph"/>
        <w:numPr>
          <w:ilvl w:val="0"/>
          <w:numId w:val="5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lastRenderedPageBreak/>
        <w:t>Task Support:</w:t>
      </w:r>
      <w:r w:rsidRPr="0089474C">
        <w:rPr>
          <w:rFonts w:ascii="Times New Roman" w:hAnsi="Times New Roman" w:cs="Times New Roman"/>
          <w:color w:val="1D1D1F"/>
          <w:bdr w:val="single" w:sz="2" w:space="0" w:color="E3E3E3" w:frame="1"/>
        </w:rPr>
        <w:t xml:space="preserve"> T1 &amp; T3: Users perform Spatial Brush on the map, directly filtering the histogram and severity chart below. T2: The hour histogram below shows temporal distribution.</w:t>
      </w:r>
    </w:p>
    <w:p w14:paraId="50247967" w14:textId="2EAD795C" w:rsidR="009F4B1B" w:rsidRPr="0089474C" w:rsidRDefault="009F4B1B" w:rsidP="0089474C">
      <w:pPr>
        <w:pStyle w:val="ListParagraph"/>
        <w:numPr>
          <w:ilvl w:val="0"/>
          <w:numId w:val="5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Linking Mechanism:</w:t>
      </w:r>
      <w:r w:rsidRPr="0089474C">
        <w:rPr>
          <w:rFonts w:ascii="Times New Roman" w:hAnsi="Times New Roman" w:cs="Times New Roman"/>
          <w:color w:val="1D1D1F"/>
          <w:bdr w:val="single" w:sz="2" w:space="0" w:color="E3E3E3" w:frame="1"/>
        </w:rPr>
        <w:t xml:space="preserve"> This system implements Bidirectional Linking [4]. Selection on the map filters the time view, conversely, horizontal brushing on the hour view also highlights/filters accident points on the map, thereby achieving dynamic association between space and time.</w:t>
      </w:r>
    </w:p>
    <w:p w14:paraId="22523258" w14:textId="77777777" w:rsidR="009F4B1B" w:rsidRDefault="009F4B1B" w:rsidP="0089474C">
      <w:pPr>
        <w:pStyle w:val="Heading2"/>
        <w:rPr>
          <w:bdr w:val="single" w:sz="2" w:space="0" w:color="E3E3E3" w:frame="1"/>
        </w:rPr>
      </w:pPr>
      <w:r w:rsidRPr="0089474C">
        <w:rPr>
          <w:bdr w:val="single" w:sz="2" w:space="0" w:color="E3E3E3" w:frame="1"/>
        </w:rPr>
        <w:t>System B: Period-Centric Exploration</w:t>
      </w:r>
    </w:p>
    <w:p w14:paraId="65EA795B" w14:textId="5452A39E" w:rsidR="0089474C" w:rsidRPr="0089474C" w:rsidRDefault="0089474C" w:rsidP="0089474C">
      <w:r w:rsidRPr="0089474C">
        <w:t>System B</w:t>
      </w:r>
      <w:r>
        <w:rPr>
          <w:rFonts w:hint="eastAsia"/>
        </w:rPr>
        <w:t xml:space="preserve"> is</w:t>
      </w:r>
      <w:r w:rsidRPr="0089474C">
        <w:t xml:space="preserve"> </w:t>
      </w:r>
      <w:r>
        <w:t xml:space="preserve">a </w:t>
      </w:r>
      <w:r>
        <w:rPr>
          <w:rFonts w:hint="eastAsia"/>
        </w:rPr>
        <w:t>p</w:t>
      </w:r>
      <w:r w:rsidRPr="0089474C">
        <w:rPr>
          <w:rFonts w:hint="eastAsia"/>
        </w:rPr>
        <w:t>e</w:t>
      </w:r>
      <w:r w:rsidRPr="0089474C">
        <w:t>riod-</w:t>
      </w:r>
      <w:r>
        <w:t>c</w:t>
      </w:r>
      <w:r w:rsidRPr="0089474C">
        <w:t xml:space="preserve">entric </w:t>
      </w:r>
      <w:r>
        <w:t>h</w:t>
      </w:r>
      <w:r w:rsidRPr="0089474C">
        <w:t xml:space="preserve">ierarchical </w:t>
      </w:r>
      <w:r>
        <w:t>e</w:t>
      </w:r>
      <w:r w:rsidRPr="0089474C">
        <w:t>xploration</w:t>
      </w:r>
    </w:p>
    <w:p w14:paraId="46623036" w14:textId="026CC124" w:rsidR="009F4B1B" w:rsidRPr="0089474C" w:rsidRDefault="009F4B1B" w:rsidP="0089474C">
      <w:pPr>
        <w:pStyle w:val="ListParagraph"/>
        <w:numPr>
          <w:ilvl w:val="0"/>
          <w:numId w:val="5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Logic:</w:t>
      </w:r>
      <w:r w:rsidRPr="0089474C">
        <w:rPr>
          <w:rFonts w:ascii="Times New Roman" w:hAnsi="Times New Roman" w:cs="Times New Roman"/>
          <w:color w:val="1D1D1F"/>
          <w:bdr w:val="single" w:sz="2" w:space="0" w:color="E3E3E3" w:frame="1"/>
        </w:rPr>
        <w:t xml:space="preserve"> System B introduces the concept of semantic Time-of-Day Period. The top left is a Donut Chart, and the right is a detailed Hour Bar Chart.</w:t>
      </w:r>
    </w:p>
    <w:p w14:paraId="3FE06414" w14:textId="21CC2A36" w:rsidR="009F4B1B" w:rsidRPr="0089474C" w:rsidRDefault="009F4B1B" w:rsidP="0089474C">
      <w:pPr>
        <w:pStyle w:val="ListParagraph"/>
        <w:numPr>
          <w:ilvl w:val="0"/>
          <w:numId w:val="5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Task Support:</w:t>
      </w:r>
      <w:r w:rsidRPr="0089474C">
        <w:rPr>
          <w:rFonts w:ascii="Times New Roman" w:hAnsi="Times New Roman" w:cs="Times New Roman"/>
          <w:color w:val="1D1D1F"/>
          <w:bdr w:val="single" w:sz="2" w:space="0" w:color="E3E3E3" w:frame="1"/>
        </w:rPr>
        <w:t xml:space="preserve"> T2: Display macro period distribution through the Donut Chart, and micro distribution through the hour chart. T1 &amp; T3: Map and severity chart are located below, responding to the hierarchical time selection above.</w:t>
      </w:r>
    </w:p>
    <w:p w14:paraId="1E6C32A7" w14:textId="3374D9BB" w:rsidR="009F4B1B" w:rsidRPr="0089474C" w:rsidRDefault="009F4B1B" w:rsidP="0089474C">
      <w:pPr>
        <w:pStyle w:val="ListParagraph"/>
        <w:numPr>
          <w:ilvl w:val="0"/>
          <w:numId w:val="5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Linking Mechanism:</w:t>
      </w:r>
      <w:r w:rsidRPr="0089474C">
        <w:rPr>
          <w:rFonts w:ascii="Times New Roman" w:hAnsi="Times New Roman" w:cs="Times New Roman"/>
          <w:color w:val="1D1D1F"/>
          <w:bdr w:val="single" w:sz="2" w:space="0" w:color="E3E3E3" w:frame="1"/>
        </w:rPr>
        <w:t xml:space="preserve"> Adopted a multidirectional linking mechanism. Its core feature lies in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[5]: Clicking a period wedge of the Donut Chart (e.g., Morning Rush) automatically cascades to select all hours within that period, and synchronously updates the map and severity statistics, reflecting the semantic hierarchy traversal of "Period → Hour → Space".</w:t>
      </w:r>
    </w:p>
    <w:p w14:paraId="37DFECE9" w14:textId="77777777" w:rsidR="009F4B1B" w:rsidRDefault="009F4B1B" w:rsidP="0089474C">
      <w:pPr>
        <w:pStyle w:val="Heading2"/>
        <w:rPr>
          <w:bdr w:val="single" w:sz="2" w:space="0" w:color="E3E3E3" w:frame="1"/>
        </w:rPr>
      </w:pPr>
      <w:r w:rsidRPr="0089474C">
        <w:rPr>
          <w:bdr w:val="single" w:sz="2" w:space="0" w:color="E3E3E3" w:frame="1"/>
        </w:rPr>
        <w:t>System C: Condition-Centric Exploration</w:t>
      </w:r>
    </w:p>
    <w:p w14:paraId="309C2BB2" w14:textId="547C9B9D" w:rsidR="0089474C" w:rsidRPr="0089474C" w:rsidRDefault="0089474C" w:rsidP="0089474C">
      <w:r>
        <w:t>System C is a c</w:t>
      </w:r>
      <w:r w:rsidRPr="00A15381">
        <w:t>ondition</w:t>
      </w:r>
      <w:r w:rsidRPr="0089474C">
        <w:t xml:space="preserve">-Centric </w:t>
      </w:r>
      <w:r w:rsidRPr="0089474C">
        <w:rPr>
          <w:rFonts w:eastAsiaTheme="majorEastAsia" w:hint="eastAsia"/>
        </w:rPr>
        <w:t>c</w:t>
      </w:r>
      <w:r w:rsidRPr="0089474C">
        <w:rPr>
          <w:rFonts w:eastAsiaTheme="majorEastAsia"/>
        </w:rPr>
        <w:t>omprehensive</w:t>
      </w:r>
      <w:r w:rsidRPr="0089474C">
        <w:rPr>
          <w:rFonts w:eastAsiaTheme="majorEastAsia" w:hint="eastAsia"/>
        </w:rPr>
        <w:t xml:space="preserve"> </w:t>
      </w:r>
      <w:r w:rsidRPr="0089474C">
        <w:t>exploration</w:t>
      </w:r>
    </w:p>
    <w:p w14:paraId="246CAF41" w14:textId="77777777" w:rsidR="0089474C" w:rsidRPr="0089474C" w:rsidRDefault="009F4B1B" w:rsidP="0089474C">
      <w:pPr>
        <w:pStyle w:val="ListParagraph"/>
        <w:numPr>
          <w:ilvl w:val="0"/>
          <w:numId w:val="6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Logic:</w:t>
      </w:r>
      <w:r w:rsidRPr="0089474C">
        <w:rPr>
          <w:rFonts w:ascii="Times New Roman" w:hAnsi="Times New Roman" w:cs="Times New Roman"/>
          <w:color w:val="1D1D1F"/>
          <w:bdr w:val="single" w:sz="2" w:space="0" w:color="E3E3E3" w:frame="1"/>
        </w:rPr>
        <w:t xml:space="preserve"> System C adopts a 2x2 grid layout. Top left is a Road Condition Bar </w:t>
      </w:r>
      <w:proofErr w:type="gramStart"/>
      <w:r w:rsidRPr="0089474C">
        <w:rPr>
          <w:rFonts w:ascii="Times New Roman" w:hAnsi="Times New Roman" w:cs="Times New Roman"/>
          <w:color w:val="1D1D1F"/>
          <w:bdr w:val="single" w:sz="2" w:space="0" w:color="E3E3E3" w:frame="1"/>
        </w:rPr>
        <w:t>Chart,</w:t>
      </w:r>
      <w:proofErr w:type="gramEnd"/>
      <w:r w:rsidRPr="0089474C">
        <w:rPr>
          <w:rFonts w:ascii="Times New Roman" w:hAnsi="Times New Roman" w:cs="Times New Roman"/>
          <w:color w:val="1D1D1F"/>
          <w:bdr w:val="single" w:sz="2" w:space="0" w:color="E3E3E3" w:frame="1"/>
        </w:rPr>
        <w:t xml:space="preserve"> top right is a Stacked Area Chart of </w:t>
      </w:r>
      <w:proofErr w:type="spellStart"/>
      <w:r w:rsidRPr="0089474C">
        <w:rPr>
          <w:rFonts w:ascii="Times New Roman" w:hAnsi="Times New Roman" w:cs="Times New Roman"/>
          <w:color w:val="1D1D1F"/>
          <w:bdr w:val="single" w:sz="2" w:space="0" w:color="E3E3E3" w:frame="1"/>
        </w:rPr>
        <w:t>hour</w:t>
      </w:r>
      <w:proofErr w:type="spellEnd"/>
      <w:r w:rsidRPr="0089474C">
        <w:rPr>
          <w:rFonts w:ascii="Times New Roman" w:hAnsi="Times New Roman" w:cs="Times New Roman"/>
          <w:color w:val="1D1D1F"/>
          <w:bdr w:val="single" w:sz="2" w:space="0" w:color="E3E3E3" w:frame="1"/>
        </w:rPr>
        <w:t xml:space="preserve"> distribution.</w:t>
      </w:r>
    </w:p>
    <w:p w14:paraId="552EEFC1" w14:textId="77777777" w:rsidR="0089474C" w:rsidRPr="0089474C" w:rsidRDefault="009F4B1B" w:rsidP="0089474C">
      <w:pPr>
        <w:pStyle w:val="ListParagraph"/>
        <w:numPr>
          <w:ilvl w:val="0"/>
          <w:numId w:val="6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Task Support:</w:t>
      </w:r>
      <w:r w:rsidRPr="0089474C">
        <w:rPr>
          <w:rFonts w:ascii="Times New Roman" w:hAnsi="Times New Roman" w:cs="Times New Roman"/>
          <w:color w:val="1D1D1F"/>
          <w:bdr w:val="single" w:sz="2" w:space="0" w:color="E3E3E3" w:frame="1"/>
        </w:rPr>
        <w:t xml:space="preserve"> T2: The Stacked Area Chart not only shows time distribution but also shows the contribution ratio of different road conditions on the time axis. T1 &amp; T3: The map serves as the interaction center, located at the bottom left.</w:t>
      </w:r>
    </w:p>
    <w:p w14:paraId="779FE492" w14:textId="77777777" w:rsidR="0089474C" w:rsidRPr="0089474C" w:rsidRDefault="009F4B1B" w:rsidP="0089474C">
      <w:pPr>
        <w:pStyle w:val="ListParagraph"/>
        <w:numPr>
          <w:ilvl w:val="0"/>
          <w:numId w:val="6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Linking Mechanism:</w:t>
      </w:r>
      <w:r w:rsidRPr="0089474C">
        <w:rPr>
          <w:rFonts w:ascii="Times New Roman" w:hAnsi="Times New Roman" w:cs="Times New Roman"/>
          <w:color w:val="1D1D1F"/>
          <w:bdr w:val="single" w:sz="2" w:space="0" w:color="E3E3E3" w:frame="1"/>
        </w:rPr>
        <w:t xml:space="preserve"> System C implements complex Multi-view Synchronous Bidirectional Linking (Multidirectional Linking) [5]. The map is designed as a </w:t>
      </w:r>
      <w:r w:rsidRPr="0089474C">
        <w:rPr>
          <w:rFonts w:ascii="Times New Roman" w:hAnsi="Times New Roman" w:cs="Times New Roman"/>
          <w:color w:val="1D1D1F"/>
          <w:bdr w:val="single" w:sz="2" w:space="0" w:color="E3E3E3" w:frame="1"/>
        </w:rPr>
        <w:lastRenderedPageBreak/>
        <w:t xml:space="preserve">"Bidirectional Hub": Dragging a brush on the map simultaneously reshapes the road condition statistics and time area chart at the top; conversely, clicking a specific road condition also filters the map and time distribution, achieving highly integrated multidimensional collaborative exploration. </w:t>
      </w:r>
    </w:p>
    <w:p w14:paraId="079AA6CA" w14:textId="7466AA29" w:rsidR="0089474C" w:rsidRPr="0089474C" w:rsidRDefault="009F4B1B" w:rsidP="0089474C">
      <w:pPr>
        <w:rPr>
          <w:rFonts w:ascii="Times New Roman" w:hAnsi="Times New Roman" w:cs="Times New Roman"/>
          <w:color w:val="1D1D1F"/>
          <w:highlight w:val="yellow"/>
        </w:rPr>
      </w:pPr>
      <w:r w:rsidRPr="0089474C">
        <w:rPr>
          <w:rFonts w:ascii="Times New Roman" w:hAnsi="Times New Roman" w:cs="Times New Roman"/>
          <w:color w:val="1D1D1F"/>
          <w:highlight w:val="yellow"/>
          <w:bdr w:val="single" w:sz="2" w:space="0" w:color="E3E3E3" w:frame="1"/>
        </w:rPr>
        <w:t xml:space="preserve">Insert </w:t>
      </w:r>
      <w:r w:rsidRPr="0089474C">
        <w:rPr>
          <w:rFonts w:ascii="Times New Roman" w:hAnsi="Times New Roman" w:cs="Times New Roman"/>
          <w:b/>
          <w:bCs/>
          <w:color w:val="1D1D1F"/>
          <w:highlight w:val="yellow"/>
          <w:bdr w:val="single" w:sz="2" w:space="0" w:color="E3E3E3" w:frame="1"/>
        </w:rPr>
        <w:t xml:space="preserve">Figure </w:t>
      </w:r>
      <w:r w:rsidR="0089474C">
        <w:rPr>
          <w:rFonts w:ascii="Times New Roman" w:hAnsi="Times New Roman" w:cs="Times New Roman" w:hint="eastAsia"/>
          <w:b/>
          <w:bCs/>
          <w:color w:val="1D1D1F"/>
          <w:highlight w:val="yellow"/>
          <w:bdr w:val="single" w:sz="2" w:space="0" w:color="E3E3E3" w:frame="1"/>
        </w:rPr>
        <w:t>2</w:t>
      </w:r>
      <w:r w:rsidRPr="0089474C">
        <w:rPr>
          <w:rFonts w:ascii="Times New Roman" w:hAnsi="Times New Roman" w:cs="Times New Roman"/>
          <w:color w:val="1D1D1F"/>
          <w:highlight w:val="yellow"/>
          <w:bdr w:val="single" w:sz="2" w:space="0" w:color="E3E3E3" w:frame="1"/>
        </w:rPr>
        <w:t xml:space="preserve"> here: Arrange full interface screenshots of System A, B, and C horizontally or vertically, and mark linking directions with red arrows (e.g., from map to chart, then from chart back to map). </w:t>
      </w:r>
    </w:p>
    <w:p w14:paraId="2029400C" w14:textId="59D8BE23" w:rsidR="009F4B1B" w:rsidRDefault="009F4B1B" w:rsidP="0089474C">
      <w:pPr>
        <w:rPr>
          <w:rFonts w:ascii="Times New Roman" w:hAnsi="Times New Roman" w:cs="Times New Roman"/>
          <w:b/>
          <w:bCs/>
          <w:color w:val="1D1D1F"/>
          <w:bdr w:val="single" w:sz="2" w:space="0" w:color="E3E3E3" w:frame="1"/>
        </w:rPr>
      </w:pPr>
      <w:r w:rsidRPr="0089474C">
        <w:rPr>
          <w:rFonts w:ascii="Times New Roman" w:hAnsi="Times New Roman" w:cs="Times New Roman"/>
          <w:color w:val="1D1D1F"/>
          <w:highlight w:val="yellow"/>
          <w:bdr w:val="single" w:sz="2" w:space="0" w:color="E3E3E3" w:frame="1"/>
        </w:rPr>
        <w:t xml:space="preserve">Image annotation text example: </w:t>
      </w:r>
      <w:r w:rsidRPr="0089474C">
        <w:rPr>
          <w:rFonts w:ascii="Times New Roman" w:hAnsi="Times New Roman" w:cs="Times New Roman"/>
          <w:b/>
          <w:bCs/>
          <w:color w:val="1D1D1F"/>
          <w:highlight w:val="yellow"/>
          <w:bdr w:val="single" w:sz="2" w:space="0" w:color="E3E3E3" w:frame="1"/>
        </w:rPr>
        <w:t>Figure 3: System Architectures. System A (Spatial-first), System B (Hierarchical Temporal), and System C (Condition-driven Hub).</w:t>
      </w:r>
      <w:r w:rsidR="00566A2C">
        <w:rPr>
          <w:rFonts w:ascii="Times New Roman" w:hAnsi="Times New Roman" w:cs="Times New Roman"/>
          <w:b/>
          <w:bCs/>
          <w:color w:val="1D1D1F"/>
          <w:bdr w:val="single" w:sz="2" w:space="0" w:color="E3E3E3" w:frame="1"/>
        </w:rPr>
        <w:t xml:space="preserve"> </w:t>
      </w:r>
    </w:p>
    <w:p w14:paraId="75AEB19A" w14:textId="718F80FF" w:rsidR="00566A2C" w:rsidRDefault="00566A2C" w:rsidP="0089474C">
      <w:pPr>
        <w:rPr>
          <w:rFonts w:ascii="Times New Roman" w:hAnsi="Times New Roman" w:cs="Times New Roman"/>
          <w:b/>
          <w:bCs/>
          <w:color w:val="1D1D1F"/>
          <w:bdr w:val="single" w:sz="2" w:space="0" w:color="E3E3E3" w:frame="1"/>
        </w:rPr>
      </w:pPr>
      <w:r>
        <w:rPr>
          <w:rFonts w:ascii="Times New Roman" w:hAnsi="Times New Roman" w:cs="Times New Roman"/>
          <w:b/>
          <w:bCs/>
          <w:noProof/>
          <w:color w:val="1D1D1F"/>
          <w:highlight w:val="yellow"/>
          <w:bdr w:val="single" w:sz="2" w:space="0" w:color="E3E3E3" w:frame="1"/>
        </w:rPr>
        <w:drawing>
          <wp:inline distT="0" distB="0" distL="0" distR="0" wp14:anchorId="40633BE5" wp14:editId="582E1A70">
            <wp:extent cx="3371850" cy="1476455"/>
            <wp:effectExtent l="0" t="0" r="0" b="9525"/>
            <wp:docPr id="8270265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3016" cy="1481344"/>
                    </a:xfrm>
                    <a:prstGeom prst="rect">
                      <a:avLst/>
                    </a:prstGeom>
                    <a:noFill/>
                    <a:ln>
                      <a:noFill/>
                    </a:ln>
                  </pic:spPr>
                </pic:pic>
              </a:graphicData>
            </a:graphic>
          </wp:inline>
        </w:drawing>
      </w:r>
      <w:r w:rsidR="00874263" w:rsidRPr="00011A69">
        <w:rPr>
          <w:rFonts w:ascii="Times New Roman" w:hAnsi="Times New Roman" w:cs="Times New Roman"/>
          <w:color w:val="1D1D1F"/>
          <w:lang w:val="en-GB"/>
        </w:rPr>
        <w:drawing>
          <wp:inline distT="0" distB="0" distL="0" distR="0" wp14:anchorId="2954BA23" wp14:editId="084ACE22">
            <wp:extent cx="1872998" cy="1389380"/>
            <wp:effectExtent l="0" t="0" r="0" b="1270"/>
            <wp:docPr id="5366662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7040" cy="1422050"/>
                    </a:xfrm>
                    <a:prstGeom prst="rect">
                      <a:avLst/>
                    </a:prstGeom>
                    <a:noFill/>
                    <a:ln>
                      <a:noFill/>
                    </a:ln>
                  </pic:spPr>
                </pic:pic>
              </a:graphicData>
            </a:graphic>
          </wp:inline>
        </w:drawing>
      </w:r>
    </w:p>
    <w:p w14:paraId="65F6FD70" w14:textId="4EE191BF" w:rsidR="00566A2C" w:rsidRDefault="00566A2C" w:rsidP="00566A2C">
      <w:pPr>
        <w:rPr>
          <w:rFonts w:ascii="Times New Roman" w:hAnsi="Times New Roman" w:cs="Times New Roman"/>
          <w:color w:val="1D1D1F"/>
          <w:lang w:val="en-GB"/>
        </w:rPr>
      </w:pPr>
      <w:r>
        <w:rPr>
          <w:rFonts w:ascii="Times New Roman" w:hAnsi="Times New Roman" w:cs="Times New Roman"/>
          <w:noProof/>
          <w:color w:val="1D1D1F"/>
        </w:rPr>
        <w:drawing>
          <wp:inline distT="0" distB="0" distL="0" distR="0" wp14:anchorId="58DA89DB" wp14:editId="5FD3B75B">
            <wp:extent cx="3275996" cy="2159000"/>
            <wp:effectExtent l="0" t="0" r="635" b="0"/>
            <wp:docPr id="1059482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7311" cy="2166457"/>
                    </a:xfrm>
                    <a:prstGeom prst="rect">
                      <a:avLst/>
                    </a:prstGeom>
                    <a:noFill/>
                    <a:ln>
                      <a:noFill/>
                    </a:ln>
                  </pic:spPr>
                </pic:pic>
              </a:graphicData>
            </a:graphic>
          </wp:inline>
        </w:drawing>
      </w:r>
      <w:r w:rsidRPr="00566A2C">
        <w:rPr>
          <w:rFonts w:ascii="Times New Roman" w:hAnsi="Times New Roman" w:cs="Times New Roman"/>
          <w:color w:val="1D1D1F"/>
          <w:lang w:val="en-GB"/>
        </w:rPr>
        <w:drawing>
          <wp:inline distT="0" distB="0" distL="0" distR="0" wp14:anchorId="63EF149F" wp14:editId="47F3676E">
            <wp:extent cx="1860550" cy="1344304"/>
            <wp:effectExtent l="0" t="0" r="6350" b="8255"/>
            <wp:docPr id="1291568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4801" cy="1361826"/>
                    </a:xfrm>
                    <a:prstGeom prst="rect">
                      <a:avLst/>
                    </a:prstGeom>
                    <a:noFill/>
                    <a:ln>
                      <a:noFill/>
                    </a:ln>
                  </pic:spPr>
                </pic:pic>
              </a:graphicData>
            </a:graphic>
          </wp:inline>
        </w:drawing>
      </w:r>
    </w:p>
    <w:p w14:paraId="13A749B6" w14:textId="77777777" w:rsidR="00566A2C" w:rsidRDefault="00566A2C" w:rsidP="00566A2C">
      <w:pPr>
        <w:rPr>
          <w:rFonts w:ascii="Times New Roman" w:hAnsi="Times New Roman" w:cs="Times New Roman"/>
          <w:color w:val="1D1D1F"/>
          <w:lang w:val="en-GB"/>
        </w:rPr>
      </w:pPr>
    </w:p>
    <w:p w14:paraId="4F5AADB1" w14:textId="64C62DAD" w:rsidR="00566A2C" w:rsidRPr="00566A2C" w:rsidRDefault="00566A2C" w:rsidP="00566A2C">
      <w:pPr>
        <w:rPr>
          <w:rFonts w:ascii="Times New Roman" w:hAnsi="Times New Roman" w:cs="Times New Roman"/>
          <w:color w:val="1D1D1F"/>
          <w:lang w:val="en-GB"/>
        </w:rPr>
      </w:pPr>
      <w:r>
        <w:rPr>
          <w:noProof/>
        </w:rPr>
        <w:lastRenderedPageBreak/>
        <w:drawing>
          <wp:inline distT="0" distB="0" distL="0" distR="0" wp14:anchorId="21D31F8A" wp14:editId="4B345493">
            <wp:extent cx="5274310" cy="2098094"/>
            <wp:effectExtent l="0" t="0" r="254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pic:nvPicPr>
                  <pic:blipFill>
                    <a:blip r:embed="rId12"/>
                    <a:stretch>
                      <a:fillRect/>
                    </a:stretch>
                  </pic:blipFill>
                  <pic:spPr>
                    <a:xfrm>
                      <a:off x="0" y="0"/>
                      <a:ext cx="5274310" cy="2098094"/>
                    </a:xfrm>
                    <a:prstGeom prst="rect">
                      <a:avLst/>
                    </a:prstGeom>
                  </pic:spPr>
                </pic:pic>
              </a:graphicData>
            </a:graphic>
          </wp:inline>
        </w:drawing>
      </w:r>
    </w:p>
    <w:p w14:paraId="15734947" w14:textId="4F659E2F" w:rsidR="00566A2C" w:rsidRPr="0089474C" w:rsidRDefault="00566A2C" w:rsidP="0089474C">
      <w:pPr>
        <w:rPr>
          <w:rFonts w:ascii="Times New Roman" w:hAnsi="Times New Roman" w:cs="Times New Roman"/>
          <w:color w:val="1D1D1F"/>
        </w:rPr>
      </w:pPr>
    </w:p>
    <w:p w14:paraId="698AE213" w14:textId="3563B150" w:rsidR="009F4B1B" w:rsidRPr="0089474C" w:rsidRDefault="009F4B1B" w:rsidP="0089474C">
      <w:pPr>
        <w:pStyle w:val="Heading1"/>
      </w:pPr>
      <w:proofErr w:type="spellStart"/>
      <w:r w:rsidRPr="0089474C">
        <w:rPr>
          <w:bdr w:val="single" w:sz="2" w:space="0" w:color="E3E3E3" w:frame="1"/>
        </w:rPr>
        <w:t>Generalised</w:t>
      </w:r>
      <w:proofErr w:type="spellEnd"/>
      <w:r w:rsidRPr="0089474C">
        <w:rPr>
          <w:bdr w:val="single" w:sz="2" w:space="0" w:color="E3E3E3" w:frame="1"/>
        </w:rPr>
        <w:t xml:space="preserve"> Selection</w:t>
      </w:r>
    </w:p>
    <w:p w14:paraId="100FEB51" w14:textId="77777777" w:rsidR="009F4B1B" w:rsidRPr="0089474C" w:rsidRDefault="009F4B1B" w:rsidP="0089474C">
      <w:pPr>
        <w:rPr>
          <w:rFonts w:ascii="Times New Roman" w:hAnsi="Times New Roman" w:cs="Times New Roman"/>
          <w:color w:val="1D1D1F"/>
        </w:rPr>
      </w:pPr>
      <w:r w:rsidRPr="0089474C">
        <w:rPr>
          <w:rFonts w:ascii="Times New Roman" w:hAnsi="Times New Roman" w:cs="Times New Roman"/>
          <w:color w:val="1D1D1F"/>
          <w:bdr w:val="single" w:sz="2" w:space="0" w:color="E3E3E3" w:frame="1"/>
        </w:rPr>
        <w:t xml:space="preserve">This study implemented an advanced interaction technique in System B: </w:t>
      </w:r>
      <w:proofErr w:type="spellStart"/>
      <w:r w:rsidRPr="0089474C">
        <w:rPr>
          <w:rFonts w:ascii="Times New Roman" w:hAnsi="Times New Roman" w:cs="Times New Roman"/>
          <w:b/>
          <w:bCs/>
          <w:color w:val="1D1D1F"/>
          <w:bdr w:val="single" w:sz="2" w:space="0" w:color="E3E3E3" w:frame="1"/>
        </w:rPr>
        <w:t>Generalised</w:t>
      </w:r>
      <w:proofErr w:type="spellEnd"/>
      <w:r w:rsidRPr="0089474C">
        <w:rPr>
          <w:rFonts w:ascii="Times New Roman" w:hAnsi="Times New Roman" w:cs="Times New Roman"/>
          <w:b/>
          <w:bCs/>
          <w:color w:val="1D1D1F"/>
          <w:bdr w:val="single" w:sz="2" w:space="0" w:color="E3E3E3" w:frame="1"/>
        </w:rPr>
        <w:t xml:space="preserve"> Selection</w:t>
      </w:r>
      <w:r w:rsidRPr="0089474C">
        <w:rPr>
          <w:rFonts w:ascii="Times New Roman" w:hAnsi="Times New Roman" w:cs="Times New Roman"/>
          <w:color w:val="1D1D1F"/>
          <w:bdr w:val="single" w:sz="2" w:space="0" w:color="E3E3E3" w:frame="1"/>
        </w:rPr>
        <w:t>. This technology goes beyond simple point selection or filtering, allowing users to query data between different abstraction levels based on a predefined semantic structure [1].</w:t>
      </w:r>
    </w:p>
    <w:p w14:paraId="10ED353E" w14:textId="77777777" w:rsidR="0089474C" w:rsidRDefault="009F4B1B" w:rsidP="0089474C">
      <w:pPr>
        <w:pStyle w:val="Heading2"/>
        <w:rPr>
          <w:bdr w:val="single" w:sz="2" w:space="0" w:color="E3E3E3" w:frame="1"/>
        </w:rPr>
      </w:pPr>
      <w:r w:rsidRPr="0089474C">
        <w:rPr>
          <w:bdr w:val="single" w:sz="2" w:space="0" w:color="E3E3E3" w:frame="1"/>
        </w:rPr>
        <w:t xml:space="preserve">Semantic Structure </w:t>
      </w:r>
    </w:p>
    <w:p w14:paraId="4DC331EE" w14:textId="3811761E" w:rsidR="009F4B1B" w:rsidRPr="0089474C" w:rsidRDefault="009F4B1B" w:rsidP="0089474C">
      <w:pPr>
        <w:rPr>
          <w:rFonts w:ascii="Times New Roman" w:hAnsi="Times New Roman" w:cs="Times New Roman"/>
          <w:color w:val="1D1D1F"/>
        </w:rPr>
      </w:pP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requires a hierarchical structure describing the data [6]. We constructed a </w:t>
      </w:r>
      <w:r w:rsidRPr="0089474C">
        <w:rPr>
          <w:rFonts w:ascii="Times New Roman" w:hAnsi="Times New Roman" w:cs="Times New Roman"/>
          <w:b/>
          <w:bCs/>
          <w:color w:val="1D1D1F"/>
          <w:bdr w:val="single" w:sz="2" w:space="0" w:color="E3E3E3" w:frame="1"/>
        </w:rPr>
        <w:t>Two-Level Time Semantic Hierarchy</w:t>
      </w:r>
      <w:r w:rsidRPr="0089474C">
        <w:rPr>
          <w:rFonts w:ascii="Times New Roman" w:hAnsi="Times New Roman" w:cs="Times New Roman"/>
          <w:color w:val="1D1D1F"/>
          <w:bdr w:val="single" w:sz="2" w:space="0" w:color="E3E3E3" w:frame="1"/>
        </w:rPr>
        <w:t xml:space="preserve"> for the time attribute of traffic accidents:</w:t>
      </w:r>
    </w:p>
    <w:p w14:paraId="545F5771" w14:textId="2DC90B9A" w:rsidR="009F4B1B" w:rsidRPr="0089474C" w:rsidRDefault="009F4B1B" w:rsidP="0089474C">
      <w:pPr>
        <w:pStyle w:val="ListParagraph"/>
        <w:numPr>
          <w:ilvl w:val="0"/>
          <w:numId w:val="6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Leaf Level:</w:t>
      </w:r>
      <w:r w:rsidRPr="0089474C">
        <w:rPr>
          <w:rFonts w:ascii="Times New Roman" w:hAnsi="Times New Roman" w:cs="Times New Roman"/>
          <w:color w:val="1D1D1F"/>
          <w:bdr w:val="single" w:sz="2" w:space="0" w:color="E3E3E3" w:frame="1"/>
        </w:rPr>
        <w:t xml:space="preserve"> Specific Hour (Hour, 0-23), representing discrete time points.</w:t>
      </w:r>
    </w:p>
    <w:p w14:paraId="68AA7E0A" w14:textId="32762393" w:rsidR="009F4B1B" w:rsidRPr="0089474C" w:rsidRDefault="009F4B1B" w:rsidP="0089474C">
      <w:pPr>
        <w:pStyle w:val="ListParagraph"/>
        <w:numPr>
          <w:ilvl w:val="0"/>
          <w:numId w:val="6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Abstract Level:</w:t>
      </w:r>
      <w:r w:rsidRPr="0089474C">
        <w:rPr>
          <w:rFonts w:ascii="Times New Roman" w:hAnsi="Times New Roman" w:cs="Times New Roman"/>
          <w:color w:val="1D1D1F"/>
          <w:bdr w:val="single" w:sz="2" w:space="0" w:color="E3E3E3" w:frame="1"/>
        </w:rPr>
        <w:t xml:space="preserve"> Semantic Periods, including "Night", "Morning Rush", "Daytime", "Evening Rush", and "Late Evening". This structure abstracts the numerical hour attribute into categories with domain significance.</w:t>
      </w:r>
    </w:p>
    <w:p w14:paraId="3A856460" w14:textId="77777777" w:rsidR="0089474C" w:rsidRDefault="009F4B1B" w:rsidP="0089474C">
      <w:pPr>
        <w:pStyle w:val="Heading2"/>
        <w:rPr>
          <w:bdr w:val="single" w:sz="2" w:space="0" w:color="E3E3E3" w:frame="1"/>
        </w:rPr>
      </w:pPr>
      <w:r w:rsidRPr="0089474C">
        <w:rPr>
          <w:bdr w:val="single" w:sz="2" w:space="0" w:color="E3E3E3" w:frame="1"/>
        </w:rPr>
        <w:t xml:space="preserve">Traversal Policy </w:t>
      </w:r>
    </w:p>
    <w:p w14:paraId="72B8F4B6" w14:textId="77777777" w:rsidR="0089474C"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The traversal policy of this system is defined as "Upward </w:t>
      </w:r>
      <w:proofErr w:type="spellStart"/>
      <w:r w:rsidRPr="0089474C">
        <w:rPr>
          <w:rFonts w:ascii="Times New Roman" w:hAnsi="Times New Roman" w:cs="Times New Roman"/>
          <w:color w:val="1D1D1F"/>
          <w:bdr w:val="single" w:sz="2" w:space="0" w:color="E3E3E3" w:frame="1"/>
        </w:rPr>
        <w:t>Generalisation</w:t>
      </w:r>
      <w:proofErr w:type="spellEnd"/>
      <w:r w:rsidRPr="0089474C">
        <w:rPr>
          <w:rFonts w:ascii="Times New Roman" w:hAnsi="Times New Roman" w:cs="Times New Roman"/>
          <w:color w:val="1D1D1F"/>
          <w:bdr w:val="single" w:sz="2" w:space="0" w:color="E3E3E3" w:frame="1"/>
        </w:rPr>
        <w:t xml:space="preserve">" [6]. When users perceive accident characteristics of a specific hour, they can generalize the selection range to the entire semantic period to which that hour belongs through one interaction operation (clicking the period wedge in the Donut Chart). </w:t>
      </w:r>
    </w:p>
    <w:p w14:paraId="147A1580" w14:textId="77777777" w:rsidR="0089474C" w:rsidRDefault="0089474C" w:rsidP="0089474C">
      <w:pPr>
        <w:rPr>
          <w:rFonts w:ascii="Times New Roman" w:hAnsi="Times New Roman" w:cs="Times New Roman"/>
          <w:b/>
          <w:bCs/>
          <w:color w:val="1D1D1F"/>
          <w:bdr w:val="single" w:sz="2" w:space="0" w:color="E3E3E3" w:frame="1"/>
        </w:rPr>
      </w:pPr>
    </w:p>
    <w:p w14:paraId="6FB2265D" w14:textId="05FB4B08" w:rsidR="009F4B1B" w:rsidRPr="0089474C" w:rsidRDefault="009F4B1B" w:rsidP="0089474C">
      <w:p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Operation Flow:</w:t>
      </w:r>
      <w:r w:rsidRPr="0089474C">
        <w:rPr>
          <w:rFonts w:ascii="Times New Roman" w:hAnsi="Times New Roman" w:cs="Times New Roman"/>
          <w:color w:val="1D1D1F"/>
          <w:bdr w:val="single" w:sz="2" w:space="0" w:color="E3E3E3" w:frame="1"/>
        </w:rPr>
        <w:t xml:space="preserve"> User first observes accident aggregation at 08:00 → Clicks</w:t>
      </w:r>
      <w:r w:rsidR="0089474C">
        <w:rPr>
          <w:rFonts w:ascii="Times New Roman" w:hAnsi="Times New Roman" w:cs="Times New Roman" w:hint="eastAsia"/>
          <w:color w:val="1D1D1F"/>
          <w:bdr w:val="single" w:sz="2" w:space="0" w:color="E3E3E3" w:frame="1"/>
        </w:rPr>
        <w:t xml:space="preserve"> </w:t>
      </w:r>
      <w:r w:rsidRPr="0089474C">
        <w:rPr>
          <w:rFonts w:ascii="Times New Roman" w:hAnsi="Times New Roman" w:cs="Times New Roman"/>
          <w:color w:val="1D1D1F"/>
          <w:bdr w:val="single" w:sz="2" w:space="0" w:color="E3E3E3" w:frame="1"/>
        </w:rPr>
        <w:t>"Morning Rush" wedge → System automatically selects the entire set.</w:t>
      </w:r>
    </w:p>
    <w:p w14:paraId="13239000" w14:textId="77777777" w:rsidR="0089474C" w:rsidRDefault="009F4B1B" w:rsidP="0089474C">
      <w:pPr>
        <w:pStyle w:val="Heading2"/>
        <w:rPr>
          <w:bdr w:val="single" w:sz="2" w:space="0" w:color="E3E3E3" w:frame="1"/>
        </w:rPr>
      </w:pPr>
      <w:r w:rsidRPr="0089474C">
        <w:rPr>
          <w:bdr w:val="single" w:sz="2" w:space="0" w:color="E3E3E3" w:frame="1"/>
        </w:rPr>
        <w:t xml:space="preserve">Implementation Approach </w:t>
      </w:r>
    </w:p>
    <w:p w14:paraId="2076AABC" w14:textId="2A978DB1" w:rsidR="009F4B1B" w:rsidRPr="0089474C" w:rsidRDefault="009F4B1B" w:rsidP="0089474C">
      <w:pPr>
        <w:rPr>
          <w:rFonts w:ascii="Times New Roman" w:hAnsi="Times New Roman" w:cs="Times New Roman"/>
          <w:color w:val="1D1D1F"/>
        </w:rPr>
      </w:pPr>
      <w:r w:rsidRPr="0089474C">
        <w:rPr>
          <w:rFonts w:ascii="Times New Roman" w:hAnsi="Times New Roman" w:cs="Times New Roman"/>
          <w:color w:val="1D1D1F"/>
          <w:bdr w:val="single" w:sz="2" w:space="0" w:color="E3E3E3" w:frame="1"/>
        </w:rPr>
        <w:t xml:space="preserve">In the implementation of System B, we utilize Altair's </w:t>
      </w:r>
      <w:proofErr w:type="spellStart"/>
      <w:r w:rsidRPr="0089474C">
        <w:rPr>
          <w:rFonts w:ascii="Times New Roman" w:hAnsi="Times New Roman" w:cs="Times New Roman"/>
          <w:color w:val="1D1D1F"/>
          <w:spacing w:val="-10"/>
          <w:bdr w:val="single" w:sz="2" w:space="0" w:color="E3E3E3" w:frame="1"/>
        </w:rPr>
        <w:t>selection_point</w:t>
      </w:r>
      <w:proofErr w:type="spellEnd"/>
      <w:r w:rsidRPr="0089474C">
        <w:rPr>
          <w:rFonts w:ascii="Times New Roman" w:hAnsi="Times New Roman" w:cs="Times New Roman"/>
          <w:color w:val="1D1D1F"/>
          <w:bdr w:val="single" w:sz="2" w:space="0" w:color="E3E3E3" w:frame="1"/>
        </w:rPr>
        <w:t xml:space="preserve"> to capture click events on the Donut Chart. This is not simple global filtering, but a </w:t>
      </w:r>
      <w:r w:rsidRPr="0089474C">
        <w:rPr>
          <w:rFonts w:ascii="Times New Roman" w:hAnsi="Times New Roman" w:cs="Times New Roman"/>
          <w:b/>
          <w:bCs/>
          <w:color w:val="1D1D1F"/>
          <w:bdr w:val="single" w:sz="2" w:space="0" w:color="E3E3E3" w:frame="1"/>
        </w:rPr>
        <w:t>Declarative Query Transformation</w:t>
      </w:r>
      <w:r w:rsidRPr="0089474C">
        <w:rPr>
          <w:rFonts w:ascii="Times New Roman" w:hAnsi="Times New Roman" w:cs="Times New Roman"/>
          <w:color w:val="1D1D1F"/>
          <w:bdr w:val="single" w:sz="2" w:space="0" w:color="E3E3E3" w:frame="1"/>
        </w:rPr>
        <w:t>:</w:t>
      </w:r>
    </w:p>
    <w:p w14:paraId="0380A5D3" w14:textId="5E912F7E" w:rsidR="009F4B1B" w:rsidRPr="0089474C" w:rsidRDefault="009F4B1B" w:rsidP="0089474C">
      <w:pPr>
        <w:pStyle w:val="ListParagraph"/>
        <w:numPr>
          <w:ilvl w:val="0"/>
          <w:numId w:val="64"/>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Input Reception:</w:t>
      </w:r>
      <w:r w:rsidRPr="0089474C">
        <w:rPr>
          <w:rFonts w:ascii="Times New Roman" w:hAnsi="Times New Roman" w:cs="Times New Roman"/>
          <w:color w:val="1D1D1F"/>
          <w:bdr w:val="single" w:sz="2" w:space="0" w:color="E3E3E3" w:frame="1"/>
        </w:rPr>
        <w:t xml:space="preserve"> Obtain the semantic label selected by the user (e.g., </w:t>
      </w:r>
      <w:r w:rsidRPr="0089474C">
        <w:rPr>
          <w:rFonts w:ascii="Times New Roman" w:hAnsi="Times New Roman" w:cs="Times New Roman"/>
          <w:color w:val="1D1D1F"/>
          <w:spacing w:val="-10"/>
          <w:bdr w:val="single" w:sz="2" w:space="0" w:color="E3E3E3" w:frame="1"/>
        </w:rPr>
        <w:t>period='Morning Rush'</w:t>
      </w:r>
      <w:r w:rsidRPr="0089474C">
        <w:rPr>
          <w:rFonts w:ascii="Times New Roman" w:hAnsi="Times New Roman" w:cs="Times New Roman"/>
          <w:color w:val="1D1D1F"/>
          <w:bdr w:val="single" w:sz="2" w:space="0" w:color="E3E3E3" w:frame="1"/>
        </w:rPr>
        <w:t>).</w:t>
      </w:r>
    </w:p>
    <w:p w14:paraId="0095626D" w14:textId="77777777" w:rsidR="0089474C" w:rsidRPr="0089474C" w:rsidRDefault="009F4B1B" w:rsidP="0089474C">
      <w:pPr>
        <w:pStyle w:val="ListParagraph"/>
        <w:numPr>
          <w:ilvl w:val="0"/>
          <w:numId w:val="64"/>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 xml:space="preserve">Logical </w:t>
      </w:r>
      <w:proofErr w:type="spellStart"/>
      <w:r w:rsidRPr="0089474C">
        <w:rPr>
          <w:rFonts w:ascii="Times New Roman" w:hAnsi="Times New Roman" w:cs="Times New Roman"/>
          <w:b/>
          <w:bCs/>
          <w:color w:val="1D1D1F"/>
          <w:bdr w:val="single" w:sz="2" w:space="0" w:color="E3E3E3" w:frame="1"/>
        </w:rPr>
        <w:t>Generalisation</w:t>
      </w:r>
      <w:proofErr w:type="spellEnd"/>
      <w:r w:rsidRPr="0089474C">
        <w:rPr>
          <w:rFonts w:ascii="Times New Roman" w:hAnsi="Times New Roman" w:cs="Times New Roman"/>
          <w:b/>
          <w:bCs/>
          <w:color w:val="1D1D1F"/>
          <w:bdr w:val="single" w:sz="2" w:space="0" w:color="E3E3E3" w:frame="1"/>
        </w:rPr>
        <w:t>:</w:t>
      </w:r>
      <w:r w:rsidRPr="0089474C">
        <w:rPr>
          <w:rFonts w:ascii="Times New Roman" w:hAnsi="Times New Roman" w:cs="Times New Roman"/>
          <w:color w:val="1D1D1F"/>
          <w:bdr w:val="single" w:sz="2" w:space="0" w:color="E3E3E3" w:frame="1"/>
        </w:rPr>
        <w:t xml:space="preserve"> The system converts a single label into a set of time ranges through metadata mapping at the underlying logic.</w:t>
      </w:r>
    </w:p>
    <w:p w14:paraId="60D7156E" w14:textId="218B85B6" w:rsidR="009F4B1B" w:rsidRPr="0089474C" w:rsidRDefault="009F4B1B" w:rsidP="0089474C">
      <w:pPr>
        <w:pStyle w:val="ListParagraph"/>
        <w:numPr>
          <w:ilvl w:val="0"/>
          <w:numId w:val="64"/>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 xml:space="preserve">Multi-view </w:t>
      </w:r>
      <w:proofErr w:type="spellStart"/>
      <w:r w:rsidRPr="0089474C">
        <w:rPr>
          <w:rFonts w:ascii="Times New Roman" w:hAnsi="Times New Roman" w:cs="Times New Roman"/>
          <w:b/>
          <w:bCs/>
          <w:color w:val="1D1D1F"/>
          <w:bdr w:val="single" w:sz="2" w:space="0" w:color="E3E3E3" w:frame="1"/>
        </w:rPr>
        <w:t>Synchronisation</w:t>
      </w:r>
      <w:proofErr w:type="spellEnd"/>
      <w:r w:rsidRPr="0089474C">
        <w:rPr>
          <w:rFonts w:ascii="Times New Roman" w:hAnsi="Times New Roman" w:cs="Times New Roman"/>
          <w:b/>
          <w:bCs/>
          <w:color w:val="1D1D1F"/>
          <w:bdr w:val="single" w:sz="2" w:space="0" w:color="E3E3E3" w:frame="1"/>
        </w:rPr>
        <w:t>:</w:t>
      </w:r>
      <w:r w:rsidRPr="0089474C">
        <w:rPr>
          <w:rFonts w:ascii="Times New Roman" w:hAnsi="Times New Roman" w:cs="Times New Roman"/>
          <w:color w:val="1D1D1F"/>
          <w:bdr w:val="single" w:sz="2" w:space="0" w:color="E3E3E3" w:frame="1"/>
        </w:rPr>
        <w:t xml:space="preserve"> The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result is passed as a Predicate to the map and severity chart, achieving cross-dimensional linked updates. This method ensures users can quickly transition from "point" observation to "surface" pattern </w:t>
      </w:r>
      <w:proofErr w:type="spellStart"/>
      <w:r w:rsidRPr="0089474C">
        <w:rPr>
          <w:rFonts w:ascii="Times New Roman" w:hAnsi="Times New Roman" w:cs="Times New Roman"/>
          <w:color w:val="1D1D1F"/>
          <w:bdr w:val="single" w:sz="2" w:space="0" w:color="E3E3E3" w:frame="1"/>
        </w:rPr>
        <w:t>summarisation</w:t>
      </w:r>
      <w:proofErr w:type="spellEnd"/>
      <w:r w:rsidRPr="0089474C">
        <w:rPr>
          <w:rFonts w:ascii="Times New Roman" w:hAnsi="Times New Roman" w:cs="Times New Roman"/>
          <w:color w:val="1D1D1F"/>
          <w:bdr w:val="single" w:sz="2" w:space="0" w:color="E3E3E3" w:frame="1"/>
        </w:rPr>
        <w:t xml:space="preserve">, reflecting the practicality and design elegance of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in complex data exploration [4].</w:t>
      </w:r>
    </w:p>
    <w:p w14:paraId="1DFDDF74" w14:textId="43F1D1ED" w:rsidR="0089474C" w:rsidRDefault="009F4B1B" w:rsidP="0089474C">
      <w:pPr>
        <w:pStyle w:val="Heading1"/>
        <w:rPr>
          <w:bdr w:val="single" w:sz="2" w:space="0" w:color="E3E3E3" w:frame="1"/>
        </w:rPr>
      </w:pPr>
      <w:r w:rsidRPr="0089474C">
        <w:rPr>
          <w:bdr w:val="single" w:sz="2" w:space="0" w:color="E3E3E3" w:frame="1"/>
        </w:rPr>
        <w:t>Demo Videos</w:t>
      </w:r>
    </w:p>
    <w:p w14:paraId="445D713B" w14:textId="77777777" w:rsidR="0089474C" w:rsidRDefault="0089474C" w:rsidP="0089474C">
      <w:pPr>
        <w:rPr>
          <w:rFonts w:ascii="Times New Roman" w:hAnsi="Times New Roman" w:cs="Times New Roman"/>
          <w:color w:val="1D1D1F"/>
          <w:bdr w:val="single" w:sz="2" w:space="0" w:color="E3E3E3" w:frame="1"/>
        </w:rPr>
      </w:pPr>
    </w:p>
    <w:p w14:paraId="00ABA827" w14:textId="1E8BFF8C" w:rsidR="009F4B1B" w:rsidRPr="0089474C" w:rsidRDefault="009F4B1B" w:rsidP="0089474C">
      <w:pPr>
        <w:pStyle w:val="Heading1"/>
      </w:pPr>
      <w:r w:rsidRPr="0089474C">
        <w:rPr>
          <w:bdr w:val="single" w:sz="2" w:space="0" w:color="E3E3E3" w:frame="1"/>
        </w:rPr>
        <w:t>Design Comparison</w:t>
      </w:r>
    </w:p>
    <w:p w14:paraId="545E8D20" w14:textId="14D38C7F" w:rsidR="009F4B1B" w:rsidRPr="0089474C" w:rsidRDefault="009F4B1B" w:rsidP="0089474C">
      <w:pPr>
        <w:pStyle w:val="Heading2"/>
      </w:pPr>
      <w:r w:rsidRPr="0089474C">
        <w:rPr>
          <w:bdr w:val="single" w:sz="2" w:space="0" w:color="E3E3E3" w:frame="1"/>
        </w:rPr>
        <w:t>Primary View Selection and Layout</w:t>
      </w:r>
    </w:p>
    <w:p w14:paraId="4A58DDDE" w14:textId="703E7DF9" w:rsidR="009F4B1B" w:rsidRPr="0089474C" w:rsidRDefault="009F4B1B" w:rsidP="0089474C">
      <w:pPr>
        <w:pStyle w:val="ListParagraph"/>
        <w:numPr>
          <w:ilvl w:val="0"/>
          <w:numId w:val="6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Decision:</w:t>
      </w:r>
      <w:r w:rsidRPr="0089474C">
        <w:rPr>
          <w:rFonts w:ascii="Times New Roman" w:hAnsi="Times New Roman" w:cs="Times New Roman"/>
          <w:color w:val="1D1D1F"/>
          <w:bdr w:val="single" w:sz="2" w:space="0" w:color="E3E3E3" w:frame="1"/>
        </w:rPr>
        <w:t xml:space="preserve"> Decide the primary view that defaults to guiding users to cut into exploration (supporting tasks T1/T2).</w:t>
      </w:r>
    </w:p>
    <w:p w14:paraId="50A66F16" w14:textId="77777777" w:rsidR="0089474C" w:rsidRPr="0089474C" w:rsidRDefault="009F4B1B" w:rsidP="0089474C">
      <w:pPr>
        <w:pStyle w:val="ListParagraph"/>
        <w:numPr>
          <w:ilvl w:val="0"/>
          <w:numId w:val="6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A:</w:t>
      </w:r>
      <w:r w:rsidRPr="0089474C">
        <w:rPr>
          <w:rFonts w:ascii="Times New Roman" w:hAnsi="Times New Roman" w:cs="Times New Roman"/>
          <w:color w:val="1D1D1F"/>
          <w:bdr w:val="single" w:sz="2" w:space="0" w:color="E3E3E3" w:frame="1"/>
        </w:rPr>
        <w:t xml:space="preserve"> Uses spatial scatter map as the primary view. Because the most intuitive carrier of traffic accidents is geographic location (T1 priority). Traffic accidents are highly geographically related, displaying the full picture through a </w:t>
      </w:r>
      <w:r w:rsidRPr="0089474C">
        <w:rPr>
          <w:rFonts w:ascii="Times New Roman" w:hAnsi="Times New Roman" w:cs="Times New Roman"/>
          <w:color w:val="1D1D1F"/>
          <w:bdr w:val="single" w:sz="2" w:space="0" w:color="E3E3E3" w:frame="1"/>
        </w:rPr>
        <w:lastRenderedPageBreak/>
        <w:t>map conforms to the "Overview first" principle, allowing users to identify spatial hotspots where accidents occur frequently at first glance.</w:t>
      </w:r>
    </w:p>
    <w:p w14:paraId="1C18D969" w14:textId="77777777" w:rsidR="0089474C" w:rsidRPr="0089474C" w:rsidRDefault="009F4B1B" w:rsidP="0089474C">
      <w:pPr>
        <w:pStyle w:val="ListParagraph"/>
        <w:numPr>
          <w:ilvl w:val="0"/>
          <w:numId w:val="6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B:</w:t>
      </w:r>
      <w:r w:rsidRPr="0089474C">
        <w:rPr>
          <w:rFonts w:ascii="Times New Roman" w:hAnsi="Times New Roman" w:cs="Times New Roman"/>
          <w:color w:val="1D1D1F"/>
          <w:bdr w:val="single" w:sz="2" w:space="0" w:color="E3E3E3" w:frame="1"/>
        </w:rPr>
        <w:t xml:space="preserve"> Uses time semantic classification Donut combined with hour bar chart. Because this encourages users to start exploration from time distribution patterns (T2). Focuses on </w:t>
      </w:r>
      <w:proofErr w:type="gramStart"/>
      <w:r w:rsidRPr="0089474C">
        <w:rPr>
          <w:rFonts w:ascii="Times New Roman" w:hAnsi="Times New Roman" w:cs="Times New Roman"/>
          <w:color w:val="1D1D1F"/>
          <w:bdr w:val="single" w:sz="2" w:space="0" w:color="E3E3E3" w:frame="1"/>
        </w:rPr>
        <w:t>time period</w:t>
      </w:r>
      <w:proofErr w:type="gramEnd"/>
      <w:r w:rsidRPr="0089474C">
        <w:rPr>
          <w:rFonts w:ascii="Times New Roman" w:hAnsi="Times New Roman" w:cs="Times New Roman"/>
          <w:color w:val="1D1D1F"/>
          <w:bdr w:val="single" w:sz="2" w:space="0" w:color="E3E3E3" w:frame="1"/>
        </w:rPr>
        <w:t xml:space="preserve"> analysis. The Donut Chart can clearly show the proportion of five semantic periods in a day (e.g., Morning Rush, Late Night), guiding users to cut in from macro time patterns.</w:t>
      </w:r>
    </w:p>
    <w:p w14:paraId="757E5392" w14:textId="24C7B288" w:rsidR="009F4B1B" w:rsidRPr="0089474C" w:rsidRDefault="009F4B1B" w:rsidP="0089474C">
      <w:pPr>
        <w:pStyle w:val="ListParagraph"/>
        <w:numPr>
          <w:ilvl w:val="0"/>
          <w:numId w:val="6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C:</w:t>
      </w:r>
      <w:r w:rsidRPr="0089474C">
        <w:rPr>
          <w:rFonts w:ascii="Times New Roman" w:hAnsi="Times New Roman" w:cs="Times New Roman"/>
          <w:color w:val="1D1D1F"/>
          <w:bdr w:val="single" w:sz="2" w:space="0" w:color="E3E3E3" w:frame="1"/>
        </w:rPr>
        <w:t xml:space="preserve"> Uses stacked bar chart of road environmental conditions. Because this system focuses on the analysis of the impact of environmental conditions on accidents. Focuses on environmental factors. The bar chart allows users to intuitively compare accident bases under different road surfaces (e.g., Dry, Wet), providing an entry point for subsequent causal analysis.</w:t>
      </w:r>
    </w:p>
    <w:p w14:paraId="0FDCC06A" w14:textId="77777777" w:rsidR="0089474C" w:rsidRPr="0089474C" w:rsidRDefault="009F4B1B" w:rsidP="0089474C">
      <w:pPr>
        <w:pStyle w:val="ListParagraph"/>
        <w:numPr>
          <w:ilvl w:val="0"/>
          <w:numId w:val="6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Best Choice: System A.</w:t>
      </w:r>
      <w:r w:rsidRPr="0089474C">
        <w:rPr>
          <w:rFonts w:ascii="Times New Roman" w:hAnsi="Times New Roman" w:cs="Times New Roman"/>
          <w:color w:val="1D1D1F"/>
          <w:bdr w:val="single" w:sz="2" w:space="0" w:color="E3E3E3" w:frame="1"/>
        </w:rPr>
        <w:t xml:space="preserve"> Reason: According to the visual information seeking mantra "Overview first, zoom and filter" [4], starting with a full-view map best fits the user's spatial cognitive model. The operation of finding unknown locations and targets is called "Explore" [3]. Geographic Hotspots are often the strongest motivation triggering users to further mine time or environmental details. </w:t>
      </w:r>
    </w:p>
    <w:p w14:paraId="0A5902ED" w14:textId="0E1033BA" w:rsidR="009F4B1B" w:rsidRDefault="009F4B1B" w:rsidP="0089474C">
      <w:pPr>
        <w:rPr>
          <w:rFonts w:ascii="Times New Roman" w:hAnsi="Times New Roman" w:cs="Times New Roman"/>
          <w:b/>
          <w:bCs/>
          <w:color w:val="1D1D1F"/>
          <w:bdr w:val="single" w:sz="2" w:space="0" w:color="E3E3E3" w:frame="1"/>
        </w:rPr>
      </w:pPr>
      <w:r w:rsidRPr="0089474C">
        <w:rPr>
          <w:rFonts w:ascii="Times New Roman" w:hAnsi="Times New Roman" w:cs="Times New Roman"/>
          <w:b/>
          <w:bCs/>
          <w:color w:val="1D1D1F"/>
          <w:highlight w:val="yellow"/>
          <w:bdr w:val="single" w:sz="2" w:space="0" w:color="E3E3E3" w:frame="1"/>
        </w:rPr>
        <w:t>Figure</w:t>
      </w:r>
      <w:r w:rsidR="0089474C" w:rsidRPr="0089474C">
        <w:rPr>
          <w:rFonts w:ascii="Times New Roman" w:hAnsi="Times New Roman" w:cs="Times New Roman" w:hint="eastAsia"/>
          <w:b/>
          <w:bCs/>
          <w:color w:val="1D1D1F"/>
          <w:highlight w:val="yellow"/>
          <w:bdr w:val="single" w:sz="2" w:space="0" w:color="E3E3E3" w:frame="1"/>
        </w:rPr>
        <w:t xml:space="preserve"> </w:t>
      </w:r>
      <w:r w:rsidR="0089474C">
        <w:rPr>
          <w:rFonts w:ascii="Times New Roman" w:hAnsi="Times New Roman" w:cs="Times New Roman" w:hint="eastAsia"/>
          <w:b/>
          <w:bCs/>
          <w:color w:val="1D1D1F"/>
          <w:highlight w:val="yellow"/>
          <w:bdr w:val="single" w:sz="2" w:space="0" w:color="E3E3E3" w:frame="1"/>
        </w:rPr>
        <w:t>3</w:t>
      </w:r>
      <w:r w:rsidRPr="0089474C">
        <w:rPr>
          <w:rFonts w:ascii="Times New Roman" w:hAnsi="Times New Roman" w:cs="Times New Roman"/>
          <w:b/>
          <w:bCs/>
          <w:color w:val="1D1D1F"/>
          <w:highlight w:val="yellow"/>
          <w:bdr w:val="single" w:sz="2" w:space="0" w:color="E3E3E3" w:frame="1"/>
        </w:rPr>
        <w:t>: Comparison of Primary Views. (Left: System A Map; Center: System B Donut; Right: System C Condition Bar).</w:t>
      </w:r>
    </w:p>
    <w:p w14:paraId="018367B2" w14:textId="77777777" w:rsidR="00566A2C" w:rsidRDefault="00566A2C" w:rsidP="0089474C">
      <w:pPr>
        <w:rPr>
          <w:rFonts w:ascii="Times New Roman" w:hAnsi="Times New Roman" w:cs="Times New Roman"/>
          <w:b/>
          <w:bCs/>
          <w:color w:val="1D1D1F"/>
          <w:bdr w:val="single" w:sz="2" w:space="0" w:color="E3E3E3" w:frame="1"/>
        </w:rPr>
      </w:pPr>
    </w:p>
    <w:p w14:paraId="3885A1A8" w14:textId="37A16722" w:rsidR="00566A2C" w:rsidRPr="00566A2C" w:rsidRDefault="00566A2C" w:rsidP="00566A2C">
      <w:pPr>
        <w:rPr>
          <w:rFonts w:ascii="Times New Roman" w:hAnsi="Times New Roman" w:cs="Times New Roman"/>
          <w:color w:val="1D1D1F"/>
          <w:lang w:val="en-GB"/>
        </w:rPr>
      </w:pPr>
      <w:r>
        <w:rPr>
          <w:rFonts w:ascii="Times New Roman" w:hAnsi="Times New Roman" w:cs="Times New Roman"/>
          <w:noProof/>
          <w:color w:val="1D1D1F"/>
        </w:rPr>
        <w:drawing>
          <wp:inline distT="0" distB="0" distL="0" distR="0" wp14:anchorId="58E8447B" wp14:editId="6EA4EBB5">
            <wp:extent cx="2428091" cy="1600200"/>
            <wp:effectExtent l="0" t="0" r="0" b="0"/>
            <wp:docPr id="1347168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1619" cy="1602525"/>
                    </a:xfrm>
                    <a:prstGeom prst="rect">
                      <a:avLst/>
                    </a:prstGeom>
                    <a:noFill/>
                    <a:ln>
                      <a:noFill/>
                    </a:ln>
                  </pic:spPr>
                </pic:pic>
              </a:graphicData>
            </a:graphic>
          </wp:inline>
        </w:drawing>
      </w:r>
      <w:r w:rsidRPr="00566A2C">
        <w:rPr>
          <w:rFonts w:ascii="Times New Roman" w:hAnsi="Times New Roman" w:cs="Times New Roman"/>
          <w:color w:val="1D1D1F"/>
          <w:lang w:val="en-GB"/>
        </w:rPr>
        <w:drawing>
          <wp:inline distT="0" distB="0" distL="0" distR="0" wp14:anchorId="72A4D4D3" wp14:editId="7E35BD1D">
            <wp:extent cx="2285034" cy="1549400"/>
            <wp:effectExtent l="0" t="0" r="1270" b="0"/>
            <wp:docPr id="12612740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0178" cy="1559669"/>
                    </a:xfrm>
                    <a:prstGeom prst="rect">
                      <a:avLst/>
                    </a:prstGeom>
                    <a:noFill/>
                    <a:ln>
                      <a:noFill/>
                    </a:ln>
                  </pic:spPr>
                </pic:pic>
              </a:graphicData>
            </a:graphic>
          </wp:inline>
        </w:drawing>
      </w:r>
    </w:p>
    <w:p w14:paraId="1FA44447" w14:textId="5ACF93B9" w:rsidR="00874263" w:rsidRPr="00874263" w:rsidRDefault="00874263" w:rsidP="00874263">
      <w:pPr>
        <w:rPr>
          <w:rFonts w:ascii="Times New Roman" w:hAnsi="Times New Roman" w:cs="Times New Roman"/>
          <w:color w:val="1D1D1F"/>
          <w:lang w:val="en-GB"/>
        </w:rPr>
      </w:pPr>
      <w:r w:rsidRPr="00874263">
        <w:rPr>
          <w:rFonts w:ascii="Times New Roman" w:hAnsi="Times New Roman" w:cs="Times New Roman"/>
          <w:color w:val="1D1D1F"/>
          <w:lang w:val="en-GB"/>
        </w:rPr>
        <w:lastRenderedPageBreak/>
        <w:drawing>
          <wp:inline distT="0" distB="0" distL="0" distR="0" wp14:anchorId="6EA734DF" wp14:editId="6F4A166A">
            <wp:extent cx="3009900" cy="1868051"/>
            <wp:effectExtent l="0" t="0" r="0" b="0"/>
            <wp:docPr id="17214753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2585" cy="2161416"/>
                    </a:xfrm>
                    <a:prstGeom prst="rect">
                      <a:avLst/>
                    </a:prstGeom>
                    <a:noFill/>
                    <a:ln>
                      <a:noFill/>
                    </a:ln>
                  </pic:spPr>
                </pic:pic>
              </a:graphicData>
            </a:graphic>
          </wp:inline>
        </w:drawing>
      </w:r>
    </w:p>
    <w:p w14:paraId="5BE5809D" w14:textId="79977F5F" w:rsidR="00566A2C" w:rsidRPr="0089474C" w:rsidRDefault="00566A2C" w:rsidP="0089474C">
      <w:pPr>
        <w:rPr>
          <w:rFonts w:ascii="Times New Roman" w:hAnsi="Times New Roman" w:cs="Times New Roman"/>
          <w:color w:val="1D1D1F"/>
        </w:rPr>
      </w:pPr>
    </w:p>
    <w:p w14:paraId="13D1ED61" w14:textId="31257A03" w:rsidR="009F4B1B" w:rsidRPr="0089474C" w:rsidRDefault="009F4B1B" w:rsidP="0089474C">
      <w:pPr>
        <w:pStyle w:val="Heading2"/>
      </w:pPr>
      <w:r w:rsidRPr="0089474C">
        <w:rPr>
          <w:bdr w:val="single" w:sz="2" w:space="0" w:color="E3E3E3" w:frame="1"/>
        </w:rPr>
        <w:t>Selection Mechanism</w:t>
      </w:r>
    </w:p>
    <w:p w14:paraId="778C6D50" w14:textId="3116C770" w:rsidR="009F4B1B" w:rsidRPr="0089474C" w:rsidRDefault="009F4B1B" w:rsidP="0089474C">
      <w:pPr>
        <w:pStyle w:val="ListParagraph"/>
        <w:numPr>
          <w:ilvl w:val="0"/>
          <w:numId w:val="6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Decision:</w:t>
      </w:r>
      <w:r w:rsidRPr="0089474C">
        <w:rPr>
          <w:rFonts w:ascii="Times New Roman" w:hAnsi="Times New Roman" w:cs="Times New Roman"/>
          <w:color w:val="1D1D1F"/>
          <w:bdr w:val="single" w:sz="2" w:space="0" w:color="E3E3E3" w:frame="1"/>
        </w:rPr>
        <w:t xml:space="preserve"> Decide the interaction method (Select) for users to define data subsets (supporting task T3).</w:t>
      </w:r>
    </w:p>
    <w:p w14:paraId="52E90427" w14:textId="77777777" w:rsidR="0089474C" w:rsidRPr="0089474C" w:rsidRDefault="009F4B1B" w:rsidP="0089474C">
      <w:pPr>
        <w:pStyle w:val="ListParagraph"/>
        <w:numPr>
          <w:ilvl w:val="0"/>
          <w:numId w:val="69"/>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A:</w:t>
      </w:r>
      <w:r w:rsidRPr="0089474C">
        <w:rPr>
          <w:rFonts w:ascii="Times New Roman" w:hAnsi="Times New Roman" w:cs="Times New Roman"/>
          <w:color w:val="1D1D1F"/>
          <w:bdr w:val="single" w:sz="2" w:space="0" w:color="E3E3E3" w:frame="1"/>
        </w:rPr>
        <w:t xml:space="preserve"> Uses only continuous Interval Brush, i.e., map box selection plus time axis box selection. To support free exploration. Users can freely define geographic ranges and time periods of interest without being limited by preset categories.</w:t>
      </w:r>
    </w:p>
    <w:p w14:paraId="1D4B6A7D" w14:textId="77777777" w:rsidR="0089474C" w:rsidRPr="0089474C" w:rsidRDefault="009F4B1B" w:rsidP="0089474C">
      <w:pPr>
        <w:pStyle w:val="ListParagraph"/>
        <w:numPr>
          <w:ilvl w:val="0"/>
          <w:numId w:val="69"/>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B:</w:t>
      </w:r>
      <w:r w:rsidRPr="0089474C">
        <w:rPr>
          <w:rFonts w:ascii="Times New Roman" w:hAnsi="Times New Roman" w:cs="Times New Roman"/>
          <w:color w:val="1D1D1F"/>
          <w:bdr w:val="single" w:sz="2" w:space="0" w:color="E3E3E3" w:frame="1"/>
        </w:rPr>
        <w:t xml:space="preserve"> Combines Categorical Point Click (clicking Donut Chart semantic periods for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with Continuous Interval Brush (time axis and map). To achieve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Clicking a period in the Donut Chart (e.g., Morning Rush) automatically selects all hours within that period, significantly reducing the user's cognitive load for precise time selection [6].</w:t>
      </w:r>
    </w:p>
    <w:p w14:paraId="17A06FEB" w14:textId="11B664F3" w:rsidR="009F4B1B" w:rsidRPr="0089474C" w:rsidRDefault="009F4B1B" w:rsidP="0089474C">
      <w:pPr>
        <w:pStyle w:val="ListParagraph"/>
        <w:numPr>
          <w:ilvl w:val="0"/>
          <w:numId w:val="69"/>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C:</w:t>
      </w:r>
      <w:r w:rsidRPr="0089474C">
        <w:rPr>
          <w:rFonts w:ascii="Times New Roman" w:hAnsi="Times New Roman" w:cs="Times New Roman"/>
          <w:color w:val="1D1D1F"/>
          <w:bdr w:val="single" w:sz="2" w:space="0" w:color="E3E3E3" w:frame="1"/>
        </w:rPr>
        <w:t xml:space="preserve"> Combines Categorical Point Click (clicking road surface conditions) with Continuous Interval Brush. To perform attribute comparison. Users can quickly compare accident characteristics under specific environments by clicking specific road surfaces or lighting conditions.</w:t>
      </w:r>
    </w:p>
    <w:p w14:paraId="0C7E6A37" w14:textId="135F397A" w:rsidR="0089474C" w:rsidRPr="0089474C" w:rsidRDefault="009F4B1B" w:rsidP="0089474C">
      <w:pPr>
        <w:pStyle w:val="ListParagraph"/>
        <w:numPr>
          <w:ilvl w:val="0"/>
          <w:numId w:val="68"/>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Best Choice: System B.</w:t>
      </w:r>
      <w:r w:rsidRPr="0089474C">
        <w:rPr>
          <w:rFonts w:ascii="Times New Roman" w:hAnsi="Times New Roman" w:cs="Times New Roman"/>
          <w:color w:val="1D1D1F"/>
          <w:bdr w:val="single" w:sz="2" w:space="0" w:color="E3E3E3" w:frame="1"/>
        </w:rPr>
        <w:t xml:space="preserve"> Reason: Interaction should reduce cognitive load [5]. System B's selection mechanism perfectly fits the interaction modality of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"Clicking Donut Chart" belongs to lightweight interaction with low cognitive </w:t>
      </w:r>
      <w:proofErr w:type="gramStart"/>
      <w:r w:rsidRPr="0089474C">
        <w:rPr>
          <w:rFonts w:ascii="Times New Roman" w:hAnsi="Times New Roman" w:cs="Times New Roman"/>
          <w:color w:val="1D1D1F"/>
          <w:bdr w:val="single" w:sz="2" w:space="0" w:color="E3E3E3" w:frame="1"/>
        </w:rPr>
        <w:t>load, and</w:t>
      </w:r>
      <w:proofErr w:type="gramEnd"/>
      <w:r w:rsidRPr="0089474C">
        <w:rPr>
          <w:rFonts w:ascii="Times New Roman" w:hAnsi="Times New Roman" w:cs="Times New Roman"/>
          <w:color w:val="1D1D1F"/>
          <w:bdr w:val="single" w:sz="2" w:space="0" w:color="E3E3E3" w:frame="1"/>
        </w:rPr>
        <w:t xml:space="preserve"> also achieves hierarchical filtering of data through </w:t>
      </w:r>
      <w:r w:rsidRPr="0089474C">
        <w:rPr>
          <w:rFonts w:ascii="Times New Roman" w:hAnsi="Times New Roman" w:cs="Times New Roman"/>
          <w:color w:val="1D1D1F"/>
          <w:bdr w:val="single" w:sz="2" w:space="0" w:color="E3E3E3" w:frame="1"/>
        </w:rPr>
        <w:lastRenderedPageBreak/>
        <w:t xml:space="preserve">"Semantic Periods", enabling users to transition more smoothly from macro categories to micro details. </w:t>
      </w:r>
    </w:p>
    <w:p w14:paraId="00F2553B" w14:textId="6892B7D5" w:rsidR="009F4B1B" w:rsidRDefault="009F4B1B" w:rsidP="0089474C">
      <w:pPr>
        <w:rPr>
          <w:rFonts w:ascii="Times New Roman" w:hAnsi="Times New Roman" w:cs="Times New Roman"/>
          <w:b/>
          <w:bCs/>
          <w:color w:val="1D1D1F"/>
          <w:bdr w:val="single" w:sz="2" w:space="0" w:color="E3E3E3" w:frame="1"/>
        </w:rPr>
      </w:pPr>
      <w:r w:rsidRPr="0089474C">
        <w:rPr>
          <w:rFonts w:ascii="Times New Roman" w:hAnsi="Times New Roman" w:cs="Times New Roman"/>
          <w:b/>
          <w:bCs/>
          <w:color w:val="1D1D1F"/>
          <w:highlight w:val="yellow"/>
          <w:bdr w:val="single" w:sz="2" w:space="0" w:color="E3E3E3" w:frame="1"/>
        </w:rPr>
        <w:t xml:space="preserve">Figure </w:t>
      </w:r>
      <w:r w:rsidR="0089474C" w:rsidRPr="0089474C">
        <w:rPr>
          <w:rFonts w:ascii="Times New Roman" w:hAnsi="Times New Roman" w:cs="Times New Roman" w:hint="eastAsia"/>
          <w:b/>
          <w:bCs/>
          <w:color w:val="1D1D1F"/>
          <w:highlight w:val="yellow"/>
          <w:bdr w:val="single" w:sz="2" w:space="0" w:color="E3E3E3" w:frame="1"/>
        </w:rPr>
        <w:t>4</w:t>
      </w:r>
      <w:r w:rsidRPr="0089474C">
        <w:rPr>
          <w:rFonts w:ascii="Times New Roman" w:hAnsi="Times New Roman" w:cs="Times New Roman"/>
          <w:b/>
          <w:bCs/>
          <w:color w:val="1D1D1F"/>
          <w:highlight w:val="yellow"/>
          <w:bdr w:val="single" w:sz="2" w:space="0" w:color="E3E3E3" w:frame="1"/>
        </w:rPr>
        <w:t>: Selection Mechanisms. (System B's generalized selection vs. System A's manual brush).</w:t>
      </w:r>
      <w:r w:rsidR="00566A2C">
        <w:rPr>
          <w:rFonts w:ascii="Times New Roman" w:hAnsi="Times New Roman" w:cs="Times New Roman"/>
          <w:b/>
          <w:bCs/>
          <w:color w:val="1D1D1F"/>
          <w:bdr w:val="single" w:sz="2" w:space="0" w:color="E3E3E3" w:frame="1"/>
        </w:rPr>
        <w:t xml:space="preserve"> </w:t>
      </w:r>
    </w:p>
    <w:p w14:paraId="1A137A45" w14:textId="0AC5BEB5" w:rsidR="00566A2C" w:rsidRPr="0089474C" w:rsidRDefault="00566A2C" w:rsidP="0089474C">
      <w:pPr>
        <w:rPr>
          <w:rFonts w:ascii="Times New Roman" w:hAnsi="Times New Roman" w:cs="Times New Roman"/>
          <w:color w:val="1D1D1F"/>
        </w:rPr>
      </w:pPr>
      <w:r>
        <w:rPr>
          <w:rFonts w:ascii="Times New Roman" w:hAnsi="Times New Roman" w:cs="Times New Roman"/>
          <w:b/>
          <w:bCs/>
          <w:noProof/>
          <w:color w:val="1D1D1F"/>
          <w:highlight w:val="yellow"/>
          <w:bdr w:val="single" w:sz="2" w:space="0" w:color="E3E3E3" w:frame="1"/>
        </w:rPr>
        <w:drawing>
          <wp:inline distT="0" distB="0" distL="0" distR="0" wp14:anchorId="7AD57978" wp14:editId="0F6DB141">
            <wp:extent cx="2774962" cy="1828800"/>
            <wp:effectExtent l="0" t="0" r="6350" b="0"/>
            <wp:docPr id="10370639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5590" cy="1835804"/>
                    </a:xfrm>
                    <a:prstGeom prst="rect">
                      <a:avLst/>
                    </a:prstGeom>
                    <a:noFill/>
                    <a:ln>
                      <a:noFill/>
                    </a:ln>
                  </pic:spPr>
                </pic:pic>
              </a:graphicData>
            </a:graphic>
          </wp:inline>
        </w:drawing>
      </w:r>
      <w:r w:rsidRPr="00566A2C">
        <w:rPr>
          <w:rFonts w:ascii="Times New Roman" w:hAnsi="Times New Roman" w:cs="Times New Roman"/>
          <w:color w:val="1D1D1F"/>
          <w:lang w:val="en-GB"/>
        </w:rPr>
        <w:drawing>
          <wp:inline distT="0" distB="0" distL="0" distR="0" wp14:anchorId="5F31E42B" wp14:editId="08A7261C">
            <wp:extent cx="1860550" cy="1344304"/>
            <wp:effectExtent l="0" t="0" r="6350" b="8255"/>
            <wp:docPr id="19389445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4801" cy="1361826"/>
                    </a:xfrm>
                    <a:prstGeom prst="rect">
                      <a:avLst/>
                    </a:prstGeom>
                    <a:noFill/>
                    <a:ln>
                      <a:noFill/>
                    </a:ln>
                  </pic:spPr>
                </pic:pic>
              </a:graphicData>
            </a:graphic>
          </wp:inline>
        </w:drawing>
      </w:r>
    </w:p>
    <w:p w14:paraId="6BBC5727" w14:textId="6FF8924D" w:rsidR="009F4B1B" w:rsidRPr="0089474C" w:rsidRDefault="009F4B1B" w:rsidP="0089474C">
      <w:pPr>
        <w:pStyle w:val="Heading2"/>
      </w:pPr>
      <w:proofErr w:type="spellStart"/>
      <w:r w:rsidRPr="0089474C">
        <w:rPr>
          <w:bdr w:val="single" w:sz="2" w:space="0" w:color="E3E3E3" w:frame="1"/>
        </w:rPr>
        <w:t>Colour</w:t>
      </w:r>
      <w:proofErr w:type="spellEnd"/>
      <w:r w:rsidRPr="0089474C">
        <w:rPr>
          <w:bdr w:val="single" w:sz="2" w:space="0" w:color="E3E3E3" w:frame="1"/>
        </w:rPr>
        <w:t xml:space="preserve"> Encoding in Primary View</w:t>
      </w:r>
    </w:p>
    <w:p w14:paraId="33685F24" w14:textId="2469088C" w:rsidR="009F4B1B" w:rsidRPr="0089474C" w:rsidRDefault="009F4B1B" w:rsidP="0089474C">
      <w:pPr>
        <w:pStyle w:val="ListParagraph"/>
        <w:numPr>
          <w:ilvl w:val="0"/>
          <w:numId w:val="70"/>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Decision:</w:t>
      </w:r>
      <w:r w:rsidRPr="0089474C">
        <w:rPr>
          <w:rFonts w:ascii="Times New Roman" w:hAnsi="Times New Roman" w:cs="Times New Roman"/>
          <w:color w:val="1D1D1F"/>
          <w:bdr w:val="single" w:sz="2" w:space="0" w:color="E3E3E3" w:frame="1"/>
        </w:rPr>
        <w:t xml:space="preserve"> Decide how to utilize the </w:t>
      </w:r>
      <w:proofErr w:type="spellStart"/>
      <w:r w:rsidRPr="0089474C">
        <w:rPr>
          <w:rFonts w:ascii="Times New Roman" w:hAnsi="Times New Roman" w:cs="Times New Roman"/>
          <w:color w:val="1D1D1F"/>
          <w:bdr w:val="single" w:sz="2" w:space="0" w:color="E3E3E3" w:frame="1"/>
        </w:rPr>
        <w:t>Colour</w:t>
      </w:r>
      <w:proofErr w:type="spellEnd"/>
      <w:r w:rsidRPr="0089474C">
        <w:rPr>
          <w:rFonts w:ascii="Times New Roman" w:hAnsi="Times New Roman" w:cs="Times New Roman"/>
          <w:color w:val="1D1D1F"/>
          <w:bdr w:val="single" w:sz="2" w:space="0" w:color="E3E3E3" w:frame="1"/>
        </w:rPr>
        <w:t xml:space="preserve"> Channel to visually encode (Encode) core attributes.</w:t>
      </w:r>
    </w:p>
    <w:p w14:paraId="7DE59140" w14:textId="77777777" w:rsidR="0089474C" w:rsidRPr="0089474C" w:rsidRDefault="009F4B1B" w:rsidP="0089474C">
      <w:pPr>
        <w:pStyle w:val="ListParagraph"/>
        <w:numPr>
          <w:ilvl w:val="0"/>
          <w:numId w:val="7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A:</w:t>
      </w:r>
      <w:r w:rsidRPr="0089474C">
        <w:rPr>
          <w:rFonts w:ascii="Times New Roman" w:hAnsi="Times New Roman" w:cs="Times New Roman"/>
          <w:color w:val="1D1D1F"/>
          <w:bdr w:val="single" w:sz="2" w:space="0" w:color="E3E3E3" w:frame="1"/>
        </w:rPr>
        <w:t xml:space="preserve"> Uses Diverging </w:t>
      </w:r>
      <w:proofErr w:type="spellStart"/>
      <w:r w:rsidRPr="0089474C">
        <w:rPr>
          <w:rFonts w:ascii="Times New Roman" w:hAnsi="Times New Roman" w:cs="Times New Roman"/>
          <w:color w:val="1D1D1F"/>
          <w:bdr w:val="single" w:sz="2" w:space="0" w:color="E3E3E3" w:frame="1"/>
        </w:rPr>
        <w:t>colours</w:t>
      </w:r>
      <w:proofErr w:type="spellEnd"/>
      <w:r w:rsidRPr="0089474C">
        <w:rPr>
          <w:rFonts w:ascii="Times New Roman" w:hAnsi="Times New Roman" w:cs="Times New Roman"/>
          <w:color w:val="1D1D1F"/>
          <w:bdr w:val="single" w:sz="2" w:space="0" w:color="E3E3E3" w:frame="1"/>
        </w:rPr>
        <w:t xml:space="preserve"> Green/Orange/Red (Slight/Serious/Fatal) on the map to encode accident severity. Reason: Severity is an ordinal attribute, this </w:t>
      </w:r>
      <w:proofErr w:type="spellStart"/>
      <w:r w:rsidRPr="0089474C">
        <w:rPr>
          <w:rFonts w:ascii="Times New Roman" w:hAnsi="Times New Roman" w:cs="Times New Roman"/>
          <w:color w:val="1D1D1F"/>
          <w:bdr w:val="single" w:sz="2" w:space="0" w:color="E3E3E3" w:frame="1"/>
        </w:rPr>
        <w:t>colour</w:t>
      </w:r>
      <w:proofErr w:type="spellEnd"/>
      <w:r w:rsidRPr="0089474C">
        <w:rPr>
          <w:rFonts w:ascii="Times New Roman" w:hAnsi="Times New Roman" w:cs="Times New Roman"/>
          <w:color w:val="1D1D1F"/>
          <w:bdr w:val="single" w:sz="2" w:space="0" w:color="E3E3E3" w:frame="1"/>
        </w:rPr>
        <w:t xml:space="preserve"> scheme conforms to the psychological expectation of traffic lights, allowing dangerous areas to "Pop-out" instantly on the map.</w:t>
      </w:r>
    </w:p>
    <w:p w14:paraId="40DCA7A4" w14:textId="77777777" w:rsidR="0089474C" w:rsidRPr="0089474C" w:rsidRDefault="009F4B1B" w:rsidP="0089474C">
      <w:pPr>
        <w:pStyle w:val="ListParagraph"/>
        <w:numPr>
          <w:ilvl w:val="0"/>
          <w:numId w:val="7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B:</w:t>
      </w:r>
      <w:r w:rsidRPr="0089474C">
        <w:rPr>
          <w:rFonts w:ascii="Times New Roman" w:hAnsi="Times New Roman" w:cs="Times New Roman"/>
          <w:color w:val="1D1D1F"/>
          <w:bdr w:val="single" w:sz="2" w:space="0" w:color="E3E3E3" w:frame="1"/>
        </w:rPr>
        <w:t xml:space="preserve"> Uses Qualitative/Hue </w:t>
      </w:r>
      <w:proofErr w:type="spellStart"/>
      <w:r w:rsidRPr="0089474C">
        <w:rPr>
          <w:rFonts w:ascii="Times New Roman" w:hAnsi="Times New Roman" w:cs="Times New Roman"/>
          <w:color w:val="1D1D1F"/>
          <w:bdr w:val="single" w:sz="2" w:space="0" w:color="E3E3E3" w:frame="1"/>
        </w:rPr>
        <w:t>colours</w:t>
      </w:r>
      <w:proofErr w:type="spellEnd"/>
      <w:r w:rsidRPr="0089474C">
        <w:rPr>
          <w:rFonts w:ascii="Times New Roman" w:hAnsi="Times New Roman" w:cs="Times New Roman"/>
          <w:color w:val="1D1D1F"/>
          <w:bdr w:val="single" w:sz="2" w:space="0" w:color="E3E3E3" w:frame="1"/>
        </w:rPr>
        <w:t xml:space="preserve"> to encode periods. Reason: The five semantic periods belong to unordered categorical data, using different hues can clearly distinguish each sector of the Donut Chart.</w:t>
      </w:r>
    </w:p>
    <w:p w14:paraId="6A3F66FA" w14:textId="64378455" w:rsidR="009F4B1B" w:rsidRPr="0089474C" w:rsidRDefault="009F4B1B" w:rsidP="0089474C">
      <w:pPr>
        <w:pStyle w:val="ListParagraph"/>
        <w:numPr>
          <w:ilvl w:val="0"/>
          <w:numId w:val="7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C:</w:t>
      </w:r>
      <w:r w:rsidRPr="0089474C">
        <w:rPr>
          <w:rFonts w:ascii="Times New Roman" w:hAnsi="Times New Roman" w:cs="Times New Roman"/>
          <w:color w:val="1D1D1F"/>
          <w:bdr w:val="single" w:sz="2" w:space="0" w:color="E3E3E3" w:frame="1"/>
        </w:rPr>
        <w:t xml:space="preserve"> Uses contrasting categorical </w:t>
      </w:r>
      <w:proofErr w:type="spellStart"/>
      <w:r w:rsidRPr="0089474C">
        <w:rPr>
          <w:rFonts w:ascii="Times New Roman" w:hAnsi="Times New Roman" w:cs="Times New Roman"/>
          <w:color w:val="1D1D1F"/>
          <w:bdr w:val="single" w:sz="2" w:space="0" w:color="E3E3E3" w:frame="1"/>
        </w:rPr>
        <w:t>colours</w:t>
      </w:r>
      <w:proofErr w:type="spellEnd"/>
      <w:r w:rsidRPr="0089474C">
        <w:rPr>
          <w:rFonts w:ascii="Times New Roman" w:hAnsi="Times New Roman" w:cs="Times New Roman"/>
          <w:color w:val="1D1D1F"/>
          <w:bdr w:val="single" w:sz="2" w:space="0" w:color="E3E3E3" w:frame="1"/>
        </w:rPr>
        <w:t xml:space="preserve"> (Daylight/Darkness) to encode lighting conditions in the bar chart. Reason: Mainly to distinguish "Daylight" from "Darkness", utilizing the contrast of bright yellow and black to enhance visual distinction.</w:t>
      </w:r>
    </w:p>
    <w:p w14:paraId="09721DEF" w14:textId="41B9334B" w:rsidR="0089474C" w:rsidRPr="0089474C" w:rsidRDefault="009F4B1B" w:rsidP="0089474C">
      <w:pPr>
        <w:pStyle w:val="ListParagraph"/>
        <w:numPr>
          <w:ilvl w:val="0"/>
          <w:numId w:val="70"/>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Best Choice: System A.</w:t>
      </w:r>
      <w:r w:rsidRPr="0089474C">
        <w:rPr>
          <w:rFonts w:ascii="Times New Roman" w:hAnsi="Times New Roman" w:cs="Times New Roman"/>
          <w:color w:val="1D1D1F"/>
          <w:bdr w:val="single" w:sz="2" w:space="0" w:color="E3E3E3" w:frame="1"/>
        </w:rPr>
        <w:t xml:space="preserve"> Reason: According to data type definition, Severity belongs to Ordinal Attribute [2]. System A ingeniously uses a Sequential/Diverging colourmap (Green-Orange-Red), this </w:t>
      </w:r>
      <w:proofErr w:type="spellStart"/>
      <w:r w:rsidRPr="0089474C">
        <w:rPr>
          <w:rFonts w:ascii="Times New Roman" w:hAnsi="Times New Roman" w:cs="Times New Roman"/>
          <w:color w:val="1D1D1F"/>
          <w:bdr w:val="single" w:sz="2" w:space="0" w:color="E3E3E3" w:frame="1"/>
        </w:rPr>
        <w:t>colour</w:t>
      </w:r>
      <w:proofErr w:type="spellEnd"/>
      <w:r w:rsidRPr="0089474C">
        <w:rPr>
          <w:rFonts w:ascii="Times New Roman" w:hAnsi="Times New Roman" w:cs="Times New Roman"/>
          <w:color w:val="1D1D1F"/>
          <w:bdr w:val="single" w:sz="2" w:space="0" w:color="E3E3E3" w:frame="1"/>
        </w:rPr>
        <w:t xml:space="preserve"> mapping has extremely intuitive warning significance, its effectiveness in expressing "danger </w:t>
      </w:r>
      <w:r w:rsidRPr="0089474C">
        <w:rPr>
          <w:rFonts w:ascii="Times New Roman" w:hAnsi="Times New Roman" w:cs="Times New Roman"/>
          <w:color w:val="1D1D1F"/>
          <w:bdr w:val="single" w:sz="2" w:space="0" w:color="E3E3E3" w:frame="1"/>
        </w:rPr>
        <w:lastRenderedPageBreak/>
        <w:t xml:space="preserve">progression" is far higher than the </w:t>
      </w:r>
      <w:proofErr w:type="spellStart"/>
      <w:r w:rsidRPr="0089474C">
        <w:rPr>
          <w:rFonts w:ascii="Times New Roman" w:hAnsi="Times New Roman" w:cs="Times New Roman"/>
          <w:color w:val="1D1D1F"/>
          <w:bdr w:val="single" w:sz="2" w:space="0" w:color="E3E3E3" w:frame="1"/>
        </w:rPr>
        <w:t>colour</w:t>
      </w:r>
      <w:proofErr w:type="spellEnd"/>
      <w:r w:rsidRPr="0089474C">
        <w:rPr>
          <w:rFonts w:ascii="Times New Roman" w:hAnsi="Times New Roman" w:cs="Times New Roman"/>
          <w:color w:val="1D1D1F"/>
          <w:bdr w:val="single" w:sz="2" w:space="0" w:color="E3E3E3" w:frame="1"/>
        </w:rPr>
        <w:t xml:space="preserve"> mappings used in B and C which are only for distinguishing unordered categories. Its </w:t>
      </w:r>
      <w:proofErr w:type="spellStart"/>
      <w:r w:rsidRPr="0089474C">
        <w:rPr>
          <w:rFonts w:ascii="Times New Roman" w:hAnsi="Times New Roman" w:cs="Times New Roman"/>
          <w:color w:val="1D1D1F"/>
          <w:bdr w:val="single" w:sz="2" w:space="0" w:color="E3E3E3" w:frame="1"/>
        </w:rPr>
        <w:t>colour</w:t>
      </w:r>
      <w:proofErr w:type="spellEnd"/>
      <w:r w:rsidRPr="0089474C">
        <w:rPr>
          <w:rFonts w:ascii="Times New Roman" w:hAnsi="Times New Roman" w:cs="Times New Roman"/>
          <w:color w:val="1D1D1F"/>
          <w:bdr w:val="single" w:sz="2" w:space="0" w:color="E3E3E3" w:frame="1"/>
        </w:rPr>
        <w:t xml:space="preserve"> encoding has the strongest semantic association with data and the highest expression effectiveness. </w:t>
      </w:r>
    </w:p>
    <w:p w14:paraId="6F81CAB6" w14:textId="730B6640" w:rsidR="00566A2C" w:rsidRDefault="009F4B1B" w:rsidP="003C649B">
      <w:pPr>
        <w:rPr>
          <w:rFonts w:ascii="Times New Roman" w:hAnsi="Times New Roman" w:cs="Times New Roman"/>
          <w:b/>
          <w:bCs/>
          <w:color w:val="1D1D1F"/>
          <w:highlight w:val="yellow"/>
          <w:bdr w:val="single" w:sz="2" w:space="0" w:color="E3E3E3" w:frame="1"/>
        </w:rPr>
      </w:pPr>
      <w:r w:rsidRPr="0089474C">
        <w:rPr>
          <w:rFonts w:ascii="Times New Roman" w:hAnsi="Times New Roman" w:cs="Times New Roman"/>
          <w:b/>
          <w:bCs/>
          <w:color w:val="1D1D1F"/>
          <w:highlight w:val="yellow"/>
          <w:bdr w:val="single" w:sz="2" w:space="0" w:color="E3E3E3" w:frame="1"/>
        </w:rPr>
        <w:t xml:space="preserve">Figure </w:t>
      </w:r>
      <w:r w:rsidR="0089474C" w:rsidRPr="0089474C">
        <w:rPr>
          <w:rFonts w:ascii="Times New Roman" w:hAnsi="Times New Roman" w:cs="Times New Roman" w:hint="eastAsia"/>
          <w:b/>
          <w:bCs/>
          <w:color w:val="1D1D1F"/>
          <w:highlight w:val="yellow"/>
          <w:bdr w:val="single" w:sz="2" w:space="0" w:color="E3E3E3" w:frame="1"/>
        </w:rPr>
        <w:t>5</w:t>
      </w:r>
      <w:r w:rsidRPr="0089474C">
        <w:rPr>
          <w:rFonts w:ascii="Times New Roman" w:hAnsi="Times New Roman" w:cs="Times New Roman"/>
          <w:b/>
          <w:bCs/>
          <w:color w:val="1D1D1F"/>
          <w:highlight w:val="yellow"/>
          <w:bdr w:val="single" w:sz="2" w:space="0" w:color="E3E3E3" w:frame="1"/>
        </w:rPr>
        <w:t xml:space="preserve">: </w:t>
      </w:r>
      <w:proofErr w:type="spellStart"/>
      <w:r w:rsidRPr="0089474C">
        <w:rPr>
          <w:rFonts w:ascii="Times New Roman" w:hAnsi="Times New Roman" w:cs="Times New Roman"/>
          <w:b/>
          <w:bCs/>
          <w:color w:val="1D1D1F"/>
          <w:highlight w:val="yellow"/>
          <w:bdr w:val="single" w:sz="2" w:space="0" w:color="E3E3E3" w:frame="1"/>
        </w:rPr>
        <w:t>Colour</w:t>
      </w:r>
      <w:proofErr w:type="spellEnd"/>
      <w:r w:rsidRPr="0089474C">
        <w:rPr>
          <w:rFonts w:ascii="Times New Roman" w:hAnsi="Times New Roman" w:cs="Times New Roman"/>
          <w:b/>
          <w:bCs/>
          <w:color w:val="1D1D1F"/>
          <w:highlight w:val="yellow"/>
          <w:bdr w:val="single" w:sz="2" w:space="0" w:color="E3E3E3" w:frame="1"/>
        </w:rPr>
        <w:t xml:space="preserve"> Encoding Efficiency. (System A's traffic-light palette on map).</w:t>
      </w:r>
    </w:p>
    <w:p w14:paraId="07164209" w14:textId="73C43C39" w:rsidR="003C649B" w:rsidRPr="003C649B" w:rsidRDefault="00566A2C" w:rsidP="003C649B">
      <w:pPr>
        <w:rPr>
          <w:rFonts w:ascii="Times New Roman" w:hAnsi="Times New Roman" w:cs="Times New Roman"/>
          <w:color w:val="1D1D1F"/>
          <w:highlight w:val="yellow"/>
          <w:lang w:val="en-GB"/>
        </w:rPr>
      </w:pPr>
      <w:r w:rsidRPr="00566A2C">
        <w:rPr>
          <w:rFonts w:ascii="Times New Roman" w:hAnsi="Times New Roman" w:cs="Times New Roman"/>
          <w:color w:val="1D1D1F"/>
          <w:highlight w:val="yellow"/>
        </w:rPr>
        <w:drawing>
          <wp:inline distT="0" distB="0" distL="0" distR="0" wp14:anchorId="328E357C" wp14:editId="798F4717">
            <wp:extent cx="2806700" cy="2170750"/>
            <wp:effectExtent l="0" t="0" r="0" b="1270"/>
            <wp:docPr id="18539443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5846" cy="2185558"/>
                    </a:xfrm>
                    <a:prstGeom prst="rect">
                      <a:avLst/>
                    </a:prstGeom>
                    <a:noFill/>
                    <a:ln>
                      <a:noFill/>
                    </a:ln>
                  </pic:spPr>
                </pic:pic>
              </a:graphicData>
            </a:graphic>
          </wp:inline>
        </w:drawing>
      </w:r>
      <w:r w:rsidR="003C649B" w:rsidRPr="003C649B">
        <w:rPr>
          <w:rFonts w:ascii="Times New Roman" w:hAnsi="Times New Roman" w:cs="Times New Roman"/>
          <w:color w:val="1D1D1F"/>
          <w:highlight w:val="yellow"/>
          <w:lang w:val="en-GB"/>
        </w:rPr>
        <w:drawing>
          <wp:inline distT="0" distB="0" distL="0" distR="0" wp14:anchorId="7E2C5DC5" wp14:editId="2374068E">
            <wp:extent cx="1733550" cy="1493115"/>
            <wp:effectExtent l="0" t="0" r="0" b="0"/>
            <wp:docPr id="4227835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9553" cy="1498286"/>
                    </a:xfrm>
                    <a:prstGeom prst="rect">
                      <a:avLst/>
                    </a:prstGeom>
                    <a:noFill/>
                    <a:ln>
                      <a:noFill/>
                    </a:ln>
                  </pic:spPr>
                </pic:pic>
              </a:graphicData>
            </a:graphic>
          </wp:inline>
        </w:drawing>
      </w:r>
    </w:p>
    <w:p w14:paraId="6E61A21A" w14:textId="7BF0034C" w:rsidR="003C649B" w:rsidRPr="003C649B" w:rsidRDefault="003C649B" w:rsidP="003C649B">
      <w:pPr>
        <w:rPr>
          <w:rFonts w:ascii="Times New Roman" w:hAnsi="Times New Roman" w:cs="Times New Roman"/>
          <w:color w:val="1D1D1F"/>
          <w:highlight w:val="yellow"/>
          <w:lang w:val="en-GB"/>
        </w:rPr>
      </w:pPr>
    </w:p>
    <w:p w14:paraId="0598C107" w14:textId="3294A1FA" w:rsidR="00566A2C" w:rsidRPr="0089474C" w:rsidRDefault="00566A2C" w:rsidP="00566A2C">
      <w:pPr>
        <w:rPr>
          <w:rFonts w:ascii="Times New Roman" w:hAnsi="Times New Roman" w:cs="Times New Roman"/>
          <w:color w:val="1D1D1F"/>
          <w:highlight w:val="yellow"/>
        </w:rPr>
      </w:pPr>
    </w:p>
    <w:p w14:paraId="4DA38E8B" w14:textId="3E336CA8" w:rsidR="009F4B1B" w:rsidRPr="0089474C" w:rsidRDefault="009F4B1B" w:rsidP="0089474C">
      <w:pPr>
        <w:pStyle w:val="Heading2"/>
      </w:pPr>
      <w:r w:rsidRPr="0089474C">
        <w:rPr>
          <w:bdr w:val="single" w:sz="2" w:space="0" w:color="E3E3E3" w:frame="1"/>
        </w:rPr>
        <w:t>Role of the Map in Multi-view</w:t>
      </w:r>
    </w:p>
    <w:p w14:paraId="16A03966" w14:textId="1EE4DEE4" w:rsidR="009F4B1B" w:rsidRPr="0089474C" w:rsidRDefault="009F4B1B" w:rsidP="0089474C">
      <w:pPr>
        <w:pStyle w:val="ListParagraph"/>
        <w:numPr>
          <w:ilvl w:val="0"/>
          <w:numId w:val="72"/>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Decision:</w:t>
      </w:r>
      <w:r w:rsidRPr="0089474C">
        <w:rPr>
          <w:rFonts w:ascii="Times New Roman" w:hAnsi="Times New Roman" w:cs="Times New Roman"/>
          <w:color w:val="1D1D1F"/>
          <w:bdr w:val="single" w:sz="2" w:space="0" w:color="E3E3E3" w:frame="1"/>
        </w:rPr>
        <w:t xml:space="preserve"> Decide the status of the map in the Multi-view Coordinate strategy.</w:t>
      </w:r>
    </w:p>
    <w:p w14:paraId="1BC6BBCC" w14:textId="77777777" w:rsidR="009F4B1B" w:rsidRPr="0089474C" w:rsidRDefault="009F4B1B" w:rsidP="0089474C">
      <w:pPr>
        <w:pStyle w:val="ListParagraph"/>
        <w:numPr>
          <w:ilvl w:val="0"/>
          <w:numId w:val="7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A:</w:t>
      </w:r>
      <w:r w:rsidRPr="0089474C">
        <w:rPr>
          <w:rFonts w:ascii="Times New Roman" w:hAnsi="Times New Roman" w:cs="Times New Roman"/>
          <w:color w:val="1D1D1F"/>
          <w:bdr w:val="single" w:sz="2" w:space="0" w:color="E3E3E3" w:frame="1"/>
        </w:rPr>
        <w:t xml:space="preserve"> As Primary Source, as the primary selection surface. Reason: The map drives other views, suitable for a unidirectional analysis path of "finding patterns from space", with a simple and clear structure.</w:t>
      </w:r>
    </w:p>
    <w:p w14:paraId="321F4E5D" w14:textId="77777777" w:rsidR="009F4B1B" w:rsidRPr="0089474C" w:rsidRDefault="009F4B1B" w:rsidP="0089474C">
      <w:pPr>
        <w:pStyle w:val="ListParagraph"/>
        <w:numPr>
          <w:ilvl w:val="0"/>
          <w:numId w:val="7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B:</w:t>
      </w:r>
      <w:r w:rsidRPr="0089474C">
        <w:rPr>
          <w:rFonts w:ascii="Times New Roman" w:hAnsi="Times New Roman" w:cs="Times New Roman"/>
          <w:color w:val="1D1D1F"/>
          <w:bdr w:val="single" w:sz="2" w:space="0" w:color="E3E3E3" w:frame="1"/>
        </w:rPr>
        <w:t xml:space="preserve"> As Responsive Node / Bidirectional Node, Reason: The map mainly responds to filtering by time selectors, enabling users to observe "where accidents occurred in a specific time period", focusing on verifying time hypotheses.</w:t>
      </w:r>
    </w:p>
    <w:p w14:paraId="760E03AC" w14:textId="77777777" w:rsidR="009F4B1B" w:rsidRPr="0089474C" w:rsidRDefault="009F4B1B" w:rsidP="0089474C">
      <w:pPr>
        <w:pStyle w:val="ListParagraph"/>
        <w:numPr>
          <w:ilvl w:val="0"/>
          <w:numId w:val="7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C:</w:t>
      </w:r>
      <w:r w:rsidRPr="0089474C">
        <w:rPr>
          <w:rFonts w:ascii="Times New Roman" w:hAnsi="Times New Roman" w:cs="Times New Roman"/>
          <w:color w:val="1D1D1F"/>
          <w:bdr w:val="single" w:sz="2" w:space="0" w:color="E3E3E3" w:frame="1"/>
        </w:rPr>
        <w:t xml:space="preserve"> As Bidirectional Hub, Reason: The map responds to environmental selection, and its own brushing can also reversely update environmental charts, supporting the most complex cross-dimensional exploration.</w:t>
      </w:r>
    </w:p>
    <w:p w14:paraId="0B559D13" w14:textId="246A6070" w:rsidR="0089474C" w:rsidRPr="0089474C" w:rsidRDefault="009F4B1B" w:rsidP="0089474C">
      <w:pPr>
        <w:pStyle w:val="ListParagraph"/>
        <w:numPr>
          <w:ilvl w:val="0"/>
          <w:numId w:val="72"/>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Best Choice: System C.</w:t>
      </w:r>
      <w:r w:rsidRPr="0089474C">
        <w:rPr>
          <w:rFonts w:ascii="Times New Roman" w:hAnsi="Times New Roman" w:cs="Times New Roman"/>
          <w:color w:val="1D1D1F"/>
          <w:bdr w:val="single" w:sz="2" w:space="0" w:color="E3E3E3" w:frame="1"/>
        </w:rPr>
        <w:t xml:space="preserve"> Reason: System C elevates the map to the "Hub" of multidimensional exploration. According to Juxtapose and coordinate views </w:t>
      </w:r>
      <w:r w:rsidRPr="0089474C">
        <w:rPr>
          <w:rFonts w:ascii="Times New Roman" w:hAnsi="Times New Roman" w:cs="Times New Roman"/>
          <w:color w:val="1D1D1F"/>
          <w:bdr w:val="single" w:sz="2" w:space="0" w:color="E3E3E3" w:frame="1"/>
        </w:rPr>
        <w:lastRenderedPageBreak/>
        <w:t xml:space="preserve">theory, System C elevates the map to the multidimensional exploration hub [5]. As a hub, the map not only displays spatial features (T1), but also enables users to obtain feedback on space immediately regardless of which view initiates interaction. </w:t>
      </w:r>
    </w:p>
    <w:p w14:paraId="12AFDF0A" w14:textId="18AACE34" w:rsidR="009F4B1B" w:rsidRDefault="009F4B1B" w:rsidP="0089474C">
      <w:pPr>
        <w:rPr>
          <w:rFonts w:ascii="Times New Roman" w:hAnsi="Times New Roman" w:cs="Times New Roman"/>
          <w:b/>
          <w:bCs/>
          <w:color w:val="1D1D1F"/>
          <w:bdr w:val="single" w:sz="2" w:space="0" w:color="E3E3E3" w:frame="1"/>
        </w:rPr>
      </w:pPr>
      <w:r w:rsidRPr="0089474C">
        <w:rPr>
          <w:rFonts w:ascii="Times New Roman" w:hAnsi="Times New Roman" w:cs="Times New Roman"/>
          <w:b/>
          <w:bCs/>
          <w:color w:val="1D1D1F"/>
          <w:highlight w:val="yellow"/>
          <w:bdr w:val="single" w:sz="2" w:space="0" w:color="E3E3E3" w:frame="1"/>
        </w:rPr>
        <w:t>Figure 6: Map as a Hub. (Annotated screenshots of System C showing multi-directional updates).</w:t>
      </w:r>
    </w:p>
    <w:p w14:paraId="105DD1C3" w14:textId="4D8E1490" w:rsidR="003C649B" w:rsidRDefault="003C649B" w:rsidP="0089474C">
      <w:pPr>
        <w:rPr>
          <w:rFonts w:ascii="Times New Roman" w:hAnsi="Times New Roman" w:cs="Times New Roman"/>
          <w:b/>
          <w:bCs/>
          <w:color w:val="1D1D1F"/>
          <w:bdr w:val="single" w:sz="2" w:space="0" w:color="E3E3E3" w:frame="1"/>
        </w:rPr>
      </w:pPr>
      <w:r>
        <w:rPr>
          <w:rFonts w:ascii="Times New Roman" w:hAnsi="Times New Roman" w:cs="Times New Roman"/>
          <w:b/>
          <w:bCs/>
          <w:noProof/>
          <w:color w:val="1D1D1F"/>
          <w:bdr w:val="single" w:sz="2" w:space="0" w:color="E3E3E3" w:frame="1"/>
        </w:rPr>
        <w:drawing>
          <wp:inline distT="0" distB="0" distL="0" distR="0" wp14:anchorId="4CA6494B" wp14:editId="49C19B6A">
            <wp:extent cx="5270500" cy="1657350"/>
            <wp:effectExtent l="0" t="0" r="6350" b="0"/>
            <wp:docPr id="20055710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0500" cy="1657350"/>
                    </a:xfrm>
                    <a:prstGeom prst="rect">
                      <a:avLst/>
                    </a:prstGeom>
                    <a:noFill/>
                    <a:ln>
                      <a:noFill/>
                    </a:ln>
                  </pic:spPr>
                </pic:pic>
              </a:graphicData>
            </a:graphic>
          </wp:inline>
        </w:drawing>
      </w:r>
    </w:p>
    <w:p w14:paraId="3FFE16D4" w14:textId="77777777" w:rsidR="003C649B" w:rsidRDefault="003C649B" w:rsidP="0089474C">
      <w:pPr>
        <w:rPr>
          <w:rFonts w:ascii="Times New Roman" w:hAnsi="Times New Roman" w:cs="Times New Roman"/>
          <w:b/>
          <w:bCs/>
          <w:color w:val="1D1D1F"/>
          <w:bdr w:val="single" w:sz="2" w:space="0" w:color="E3E3E3" w:frame="1"/>
        </w:rPr>
      </w:pPr>
    </w:p>
    <w:p w14:paraId="587D5044" w14:textId="29639667" w:rsidR="003C649B" w:rsidRDefault="003C649B" w:rsidP="0089474C">
      <w:pPr>
        <w:rPr>
          <w:rFonts w:ascii="Times New Roman" w:hAnsi="Times New Roman" w:cs="Times New Roman"/>
          <w:b/>
          <w:bCs/>
          <w:color w:val="1D1D1F"/>
          <w:bdr w:val="single" w:sz="2" w:space="0" w:color="E3E3E3" w:frame="1"/>
        </w:rPr>
      </w:pPr>
      <w:r>
        <w:rPr>
          <w:rFonts w:ascii="Times New Roman" w:hAnsi="Times New Roman" w:cs="Times New Roman"/>
          <w:b/>
          <w:bCs/>
          <w:noProof/>
          <w:color w:val="1D1D1F"/>
          <w:bdr w:val="single" w:sz="2" w:space="0" w:color="E3E3E3" w:frame="1"/>
        </w:rPr>
        <w:drawing>
          <wp:inline distT="0" distB="0" distL="0" distR="0" wp14:anchorId="14E94260" wp14:editId="7157A0D2">
            <wp:extent cx="5264150" cy="2305050"/>
            <wp:effectExtent l="0" t="0" r="0" b="0"/>
            <wp:docPr id="20984507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4150" cy="2305050"/>
                    </a:xfrm>
                    <a:prstGeom prst="rect">
                      <a:avLst/>
                    </a:prstGeom>
                    <a:noFill/>
                    <a:ln>
                      <a:noFill/>
                    </a:ln>
                  </pic:spPr>
                </pic:pic>
              </a:graphicData>
            </a:graphic>
          </wp:inline>
        </w:drawing>
      </w:r>
    </w:p>
    <w:p w14:paraId="0B8FE242" w14:textId="77777777" w:rsidR="003C649B" w:rsidRDefault="003C649B" w:rsidP="0089474C">
      <w:pPr>
        <w:rPr>
          <w:rFonts w:ascii="Times New Roman" w:hAnsi="Times New Roman" w:cs="Times New Roman"/>
          <w:b/>
          <w:bCs/>
          <w:color w:val="1D1D1F"/>
          <w:bdr w:val="single" w:sz="2" w:space="0" w:color="E3E3E3" w:frame="1"/>
        </w:rPr>
      </w:pPr>
    </w:p>
    <w:p w14:paraId="3AABE880" w14:textId="77777777" w:rsidR="003C649B" w:rsidRDefault="003C649B" w:rsidP="0089474C">
      <w:pPr>
        <w:rPr>
          <w:rFonts w:ascii="Times New Roman" w:hAnsi="Times New Roman" w:cs="Times New Roman"/>
          <w:b/>
          <w:bCs/>
          <w:color w:val="1D1D1F"/>
          <w:bdr w:val="single" w:sz="2" w:space="0" w:color="E3E3E3" w:frame="1"/>
        </w:rPr>
      </w:pPr>
    </w:p>
    <w:p w14:paraId="48FD38FC" w14:textId="77777777" w:rsidR="003C649B" w:rsidRDefault="003C649B" w:rsidP="0089474C">
      <w:pPr>
        <w:rPr>
          <w:rFonts w:ascii="Times New Roman" w:hAnsi="Times New Roman" w:cs="Times New Roman"/>
          <w:b/>
          <w:bCs/>
          <w:color w:val="1D1D1F"/>
          <w:bdr w:val="single" w:sz="2" w:space="0" w:color="E3E3E3" w:frame="1"/>
        </w:rPr>
      </w:pPr>
    </w:p>
    <w:p w14:paraId="0B1D8FCF" w14:textId="77777777" w:rsidR="003C649B" w:rsidRPr="0089474C" w:rsidRDefault="003C649B" w:rsidP="0089474C">
      <w:pPr>
        <w:rPr>
          <w:rFonts w:ascii="Times New Roman" w:hAnsi="Times New Roman" w:cs="Times New Roman"/>
          <w:color w:val="1D1D1F"/>
        </w:rPr>
      </w:pPr>
    </w:p>
    <w:p w14:paraId="000C385C" w14:textId="4B4C548E" w:rsidR="009F4B1B" w:rsidRPr="0089474C" w:rsidRDefault="009F4B1B" w:rsidP="0089474C">
      <w:pPr>
        <w:pStyle w:val="Heading2"/>
      </w:pPr>
      <w:r w:rsidRPr="0089474C">
        <w:rPr>
          <w:bdr w:val="single" w:sz="2" w:space="0" w:color="E3E3E3" w:frame="1"/>
        </w:rPr>
        <w:t>Severity Chart Filtering Logic</w:t>
      </w:r>
    </w:p>
    <w:p w14:paraId="6FDADDF6" w14:textId="39D36C84" w:rsidR="009F4B1B" w:rsidRPr="0089474C" w:rsidRDefault="009F4B1B" w:rsidP="0089474C">
      <w:pPr>
        <w:pStyle w:val="ListParagraph"/>
        <w:numPr>
          <w:ilvl w:val="0"/>
          <w:numId w:val="74"/>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Decision:</w:t>
      </w:r>
      <w:r w:rsidRPr="0089474C">
        <w:rPr>
          <w:rFonts w:ascii="Times New Roman" w:hAnsi="Times New Roman" w:cs="Times New Roman"/>
          <w:color w:val="1D1D1F"/>
          <w:bdr w:val="single" w:sz="2" w:space="0" w:color="E3E3E3" w:frame="1"/>
        </w:rPr>
        <w:t xml:space="preserve"> Decide how the "Severity Chart" supporting T3 task responds to filtering parameters from other views.</w:t>
      </w:r>
    </w:p>
    <w:p w14:paraId="22887CCD" w14:textId="77777777" w:rsidR="0089474C" w:rsidRPr="0089474C" w:rsidRDefault="009F4B1B" w:rsidP="0089474C">
      <w:pPr>
        <w:pStyle w:val="ListParagraph"/>
        <w:numPr>
          <w:ilvl w:val="0"/>
          <w:numId w:val="7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lastRenderedPageBreak/>
        <w:t>System A:</w:t>
      </w:r>
      <w:r w:rsidRPr="0089474C">
        <w:rPr>
          <w:rFonts w:ascii="Times New Roman" w:hAnsi="Times New Roman" w:cs="Times New Roman"/>
          <w:color w:val="1D1D1F"/>
          <w:bdr w:val="single" w:sz="2" w:space="0" w:color="E3E3E3" w:frame="1"/>
        </w:rPr>
        <w:t xml:space="preserve"> Filtered by a combination of spatial region and time interval (Two-dimensional). Two-dimensional coordinate combination filtering. Reason: Directly pass the map's X/Y selection area and time's X selection area to the statistical chart, achieving instant regional analysis.</w:t>
      </w:r>
    </w:p>
    <w:p w14:paraId="4570AD56" w14:textId="77777777" w:rsidR="0089474C" w:rsidRPr="0089474C" w:rsidRDefault="009F4B1B" w:rsidP="0089474C">
      <w:pPr>
        <w:pStyle w:val="ListParagraph"/>
        <w:numPr>
          <w:ilvl w:val="0"/>
          <w:numId w:val="7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B:</w:t>
      </w:r>
      <w:r w:rsidRPr="0089474C">
        <w:rPr>
          <w:rFonts w:ascii="Times New Roman" w:hAnsi="Times New Roman" w:cs="Times New Roman"/>
          <w:color w:val="1D1D1F"/>
          <w:bdr w:val="single" w:sz="2" w:space="0" w:color="E3E3E3" w:frame="1"/>
        </w:rPr>
        <w:t xml:space="preserve"> Filtered by a combination of semantic period, specific hour, and spatial region (Three-dimensional, including hierarchy). Hierarchical semantic filtering. Reason: The statistical chart not only responds to manual brushing but also responds to filtering by the abstract label "Period", demonstrating higher-level data </w:t>
      </w:r>
      <w:proofErr w:type="spellStart"/>
      <w:r w:rsidRPr="0089474C">
        <w:rPr>
          <w:rFonts w:ascii="Times New Roman" w:hAnsi="Times New Roman" w:cs="Times New Roman"/>
          <w:color w:val="1D1D1F"/>
          <w:bdr w:val="single" w:sz="2" w:space="0" w:color="E3E3E3" w:frame="1"/>
        </w:rPr>
        <w:t>summarisation</w:t>
      </w:r>
      <w:proofErr w:type="spellEnd"/>
      <w:r w:rsidRPr="0089474C">
        <w:rPr>
          <w:rFonts w:ascii="Times New Roman" w:hAnsi="Times New Roman" w:cs="Times New Roman"/>
          <w:color w:val="1D1D1F"/>
          <w:bdr w:val="single" w:sz="2" w:space="0" w:color="E3E3E3" w:frame="1"/>
        </w:rPr>
        <w:t xml:space="preserve"> capabilities.</w:t>
      </w:r>
    </w:p>
    <w:p w14:paraId="4E7904F6" w14:textId="4D7966FC" w:rsidR="009F4B1B" w:rsidRPr="0089474C" w:rsidRDefault="009F4B1B" w:rsidP="0089474C">
      <w:pPr>
        <w:pStyle w:val="ListParagraph"/>
        <w:numPr>
          <w:ilvl w:val="0"/>
          <w:numId w:val="75"/>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C:</w:t>
      </w:r>
      <w:r w:rsidRPr="0089474C">
        <w:rPr>
          <w:rFonts w:ascii="Times New Roman" w:hAnsi="Times New Roman" w:cs="Times New Roman"/>
          <w:color w:val="1D1D1F"/>
          <w:bdr w:val="single" w:sz="2" w:space="0" w:color="E3E3E3" w:frame="1"/>
        </w:rPr>
        <w:t xml:space="preserve"> Filtered by a combination of road surface condition, specific hour, and spatial region (Three-dimensional independent attributes). Multi-attribute Boolean filtering. Reason: The statistical chart is simultaneously affected by "Road Surface", "Lighting", and "Spatial Region", achieving extremely high-precision subset analysis through the "AND" logic of multiple conditions.</w:t>
      </w:r>
    </w:p>
    <w:p w14:paraId="2949AB1A" w14:textId="387AEF1E" w:rsidR="0089474C" w:rsidRPr="0089474C" w:rsidRDefault="009F4B1B" w:rsidP="0089474C">
      <w:pPr>
        <w:pStyle w:val="ListParagraph"/>
        <w:numPr>
          <w:ilvl w:val="0"/>
          <w:numId w:val="74"/>
        </w:num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Best Choice: System C.</w:t>
      </w:r>
      <w:r w:rsidRPr="0089474C">
        <w:rPr>
          <w:rFonts w:ascii="Times New Roman" w:hAnsi="Times New Roman" w:cs="Times New Roman"/>
          <w:color w:val="1D1D1F"/>
          <w:bdr w:val="single" w:sz="2" w:space="0" w:color="E3E3E3" w:frame="1"/>
        </w:rPr>
        <w:t xml:space="preserve"> Reason: System C's severity chart (T3) aggregates the richest dimension constraints. This multi-condition combination query (Query) allows users to precisely locate extreme composite scenarios (e.g., "Ice/Snow Road" + "Night" + "Specific Intersection" severity), thereby supporting more complex </w:t>
      </w:r>
      <w:proofErr w:type="spellStart"/>
      <w:r w:rsidRPr="0089474C">
        <w:rPr>
          <w:rFonts w:ascii="Times New Roman" w:hAnsi="Times New Roman" w:cs="Times New Roman"/>
          <w:color w:val="1D1D1F"/>
          <w:bdr w:val="single" w:sz="2" w:space="0" w:color="E3E3E3" w:frame="1"/>
        </w:rPr>
        <w:t>summarisation</w:t>
      </w:r>
      <w:proofErr w:type="spellEnd"/>
      <w:r w:rsidRPr="0089474C">
        <w:rPr>
          <w:rFonts w:ascii="Times New Roman" w:hAnsi="Times New Roman" w:cs="Times New Roman"/>
          <w:color w:val="1D1D1F"/>
          <w:bdr w:val="single" w:sz="2" w:space="0" w:color="E3E3E3" w:frame="1"/>
        </w:rPr>
        <w:t xml:space="preserve"> queries and mining the deepest analysis conclusions [3]. </w:t>
      </w:r>
    </w:p>
    <w:p w14:paraId="13C0261D" w14:textId="04708790" w:rsidR="009F4B1B" w:rsidRDefault="009F4B1B" w:rsidP="0089474C">
      <w:pPr>
        <w:rPr>
          <w:rFonts w:ascii="Times New Roman" w:hAnsi="Times New Roman" w:cs="Times New Roman"/>
          <w:b/>
          <w:bCs/>
          <w:color w:val="1D1D1F"/>
          <w:bdr w:val="single" w:sz="2" w:space="0" w:color="E3E3E3" w:frame="1"/>
        </w:rPr>
      </w:pPr>
      <w:r w:rsidRPr="0089474C">
        <w:rPr>
          <w:rFonts w:ascii="Times New Roman" w:hAnsi="Times New Roman" w:cs="Times New Roman"/>
          <w:b/>
          <w:bCs/>
          <w:color w:val="1D1D1F"/>
          <w:highlight w:val="yellow"/>
          <w:bdr w:val="single" w:sz="2" w:space="0" w:color="E3E3E3" w:frame="1"/>
        </w:rPr>
        <w:t xml:space="preserve">Figure </w:t>
      </w:r>
      <w:r w:rsidR="0089474C" w:rsidRPr="0089474C">
        <w:rPr>
          <w:rFonts w:ascii="Times New Roman" w:hAnsi="Times New Roman" w:cs="Times New Roman" w:hint="eastAsia"/>
          <w:b/>
          <w:bCs/>
          <w:color w:val="1D1D1F"/>
          <w:highlight w:val="yellow"/>
          <w:bdr w:val="single" w:sz="2" w:space="0" w:color="E3E3E3" w:frame="1"/>
        </w:rPr>
        <w:t>7</w:t>
      </w:r>
      <w:r w:rsidRPr="0089474C">
        <w:rPr>
          <w:rFonts w:ascii="Times New Roman" w:hAnsi="Times New Roman" w:cs="Times New Roman"/>
          <w:b/>
          <w:bCs/>
          <w:color w:val="1D1D1F"/>
          <w:highlight w:val="yellow"/>
          <w:bdr w:val="single" w:sz="2" w:space="0" w:color="E3E3E3" w:frame="1"/>
        </w:rPr>
        <w:t>: Multi-dimensional Filtering. (Severity chart reflecting combined filters in System C).</w:t>
      </w:r>
    </w:p>
    <w:p w14:paraId="15EE42FB" w14:textId="77777777" w:rsidR="003C649B" w:rsidRDefault="003C649B" w:rsidP="0089474C">
      <w:pPr>
        <w:rPr>
          <w:rFonts w:ascii="Times New Roman" w:hAnsi="Times New Roman" w:cs="Times New Roman"/>
          <w:b/>
          <w:bCs/>
          <w:color w:val="1D1D1F"/>
          <w:bdr w:val="single" w:sz="2" w:space="0" w:color="E3E3E3" w:frame="1"/>
        </w:rPr>
      </w:pPr>
    </w:p>
    <w:p w14:paraId="50A60C3D" w14:textId="5F4BC079" w:rsidR="003C649B" w:rsidRPr="003C649B" w:rsidRDefault="003C649B" w:rsidP="003C649B">
      <w:pPr>
        <w:rPr>
          <w:rFonts w:ascii="Times New Roman" w:hAnsi="Times New Roman" w:cs="Times New Roman"/>
          <w:color w:val="1D1D1F"/>
          <w:lang w:val="en-GB"/>
        </w:rPr>
      </w:pPr>
      <w:r w:rsidRPr="003C649B">
        <w:rPr>
          <w:rFonts w:ascii="Times New Roman" w:hAnsi="Times New Roman" w:cs="Times New Roman"/>
          <w:color w:val="1D1D1F"/>
          <w:lang w:val="en-GB"/>
        </w:rPr>
        <w:lastRenderedPageBreak/>
        <w:drawing>
          <wp:inline distT="0" distB="0" distL="0" distR="0" wp14:anchorId="4C5DBBF2" wp14:editId="0F134556">
            <wp:extent cx="2202053" cy="2195425"/>
            <wp:effectExtent l="0" t="0" r="8255" b="0"/>
            <wp:docPr id="5024206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35125" cy="2228397"/>
                    </a:xfrm>
                    <a:prstGeom prst="rect">
                      <a:avLst/>
                    </a:prstGeom>
                    <a:noFill/>
                    <a:ln>
                      <a:noFill/>
                    </a:ln>
                  </pic:spPr>
                </pic:pic>
              </a:graphicData>
            </a:graphic>
          </wp:inline>
        </w:drawing>
      </w:r>
      <w:r w:rsidRPr="003C649B">
        <w:rPr>
          <w:rFonts w:ascii="Times New Roman" w:hAnsi="Times New Roman" w:cs="Times New Roman"/>
          <w:color w:val="1D1D1F"/>
          <w:lang w:val="en-GB"/>
        </w:rPr>
        <w:drawing>
          <wp:inline distT="0" distB="0" distL="0" distR="0" wp14:anchorId="03BA9437" wp14:editId="44C408C2">
            <wp:extent cx="1983955" cy="2038350"/>
            <wp:effectExtent l="0" t="0" r="0" b="0"/>
            <wp:docPr id="17148872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96245" cy="2050977"/>
                    </a:xfrm>
                    <a:prstGeom prst="rect">
                      <a:avLst/>
                    </a:prstGeom>
                    <a:noFill/>
                    <a:ln>
                      <a:noFill/>
                    </a:ln>
                  </pic:spPr>
                </pic:pic>
              </a:graphicData>
            </a:graphic>
          </wp:inline>
        </w:drawing>
      </w:r>
      <w:r w:rsidRPr="003C649B">
        <w:rPr>
          <w:rFonts w:ascii="Times New Roman" w:hAnsi="Times New Roman" w:cs="Times New Roman"/>
          <w:color w:val="1D1D1F"/>
          <w:lang w:val="en-GB"/>
        </w:rPr>
        <w:drawing>
          <wp:inline distT="0" distB="0" distL="0" distR="0" wp14:anchorId="1C0213C8" wp14:editId="6273BA7A">
            <wp:extent cx="3765550" cy="1977979"/>
            <wp:effectExtent l="0" t="0" r="6350" b="3810"/>
            <wp:docPr id="12030452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838" cy="2001768"/>
                    </a:xfrm>
                    <a:prstGeom prst="rect">
                      <a:avLst/>
                    </a:prstGeom>
                    <a:noFill/>
                    <a:ln>
                      <a:noFill/>
                    </a:ln>
                  </pic:spPr>
                </pic:pic>
              </a:graphicData>
            </a:graphic>
          </wp:inline>
        </w:drawing>
      </w:r>
    </w:p>
    <w:p w14:paraId="4D82EAB8" w14:textId="78789B43" w:rsidR="009F4B1B" w:rsidRPr="0089474C" w:rsidRDefault="009F4B1B" w:rsidP="0089474C">
      <w:pPr>
        <w:pStyle w:val="Heading2"/>
      </w:pPr>
      <w:r w:rsidRPr="0089474C">
        <w:rPr>
          <w:bdr w:val="single" w:sz="2" w:space="0" w:color="E3E3E3" w:frame="1"/>
        </w:rPr>
        <w:t>Linking Directionality</w:t>
      </w:r>
    </w:p>
    <w:p w14:paraId="327379EC" w14:textId="004388DA" w:rsidR="009F4B1B" w:rsidRPr="0089474C" w:rsidRDefault="009F4B1B" w:rsidP="0089474C">
      <w:pPr>
        <w:pStyle w:val="ListParagraph"/>
        <w:numPr>
          <w:ilvl w:val="0"/>
          <w:numId w:val="76"/>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Decision:</w:t>
      </w:r>
      <w:r w:rsidRPr="0089474C">
        <w:rPr>
          <w:rFonts w:ascii="Times New Roman" w:hAnsi="Times New Roman" w:cs="Times New Roman"/>
          <w:color w:val="1D1D1F"/>
          <w:bdr w:val="single" w:sz="2" w:space="0" w:color="E3E3E3" w:frame="1"/>
        </w:rPr>
        <w:t xml:space="preserve"> Decide the direction of passing parameters for Brushing and Linking between views.</w:t>
      </w:r>
    </w:p>
    <w:p w14:paraId="743B7081" w14:textId="77777777" w:rsidR="0089474C" w:rsidRPr="0089474C" w:rsidRDefault="009F4B1B" w:rsidP="0089474C">
      <w:pPr>
        <w:pStyle w:val="ListParagraph"/>
        <w:numPr>
          <w:ilvl w:val="0"/>
          <w:numId w:val="7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A:</w:t>
      </w:r>
      <w:r w:rsidRPr="0089474C">
        <w:rPr>
          <w:rFonts w:ascii="Times New Roman" w:hAnsi="Times New Roman" w:cs="Times New Roman"/>
          <w:color w:val="1D1D1F"/>
          <w:bdr w:val="single" w:sz="2" w:space="0" w:color="E3E3E3" w:frame="1"/>
        </w:rPr>
        <w:t xml:space="preserve"> Space-Time Bidirectional Linking (Map &lt;-&gt; Time). Reason: To allow users to switch quickly between finding "when" accidents occurred and "where" accidents occurred.</w:t>
      </w:r>
    </w:p>
    <w:p w14:paraId="40ECFDEF" w14:textId="77777777" w:rsidR="0089474C" w:rsidRPr="0089474C" w:rsidRDefault="009F4B1B" w:rsidP="0089474C">
      <w:pPr>
        <w:pStyle w:val="ListParagraph"/>
        <w:numPr>
          <w:ilvl w:val="0"/>
          <w:numId w:val="7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B:</w:t>
      </w:r>
      <w:r w:rsidRPr="0089474C">
        <w:rPr>
          <w:rFonts w:ascii="Times New Roman" w:hAnsi="Times New Roman" w:cs="Times New Roman"/>
          <w:color w:val="1D1D1F"/>
          <w:bdr w:val="single" w:sz="2" w:space="0" w:color="E3E3E3" w:frame="1"/>
        </w:rPr>
        <w:t xml:space="preserve"> Hierarchical Linking with Spatial Feedback (Hierarchy Cascade) (Period -&gt; Time -&gt; Space, and Space feeds back to Time). Reason: Follows the logical flow of "from large category to subdivision" (Period -&gt; Hour -&gt; Space), making the exploration process have a clear sense of direction.</w:t>
      </w:r>
    </w:p>
    <w:p w14:paraId="5DDB1B6E" w14:textId="08B5C902" w:rsidR="009F4B1B" w:rsidRPr="0089474C" w:rsidRDefault="009F4B1B" w:rsidP="0089474C">
      <w:pPr>
        <w:pStyle w:val="ListParagraph"/>
        <w:numPr>
          <w:ilvl w:val="0"/>
          <w:numId w:val="77"/>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System C:</w:t>
      </w:r>
      <w:r w:rsidRPr="0089474C">
        <w:rPr>
          <w:rFonts w:ascii="Times New Roman" w:hAnsi="Times New Roman" w:cs="Times New Roman"/>
          <w:color w:val="1D1D1F"/>
          <w:bdr w:val="single" w:sz="2" w:space="0" w:color="E3E3E3" w:frame="1"/>
        </w:rPr>
        <w:t xml:space="preserve"> Parallel Bidirectional Linking (Road Condition &lt;-&gt; Space, and Time &lt;-&gt; Space). Reason: Environment Hub and Map, Time Hub and Map each form a </w:t>
      </w:r>
      <w:r w:rsidRPr="0089474C">
        <w:rPr>
          <w:rFonts w:ascii="Times New Roman" w:hAnsi="Times New Roman" w:cs="Times New Roman"/>
          <w:color w:val="1D1D1F"/>
          <w:bdr w:val="single" w:sz="2" w:space="0" w:color="E3E3E3" w:frame="1"/>
        </w:rPr>
        <w:lastRenderedPageBreak/>
        <w:t>set of bidirectional systems, supporting users to freely jump and explore between environmental attributes and time attributes.</w:t>
      </w:r>
    </w:p>
    <w:p w14:paraId="16AE67E1" w14:textId="77777777" w:rsidR="0089474C" w:rsidRPr="0089474C" w:rsidRDefault="009F4B1B" w:rsidP="0089474C">
      <w:pPr>
        <w:pStyle w:val="ListParagraph"/>
        <w:numPr>
          <w:ilvl w:val="0"/>
          <w:numId w:val="76"/>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Best Choice: System C.</w:t>
      </w:r>
      <w:r w:rsidRPr="0089474C">
        <w:rPr>
          <w:rFonts w:ascii="Times New Roman" w:hAnsi="Times New Roman" w:cs="Times New Roman"/>
          <w:color w:val="1D1D1F"/>
          <w:bdr w:val="single" w:sz="2" w:space="0" w:color="E3E3E3" w:frame="1"/>
        </w:rPr>
        <w:t xml:space="preserve"> Bidirectional linking is almost always superior to unidirectional linking, greatly improving user exploration efficiency [5]. System C implements a parallel bidirectional linking network, avoiding visual blind spots caused by users' unidirectional exploration. When users box-select a new hotspot on the map, all side views can instantly reshape to reflect the local characteristics of that region. </w:t>
      </w:r>
    </w:p>
    <w:p w14:paraId="39B845EB" w14:textId="32B9A2FC" w:rsidR="009F4B1B" w:rsidRDefault="009F4B1B" w:rsidP="0089474C">
      <w:pPr>
        <w:rPr>
          <w:rFonts w:ascii="Times New Roman" w:hAnsi="Times New Roman" w:cs="Times New Roman"/>
          <w:b/>
          <w:bCs/>
          <w:color w:val="1D1D1F"/>
          <w:bdr w:val="single" w:sz="2" w:space="0" w:color="E3E3E3" w:frame="1"/>
        </w:rPr>
      </w:pPr>
      <w:r w:rsidRPr="0089474C">
        <w:rPr>
          <w:rFonts w:ascii="Times New Roman" w:hAnsi="Times New Roman" w:cs="Times New Roman"/>
          <w:b/>
          <w:bCs/>
          <w:color w:val="1D1D1F"/>
          <w:highlight w:val="yellow"/>
          <w:bdr w:val="single" w:sz="2" w:space="0" w:color="E3E3E3" w:frame="1"/>
        </w:rPr>
        <w:t>Figure</w:t>
      </w:r>
      <w:r w:rsidR="0089474C" w:rsidRPr="0089474C">
        <w:rPr>
          <w:rFonts w:ascii="Times New Roman" w:hAnsi="Times New Roman" w:cs="Times New Roman" w:hint="eastAsia"/>
          <w:b/>
          <w:bCs/>
          <w:color w:val="1D1D1F"/>
          <w:highlight w:val="yellow"/>
          <w:bdr w:val="single" w:sz="2" w:space="0" w:color="E3E3E3" w:frame="1"/>
        </w:rPr>
        <w:t xml:space="preserve"> 8</w:t>
      </w:r>
      <w:r w:rsidRPr="0089474C">
        <w:rPr>
          <w:rFonts w:ascii="Times New Roman" w:hAnsi="Times New Roman" w:cs="Times New Roman"/>
          <w:b/>
          <w:bCs/>
          <w:color w:val="1D1D1F"/>
          <w:highlight w:val="yellow"/>
          <w:bdr w:val="single" w:sz="2" w:space="0" w:color="E3E3E3" w:frame="1"/>
        </w:rPr>
        <w:t>: Linking Topology. (Flow diagram showing bidirectional links in System C).</w:t>
      </w:r>
    </w:p>
    <w:p w14:paraId="412087A8" w14:textId="77777777" w:rsidR="003C649B" w:rsidRDefault="003C649B" w:rsidP="0089474C">
      <w:pPr>
        <w:rPr>
          <w:rFonts w:ascii="Times New Roman" w:hAnsi="Times New Roman" w:cs="Times New Roman"/>
          <w:b/>
          <w:bCs/>
          <w:color w:val="1D1D1F"/>
          <w:bdr w:val="single" w:sz="2" w:space="0" w:color="E3E3E3" w:frame="1"/>
        </w:rPr>
      </w:pPr>
    </w:p>
    <w:p w14:paraId="7BFD8AD8" w14:textId="48C47EF3" w:rsidR="003C649B" w:rsidRPr="0089474C" w:rsidRDefault="003C649B" w:rsidP="0089474C">
      <w:pPr>
        <w:rPr>
          <w:rFonts w:ascii="Times New Roman" w:hAnsi="Times New Roman" w:cs="Times New Roman"/>
          <w:color w:val="1D1D1F"/>
        </w:rPr>
      </w:pPr>
      <w:r>
        <w:rPr>
          <w:noProof/>
        </w:rPr>
        <w:drawing>
          <wp:inline distT="0" distB="0" distL="0" distR="0" wp14:anchorId="3546FB22" wp14:editId="1DC7007A">
            <wp:extent cx="3431766" cy="2224405"/>
            <wp:effectExtent l="0" t="0" r="0" b="4445"/>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pic:nvPicPr>
                  <pic:blipFill>
                    <a:blip r:embed="rId24"/>
                    <a:stretch>
                      <a:fillRect/>
                    </a:stretch>
                  </pic:blipFill>
                  <pic:spPr>
                    <a:xfrm>
                      <a:off x="0" y="0"/>
                      <a:ext cx="3441860" cy="2230948"/>
                    </a:xfrm>
                    <a:prstGeom prst="rect">
                      <a:avLst/>
                    </a:prstGeom>
                  </pic:spPr>
                </pic:pic>
              </a:graphicData>
            </a:graphic>
          </wp:inline>
        </w:drawing>
      </w:r>
    </w:p>
    <w:p w14:paraId="6D5F24FB" w14:textId="7AD2AA5E" w:rsidR="009F4B1B" w:rsidRPr="0089474C" w:rsidRDefault="009F4B1B" w:rsidP="0089474C">
      <w:pPr>
        <w:pStyle w:val="Heading1"/>
      </w:pPr>
      <w:r w:rsidRPr="0089474C">
        <w:rPr>
          <w:bdr w:val="single" w:sz="2" w:space="0" w:color="E3E3E3" w:frame="1"/>
        </w:rPr>
        <w:t>User Evaluation Comparison.</w:t>
      </w:r>
    </w:p>
    <w:p w14:paraId="55BD11CD" w14:textId="77777777" w:rsidR="0089474C" w:rsidRDefault="009F4B1B" w:rsidP="0089474C">
      <w:pPr>
        <w:pStyle w:val="Heading2"/>
        <w:rPr>
          <w:bdr w:val="single" w:sz="2" w:space="0" w:color="E3E3E3" w:frame="1"/>
        </w:rPr>
      </w:pPr>
      <w:r w:rsidRPr="0089474C">
        <w:rPr>
          <w:bdr w:val="single" w:sz="2" w:space="0" w:color="E3E3E3" w:frame="1"/>
        </w:rPr>
        <w:t xml:space="preserve">Evaluation Methodology </w:t>
      </w:r>
    </w:p>
    <w:p w14:paraId="761A9E80" w14:textId="082218CF" w:rsidR="009F4B1B" w:rsidRPr="0089474C" w:rsidRDefault="009F4B1B" w:rsidP="0089474C">
      <w:pPr>
        <w:rPr>
          <w:rFonts w:ascii="Times New Roman" w:hAnsi="Times New Roman" w:cs="Times New Roman"/>
          <w:color w:val="1D1D1F"/>
        </w:rPr>
      </w:pPr>
      <w:r w:rsidRPr="0089474C">
        <w:rPr>
          <w:rFonts w:ascii="Times New Roman" w:hAnsi="Times New Roman" w:cs="Times New Roman"/>
          <w:color w:val="1D1D1F"/>
          <w:bdr w:val="single" w:sz="2" w:space="0" w:color="E3E3E3" w:frame="1"/>
        </w:rPr>
        <w:t>We conducted a Summative Evaluation, aiming to provide empirical data for "Proof of worth" of each system [7].</w:t>
      </w:r>
    </w:p>
    <w:p w14:paraId="763F954C" w14:textId="1370DC0D" w:rsidR="009F4B1B" w:rsidRPr="0089474C" w:rsidRDefault="009F4B1B" w:rsidP="0089474C">
      <w:pPr>
        <w:pStyle w:val="ListParagraph"/>
        <w:numPr>
          <w:ilvl w:val="0"/>
          <w:numId w:val="7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Experimental Design:</w:t>
      </w:r>
      <w:r w:rsidRPr="0089474C">
        <w:rPr>
          <w:rFonts w:ascii="Times New Roman" w:hAnsi="Times New Roman" w:cs="Times New Roman"/>
          <w:color w:val="1D1D1F"/>
          <w:bdr w:val="single" w:sz="2" w:space="0" w:color="E3E3E3" w:frame="1"/>
        </w:rPr>
        <w:t xml:space="preserve"> Adopted Within-subjects design. 5 participants (P1-P5) completed tasks under balanced order (A-B-C, B-C-A, etc.) to offset learning effects.</w:t>
      </w:r>
    </w:p>
    <w:p w14:paraId="004F8E1B" w14:textId="443F1EBD" w:rsidR="009F4B1B" w:rsidRPr="0089474C" w:rsidRDefault="009F4B1B" w:rsidP="0089474C">
      <w:pPr>
        <w:pStyle w:val="ListParagraph"/>
        <w:numPr>
          <w:ilvl w:val="0"/>
          <w:numId w:val="7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lastRenderedPageBreak/>
        <w:t>Task Setting:</w:t>
      </w:r>
      <w:r w:rsidRPr="0089474C">
        <w:rPr>
          <w:rFonts w:ascii="Times New Roman" w:hAnsi="Times New Roman" w:cs="Times New Roman"/>
          <w:color w:val="1D1D1F"/>
          <w:bdr w:val="single" w:sz="2" w:space="0" w:color="E3E3E3" w:frame="1"/>
        </w:rPr>
        <w:t xml:space="preserve"> Tasks T1-T3 cover the complete workflow from "Overview" to "Detail Query".</w:t>
      </w:r>
    </w:p>
    <w:p w14:paraId="070B6147" w14:textId="4FC8182F" w:rsidR="009F4B1B" w:rsidRPr="0089474C" w:rsidRDefault="009F4B1B" w:rsidP="0089474C">
      <w:pPr>
        <w:pStyle w:val="ListParagraph"/>
        <w:numPr>
          <w:ilvl w:val="0"/>
          <w:numId w:val="7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Data Types:</w:t>
      </w:r>
    </w:p>
    <w:p w14:paraId="5A9F8E80" w14:textId="77777777" w:rsidR="009F4B1B" w:rsidRPr="0089474C" w:rsidRDefault="009F4B1B" w:rsidP="0089474C">
      <w:p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Quantitative:</w:t>
      </w:r>
      <w:r w:rsidRPr="0089474C">
        <w:rPr>
          <w:rFonts w:ascii="Times New Roman" w:hAnsi="Times New Roman" w:cs="Times New Roman"/>
          <w:color w:val="1D1D1F"/>
          <w:bdr w:val="single" w:sz="2" w:space="0" w:color="E3E3E3" w:frame="1"/>
        </w:rPr>
        <w:t xml:space="preserve"> Task completion time, error rate, 5-point satisfaction scale.</w:t>
      </w:r>
    </w:p>
    <w:p w14:paraId="362AA513" w14:textId="77777777" w:rsidR="009F4B1B"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b/>
          <w:bCs/>
          <w:color w:val="1D1D1F"/>
          <w:bdr w:val="single" w:sz="2" w:space="0" w:color="E3E3E3" w:frame="1"/>
        </w:rPr>
        <w:t>Qualitative:</w:t>
      </w:r>
      <w:r w:rsidRPr="0089474C">
        <w:rPr>
          <w:rFonts w:ascii="Times New Roman" w:hAnsi="Times New Roman" w:cs="Times New Roman"/>
          <w:color w:val="1D1D1F"/>
          <w:bdr w:val="single" w:sz="2" w:space="0" w:color="E3E3E3" w:frame="1"/>
        </w:rPr>
        <w:t xml:space="preserve"> Record "Think Aloud" comments and post-class interview suggestions while users perform tasks.</w:t>
      </w:r>
    </w:p>
    <w:p w14:paraId="1D0B99A1" w14:textId="5259E92D" w:rsidR="009F4B1B" w:rsidRPr="0089474C" w:rsidRDefault="009F4B1B" w:rsidP="0089474C">
      <w:pPr>
        <w:pStyle w:val="ListParagraph"/>
        <w:numPr>
          <w:ilvl w:val="0"/>
          <w:numId w:val="78"/>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Argumentation:</w:t>
      </w:r>
      <w:r w:rsidRPr="0089474C">
        <w:rPr>
          <w:rFonts w:ascii="Times New Roman" w:hAnsi="Times New Roman" w:cs="Times New Roman"/>
          <w:color w:val="1D1D1F"/>
          <w:bdr w:val="single" w:sz="2" w:space="0" w:color="E3E3E3" w:frame="1"/>
        </w:rPr>
        <w:t xml:space="preserve"> This paired comparison method can accurately identify the impact of design decisions (such as D1-D6) on actual user performance [7].</w:t>
      </w:r>
    </w:p>
    <w:p w14:paraId="3B8A1EA9" w14:textId="3CC70C31" w:rsidR="0089474C" w:rsidRDefault="009F4B1B" w:rsidP="0089474C">
      <w:pPr>
        <w:pStyle w:val="Heading2"/>
        <w:rPr>
          <w:bdr w:val="single" w:sz="2" w:space="0" w:color="E3E3E3" w:frame="1"/>
        </w:rPr>
      </w:pPr>
      <w:r w:rsidRPr="0089474C">
        <w:rPr>
          <w:bdr w:val="single" w:sz="2" w:space="0" w:color="E3E3E3" w:frame="1"/>
        </w:rPr>
        <w:t xml:space="preserve">Data Collection &amp; Presentation </w:t>
      </w:r>
    </w:p>
    <w:p w14:paraId="1FAF92F1" w14:textId="400D3698" w:rsidR="009F4B1B" w:rsidRPr="0089474C"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Data was obtained through live real-time observation and post-class system scales. We use a Grouped Bar Chart</w:t>
      </w:r>
      <w:r w:rsidR="0089474C">
        <w:rPr>
          <w:rFonts w:ascii="Times New Roman" w:hAnsi="Times New Roman" w:cs="Times New Roman" w:hint="eastAsia"/>
          <w:color w:val="1D1D1F"/>
          <w:bdr w:val="single" w:sz="2" w:space="0" w:color="E3E3E3" w:frame="1"/>
        </w:rPr>
        <w:t xml:space="preserve"> </w:t>
      </w:r>
      <w:r w:rsidRPr="0089474C">
        <w:rPr>
          <w:rFonts w:ascii="Times New Roman" w:hAnsi="Times New Roman" w:cs="Times New Roman"/>
          <w:color w:val="1D1D1F"/>
          <w:bdr w:val="single" w:sz="2" w:space="0" w:color="E3E3E3" w:frame="1"/>
        </w:rPr>
        <w:t xml:space="preserve">to show the average time consumed by each system under different </w:t>
      </w:r>
      <w:proofErr w:type="gramStart"/>
      <w:r w:rsidRPr="0089474C">
        <w:rPr>
          <w:rFonts w:ascii="Times New Roman" w:hAnsi="Times New Roman" w:cs="Times New Roman"/>
          <w:color w:val="1D1D1F"/>
          <w:bdr w:val="single" w:sz="2" w:space="0" w:color="E3E3E3" w:frame="1"/>
        </w:rPr>
        <w:t>tasks, and</w:t>
      </w:r>
      <w:proofErr w:type="gramEnd"/>
      <w:r w:rsidRPr="0089474C">
        <w:rPr>
          <w:rFonts w:ascii="Times New Roman" w:hAnsi="Times New Roman" w:cs="Times New Roman"/>
          <w:color w:val="1D1D1F"/>
          <w:bdr w:val="single" w:sz="2" w:space="0" w:color="E3E3E3" w:frame="1"/>
        </w:rPr>
        <w:t xml:space="preserve"> use the table below to summarize core findings.</w:t>
      </w:r>
    </w:p>
    <w:p w14:paraId="2DA4DC14" w14:textId="77777777" w:rsidR="009F4B1B" w:rsidRPr="0089474C" w:rsidRDefault="009F4B1B" w:rsidP="0089474C">
      <w:pPr>
        <w:rPr>
          <w:rFonts w:ascii="Times New Roman" w:hAnsi="Times New Roman" w:cs="Times New Roman"/>
          <w:color w:val="1D1D1F"/>
        </w:rPr>
      </w:pPr>
    </w:p>
    <w:tbl>
      <w:tblPr>
        <w:tblStyle w:val="TableGrid"/>
        <w:tblW w:w="0" w:type="auto"/>
        <w:tblLook w:val="04A0" w:firstRow="1" w:lastRow="0" w:firstColumn="1" w:lastColumn="0" w:noHBand="0" w:noVBand="1"/>
      </w:tblPr>
      <w:tblGrid>
        <w:gridCol w:w="2074"/>
        <w:gridCol w:w="2074"/>
        <w:gridCol w:w="2074"/>
        <w:gridCol w:w="2074"/>
      </w:tblGrid>
      <w:tr w:rsidR="009F4B1B" w:rsidRPr="0089474C" w14:paraId="4B2D872D" w14:textId="77777777" w:rsidTr="00536959">
        <w:tc>
          <w:tcPr>
            <w:tcW w:w="2074" w:type="dxa"/>
          </w:tcPr>
          <w:p w14:paraId="289BAB68" w14:textId="77777777" w:rsidR="009F4B1B" w:rsidRPr="0089474C" w:rsidRDefault="009F4B1B" w:rsidP="0089474C">
            <w:pPr>
              <w:rPr>
                <w:rFonts w:ascii="Times New Roman" w:hAnsi="Times New Roman" w:cs="Times New Roman"/>
              </w:rPr>
            </w:pPr>
            <w:r w:rsidRPr="0089474C">
              <w:rPr>
                <w:rFonts w:ascii="Times New Roman" w:hAnsi="Times New Roman" w:cs="Times New Roman"/>
                <w:b/>
                <w:bCs/>
                <w:color w:val="1D1D1F"/>
                <w:sz w:val="21"/>
                <w:szCs w:val="21"/>
                <w:shd w:val="clear" w:color="auto" w:fill="F7F8FC"/>
              </w:rPr>
              <w:t>Evaluation Dimension</w:t>
            </w:r>
          </w:p>
        </w:tc>
        <w:tc>
          <w:tcPr>
            <w:tcW w:w="2074" w:type="dxa"/>
          </w:tcPr>
          <w:p w14:paraId="770B7AD6" w14:textId="77777777" w:rsidR="009F4B1B" w:rsidRPr="0089474C" w:rsidRDefault="009F4B1B" w:rsidP="0089474C">
            <w:pPr>
              <w:rPr>
                <w:rFonts w:ascii="Times New Roman" w:hAnsi="Times New Roman" w:cs="Times New Roman"/>
              </w:rPr>
            </w:pPr>
            <w:r w:rsidRPr="0089474C">
              <w:rPr>
                <w:rFonts w:ascii="Times New Roman" w:hAnsi="Times New Roman" w:cs="Times New Roman"/>
                <w:b/>
                <w:bCs/>
                <w:color w:val="1D1D1F"/>
                <w:sz w:val="21"/>
                <w:szCs w:val="21"/>
                <w:shd w:val="clear" w:color="auto" w:fill="F7F8FC"/>
              </w:rPr>
              <w:t>Data Collection Method</w:t>
            </w:r>
          </w:p>
        </w:tc>
        <w:tc>
          <w:tcPr>
            <w:tcW w:w="2074" w:type="dxa"/>
          </w:tcPr>
          <w:p w14:paraId="0E745D94" w14:textId="77777777" w:rsidR="009F4B1B" w:rsidRPr="0089474C" w:rsidRDefault="009F4B1B" w:rsidP="0089474C">
            <w:pPr>
              <w:rPr>
                <w:rFonts w:ascii="Times New Roman" w:hAnsi="Times New Roman" w:cs="Times New Roman"/>
              </w:rPr>
            </w:pPr>
            <w:r w:rsidRPr="0089474C">
              <w:rPr>
                <w:rFonts w:ascii="Times New Roman" w:hAnsi="Times New Roman" w:cs="Times New Roman"/>
                <w:b/>
                <w:bCs/>
                <w:color w:val="1D1D1F"/>
                <w:sz w:val="21"/>
                <w:szCs w:val="21"/>
                <w:shd w:val="clear" w:color="auto" w:fill="F7F8FC"/>
              </w:rPr>
              <w:t>Presentation Method</w:t>
            </w:r>
          </w:p>
        </w:tc>
        <w:tc>
          <w:tcPr>
            <w:tcW w:w="2074" w:type="dxa"/>
          </w:tcPr>
          <w:p w14:paraId="2136B795" w14:textId="77777777" w:rsidR="009F4B1B" w:rsidRPr="0089474C" w:rsidRDefault="009F4B1B" w:rsidP="0089474C">
            <w:pPr>
              <w:rPr>
                <w:rFonts w:ascii="Times New Roman" w:hAnsi="Times New Roman" w:cs="Times New Roman"/>
              </w:rPr>
            </w:pPr>
            <w:r w:rsidRPr="0089474C">
              <w:rPr>
                <w:rFonts w:ascii="Times New Roman" w:hAnsi="Times New Roman" w:cs="Times New Roman"/>
                <w:b/>
                <w:bCs/>
                <w:color w:val="1D1D1F"/>
                <w:sz w:val="21"/>
                <w:szCs w:val="21"/>
                <w:shd w:val="clear" w:color="auto" w:fill="F7F8FC"/>
              </w:rPr>
              <w:t>Argumentation Suggestion</w:t>
            </w:r>
          </w:p>
        </w:tc>
      </w:tr>
      <w:tr w:rsidR="009F4B1B" w:rsidRPr="0089474C" w14:paraId="431FA3CB" w14:textId="77777777" w:rsidTr="00536959">
        <w:tc>
          <w:tcPr>
            <w:tcW w:w="2074" w:type="dxa"/>
          </w:tcPr>
          <w:p w14:paraId="2CA79E18"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Efficiency</w:t>
            </w:r>
          </w:p>
        </w:tc>
        <w:tc>
          <w:tcPr>
            <w:tcW w:w="2074" w:type="dxa"/>
          </w:tcPr>
          <w:p w14:paraId="3568C2E8"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Stopwatch timing</w:t>
            </w:r>
          </w:p>
        </w:tc>
        <w:tc>
          <w:tcPr>
            <w:tcW w:w="2074" w:type="dxa"/>
          </w:tcPr>
          <w:p w14:paraId="0F09FD00"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Grouped Bar Chart</w:t>
            </w:r>
          </w:p>
        </w:tc>
        <w:tc>
          <w:tcPr>
            <w:tcW w:w="2074" w:type="dxa"/>
          </w:tcPr>
          <w:p w14:paraId="0D3B9DC1"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Intuitively compare response speeds of each system in T1-T3</w:t>
            </w:r>
          </w:p>
        </w:tc>
      </w:tr>
      <w:tr w:rsidR="009F4B1B" w:rsidRPr="0089474C" w14:paraId="158B32CA" w14:textId="77777777" w:rsidTr="00536959">
        <w:tc>
          <w:tcPr>
            <w:tcW w:w="2074" w:type="dxa"/>
          </w:tcPr>
          <w:p w14:paraId="2FDB82CE"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Effectiveness</w:t>
            </w:r>
          </w:p>
        </w:tc>
        <w:tc>
          <w:tcPr>
            <w:tcW w:w="2074" w:type="dxa"/>
          </w:tcPr>
          <w:p w14:paraId="1335ED6F"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Error recording</w:t>
            </w:r>
          </w:p>
        </w:tc>
        <w:tc>
          <w:tcPr>
            <w:tcW w:w="2074" w:type="dxa"/>
          </w:tcPr>
          <w:p w14:paraId="16E27193"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Percentage/Count</w:t>
            </w:r>
          </w:p>
        </w:tc>
        <w:tc>
          <w:tcPr>
            <w:tcW w:w="2074" w:type="dxa"/>
          </w:tcPr>
          <w:p w14:paraId="082BDB5D"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 xml:space="preserve">Measure whether visual encoding is misleading (e.g., </w:t>
            </w:r>
            <w:proofErr w:type="spellStart"/>
            <w:r w:rsidRPr="0089474C">
              <w:rPr>
                <w:rFonts w:ascii="Times New Roman" w:hAnsi="Times New Roman" w:cs="Times New Roman"/>
                <w:color w:val="1D1D1F"/>
                <w:sz w:val="21"/>
                <w:szCs w:val="21"/>
                <w:shd w:val="clear" w:color="auto" w:fill="FFFFFF"/>
              </w:rPr>
              <w:t>colour</w:t>
            </w:r>
            <w:proofErr w:type="spellEnd"/>
            <w:r w:rsidRPr="0089474C">
              <w:rPr>
                <w:rFonts w:ascii="Times New Roman" w:hAnsi="Times New Roman" w:cs="Times New Roman"/>
                <w:color w:val="1D1D1F"/>
                <w:sz w:val="21"/>
                <w:szCs w:val="21"/>
                <w:shd w:val="clear" w:color="auto" w:fill="FFFFFF"/>
              </w:rPr>
              <w:t xml:space="preserve"> confusion)</w:t>
            </w:r>
          </w:p>
        </w:tc>
      </w:tr>
      <w:tr w:rsidR="009F4B1B" w:rsidRPr="0089474C" w14:paraId="2F788561" w14:textId="77777777" w:rsidTr="00536959">
        <w:tc>
          <w:tcPr>
            <w:tcW w:w="2074" w:type="dxa"/>
          </w:tcPr>
          <w:p w14:paraId="1828251C"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Satisfaction</w:t>
            </w:r>
          </w:p>
        </w:tc>
        <w:tc>
          <w:tcPr>
            <w:tcW w:w="2074" w:type="dxa"/>
          </w:tcPr>
          <w:p w14:paraId="57245FB6"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Likert Scale</w:t>
            </w:r>
          </w:p>
        </w:tc>
        <w:tc>
          <w:tcPr>
            <w:tcW w:w="2074" w:type="dxa"/>
          </w:tcPr>
          <w:p w14:paraId="2978C054"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Mean Table/Radar Chart</w:t>
            </w:r>
          </w:p>
        </w:tc>
        <w:tc>
          <w:tcPr>
            <w:tcW w:w="2074" w:type="dxa"/>
          </w:tcPr>
          <w:p w14:paraId="18772FFC" w14:textId="77777777" w:rsidR="009F4B1B" w:rsidRPr="0089474C" w:rsidRDefault="009F4B1B" w:rsidP="0089474C">
            <w:pPr>
              <w:rPr>
                <w:rFonts w:ascii="Times New Roman" w:hAnsi="Times New Roman" w:cs="Times New Roman"/>
              </w:rPr>
            </w:pPr>
            <w:r w:rsidRPr="0089474C">
              <w:rPr>
                <w:rFonts w:ascii="Times New Roman" w:hAnsi="Times New Roman" w:cs="Times New Roman"/>
                <w:color w:val="1D1D1F"/>
                <w:sz w:val="21"/>
                <w:szCs w:val="21"/>
                <w:shd w:val="clear" w:color="auto" w:fill="FFFFFF"/>
              </w:rPr>
              <w:t>Combine user original words, reflect subjective attractiveness of the system</w:t>
            </w:r>
          </w:p>
        </w:tc>
      </w:tr>
    </w:tbl>
    <w:p w14:paraId="13B15051" w14:textId="1462F67D" w:rsidR="0089474C" w:rsidRDefault="009F4B1B" w:rsidP="0089474C">
      <w:pPr>
        <w:pStyle w:val="Heading2"/>
        <w:rPr>
          <w:bdr w:val="single" w:sz="2" w:space="0" w:color="E3E3E3" w:frame="1"/>
        </w:rPr>
      </w:pPr>
      <w:r w:rsidRPr="0089474C">
        <w:rPr>
          <w:bdr w:val="single" w:sz="2" w:space="0" w:color="E3E3E3" w:frame="1"/>
        </w:rPr>
        <w:lastRenderedPageBreak/>
        <w:t xml:space="preserve">Results and 'Best' Identification </w:t>
      </w:r>
    </w:p>
    <w:p w14:paraId="3DA1A1DF" w14:textId="55F42EB9" w:rsidR="009F4B1B" w:rsidRPr="0089474C" w:rsidRDefault="009F4B1B" w:rsidP="0089474C">
      <w:pPr>
        <w:rPr>
          <w:rFonts w:ascii="Times New Roman" w:hAnsi="Times New Roman" w:cs="Times New Roman"/>
          <w:color w:val="1D1D1F"/>
        </w:rPr>
      </w:pPr>
      <w:r w:rsidRPr="0089474C">
        <w:rPr>
          <w:rFonts w:ascii="Times New Roman" w:hAnsi="Times New Roman" w:cs="Times New Roman"/>
          <w:color w:val="1D1D1F"/>
          <w:bdr w:val="single" w:sz="2" w:space="0" w:color="E3E3E3" w:frame="1"/>
        </w:rPr>
        <w:t>By analyzing the collected data (see Appendix), we compared and demonstrated the performance of each system:</w:t>
      </w:r>
    </w:p>
    <w:p w14:paraId="7CCBB45C" w14:textId="04454287" w:rsidR="009F4B1B" w:rsidRPr="0089474C" w:rsidRDefault="009F4B1B" w:rsidP="0089474C">
      <w:pPr>
        <w:pStyle w:val="ListParagraph"/>
        <w:numPr>
          <w:ilvl w:val="0"/>
          <w:numId w:val="80"/>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w:t>
      </w:r>
      <w:r w:rsidR="0089474C">
        <w:rPr>
          <w:rFonts w:ascii="Times New Roman" w:hAnsi="Times New Roman" w:cs="Times New Roman" w:hint="eastAsia"/>
          <w:b/>
          <w:bCs/>
          <w:color w:val="1D1D1F"/>
          <w:bdr w:val="single" w:sz="2" w:space="0" w:color="E3E3E3" w:frame="1"/>
        </w:rPr>
        <w:t xml:space="preserve">ask </w:t>
      </w:r>
      <w:r w:rsidRPr="0089474C">
        <w:rPr>
          <w:rFonts w:ascii="Times New Roman" w:hAnsi="Times New Roman" w:cs="Times New Roman"/>
          <w:b/>
          <w:bCs/>
          <w:color w:val="1D1D1F"/>
          <w:bdr w:val="single" w:sz="2" w:space="0" w:color="E3E3E3" w:frame="1"/>
        </w:rPr>
        <w:t>1 (Temporal Overview): System B performed best</w:t>
      </w:r>
    </w:p>
    <w:p w14:paraId="34FF28F3" w14:textId="77777777" w:rsidR="0089474C" w:rsidRPr="0089474C" w:rsidRDefault="009F4B1B" w:rsidP="0089474C">
      <w:pPr>
        <w:pStyle w:val="ListParagraph"/>
        <w:numPr>
          <w:ilvl w:val="0"/>
          <w:numId w:val="8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Data Support:</w:t>
      </w:r>
      <w:r w:rsidRPr="0089474C">
        <w:rPr>
          <w:rFonts w:ascii="Times New Roman" w:hAnsi="Times New Roman" w:cs="Times New Roman"/>
          <w:color w:val="1D1D1F"/>
          <w:bdr w:val="single" w:sz="2" w:space="0" w:color="E3E3E3" w:frame="1"/>
        </w:rPr>
        <w:t xml:space="preserve"> System B's average completion time was 40% faster than A, and error rate was 0%.</w:t>
      </w:r>
    </w:p>
    <w:p w14:paraId="30FF69F1" w14:textId="77777777" w:rsidR="0089474C" w:rsidRPr="0089474C" w:rsidRDefault="009F4B1B" w:rsidP="0089474C">
      <w:pPr>
        <w:pStyle w:val="ListParagraph"/>
        <w:numPr>
          <w:ilvl w:val="0"/>
          <w:numId w:val="8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User Feedback:</w:t>
      </w:r>
      <w:r w:rsidRPr="0089474C">
        <w:rPr>
          <w:rFonts w:ascii="Times New Roman" w:hAnsi="Times New Roman" w:cs="Times New Roman"/>
          <w:color w:val="1D1D1F"/>
          <w:bdr w:val="single" w:sz="2" w:space="0" w:color="E3E3E3" w:frame="1"/>
        </w:rPr>
        <w:t xml:space="preserve"> P2 pointed out: "The semantic segmentation of the Donut Chart allows me to find 'peak periods' without thinking."</w:t>
      </w:r>
    </w:p>
    <w:p w14:paraId="229FF05D" w14:textId="6E4A3C7D" w:rsidR="009F4B1B" w:rsidRPr="0089474C" w:rsidRDefault="009F4B1B" w:rsidP="0089474C">
      <w:pPr>
        <w:pStyle w:val="ListParagraph"/>
        <w:numPr>
          <w:ilvl w:val="0"/>
          <w:numId w:val="81"/>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Association:</w:t>
      </w:r>
      <w:r w:rsidRPr="0089474C">
        <w:rPr>
          <w:rFonts w:ascii="Times New Roman" w:hAnsi="Times New Roman" w:cs="Times New Roman"/>
          <w:color w:val="1D1D1F"/>
          <w:bdr w:val="single" w:sz="2" w:space="0" w:color="E3E3E3" w:frame="1"/>
        </w:rPr>
        <w:t xml:space="preserve"> This proves the superiority of D2 (</w:t>
      </w:r>
      <w:proofErr w:type="spellStart"/>
      <w:r w:rsidRPr="0089474C">
        <w:rPr>
          <w:rFonts w:ascii="Times New Roman" w:hAnsi="Times New Roman" w:cs="Times New Roman"/>
          <w:color w:val="1D1D1F"/>
          <w:bdr w:val="single" w:sz="2" w:space="0" w:color="E3E3E3" w:frame="1"/>
        </w:rPr>
        <w:t>Generalised</w:t>
      </w:r>
      <w:proofErr w:type="spellEnd"/>
      <w:r w:rsidRPr="0089474C">
        <w:rPr>
          <w:rFonts w:ascii="Times New Roman" w:hAnsi="Times New Roman" w:cs="Times New Roman"/>
          <w:color w:val="1D1D1F"/>
          <w:bdr w:val="single" w:sz="2" w:space="0" w:color="E3E3E3" w:frame="1"/>
        </w:rPr>
        <w:t xml:space="preserve"> Selection), aggregating scattered hours into semantic periods significantly reduces cognitive cost [7].</w:t>
      </w:r>
    </w:p>
    <w:p w14:paraId="6CD4D941" w14:textId="4C9E132A" w:rsidR="009F4B1B" w:rsidRPr="0089474C" w:rsidRDefault="009F4B1B" w:rsidP="0089474C">
      <w:pPr>
        <w:pStyle w:val="ListParagraph"/>
        <w:numPr>
          <w:ilvl w:val="0"/>
          <w:numId w:val="80"/>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w:t>
      </w:r>
      <w:r w:rsidR="0089474C">
        <w:rPr>
          <w:rFonts w:ascii="Times New Roman" w:hAnsi="Times New Roman" w:cs="Times New Roman" w:hint="eastAsia"/>
          <w:b/>
          <w:bCs/>
          <w:color w:val="1D1D1F"/>
          <w:bdr w:val="single" w:sz="2" w:space="0" w:color="E3E3E3" w:frame="1"/>
        </w:rPr>
        <w:t xml:space="preserve">ask </w:t>
      </w:r>
      <w:r w:rsidRPr="0089474C">
        <w:rPr>
          <w:rFonts w:ascii="Times New Roman" w:hAnsi="Times New Roman" w:cs="Times New Roman"/>
          <w:b/>
          <w:bCs/>
          <w:color w:val="1D1D1F"/>
          <w:bdr w:val="single" w:sz="2" w:space="0" w:color="E3E3E3" w:frame="1"/>
        </w:rPr>
        <w:t>2 (Space-Time Hotspots): System A performed best</w:t>
      </w:r>
    </w:p>
    <w:p w14:paraId="2F47937B" w14:textId="77777777" w:rsidR="0089474C" w:rsidRPr="0089474C" w:rsidRDefault="009F4B1B" w:rsidP="0089474C">
      <w:pPr>
        <w:pStyle w:val="ListParagraph"/>
        <w:numPr>
          <w:ilvl w:val="0"/>
          <w:numId w:val="82"/>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Data Support:</w:t>
      </w:r>
      <w:r w:rsidRPr="0089474C">
        <w:rPr>
          <w:rFonts w:ascii="Times New Roman" w:hAnsi="Times New Roman" w:cs="Times New Roman"/>
          <w:color w:val="1D1D1F"/>
          <w:bdr w:val="single" w:sz="2" w:space="0" w:color="E3E3E3" w:frame="1"/>
        </w:rPr>
        <w:t xml:space="preserve"> In the geographic hotspot locating task, 80% of users preferred System A.</w:t>
      </w:r>
    </w:p>
    <w:p w14:paraId="0773C422" w14:textId="5E722679" w:rsidR="009F4B1B" w:rsidRPr="0089474C" w:rsidRDefault="009F4B1B" w:rsidP="0089474C">
      <w:pPr>
        <w:pStyle w:val="ListParagraph"/>
        <w:numPr>
          <w:ilvl w:val="0"/>
          <w:numId w:val="82"/>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User Feedback:</w:t>
      </w:r>
      <w:r w:rsidRPr="0089474C">
        <w:rPr>
          <w:rFonts w:ascii="Times New Roman" w:hAnsi="Times New Roman" w:cs="Times New Roman"/>
          <w:color w:val="1D1D1F"/>
          <w:bdr w:val="single" w:sz="2" w:space="0" w:color="E3E3E3" w:frame="1"/>
        </w:rPr>
        <w:t xml:space="preserve"> P4 commented: "The large map as the center allows me to see immediately where accidents are frequent, no need to jump between multiple small windows."</w:t>
      </w:r>
      <w:r w:rsidR="0089474C">
        <w:rPr>
          <w:rFonts w:ascii="Times New Roman" w:hAnsi="Times New Roman" w:cs="Times New Roman"/>
          <w:color w:val="1D1D1F"/>
          <w:bdr w:val="single" w:sz="2" w:space="0" w:color="E3E3E3" w:frame="1"/>
        </w:rPr>
        <w:br/>
      </w:r>
      <w:r w:rsidRPr="0089474C">
        <w:rPr>
          <w:rFonts w:ascii="Times New Roman" w:hAnsi="Times New Roman" w:cs="Times New Roman"/>
          <w:b/>
          <w:bCs/>
          <w:color w:val="1D1D1F"/>
          <w:bdr w:val="single" w:sz="2" w:space="0" w:color="E3E3E3" w:frame="1"/>
        </w:rPr>
        <w:t>Design Association:</w:t>
      </w:r>
      <w:r w:rsidRPr="0089474C">
        <w:rPr>
          <w:rFonts w:ascii="Times New Roman" w:hAnsi="Times New Roman" w:cs="Times New Roman"/>
          <w:color w:val="1D1D1F"/>
          <w:bdr w:val="single" w:sz="2" w:space="0" w:color="E3E3E3" w:frame="1"/>
        </w:rPr>
        <w:t xml:space="preserve"> Validates the decision of D1 (Spatial Overview First). Large area maps have irreplaceable efficiency for spatial feature identification (Target: Shape/Feature).</w:t>
      </w:r>
    </w:p>
    <w:p w14:paraId="7F380AEA" w14:textId="47BDBB50" w:rsidR="009F4B1B" w:rsidRPr="0089474C" w:rsidRDefault="009F4B1B" w:rsidP="0089474C">
      <w:pPr>
        <w:pStyle w:val="ListParagraph"/>
        <w:numPr>
          <w:ilvl w:val="0"/>
          <w:numId w:val="80"/>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T</w:t>
      </w:r>
      <w:r w:rsidR="0089474C" w:rsidRPr="0089474C">
        <w:rPr>
          <w:rFonts w:ascii="Times New Roman" w:hAnsi="Times New Roman" w:cs="Times New Roman" w:hint="eastAsia"/>
          <w:b/>
          <w:bCs/>
          <w:color w:val="1D1D1F"/>
          <w:bdr w:val="single" w:sz="2" w:space="0" w:color="E3E3E3" w:frame="1"/>
        </w:rPr>
        <w:t xml:space="preserve">ask </w:t>
      </w:r>
      <w:r w:rsidRPr="0089474C">
        <w:rPr>
          <w:rFonts w:ascii="Times New Roman" w:hAnsi="Times New Roman" w:cs="Times New Roman"/>
          <w:b/>
          <w:bCs/>
          <w:color w:val="1D1D1F"/>
          <w:bdr w:val="single" w:sz="2" w:space="0" w:color="E3E3E3" w:frame="1"/>
        </w:rPr>
        <w:t>3 (Subset Exploration): System C performed best</w:t>
      </w:r>
    </w:p>
    <w:p w14:paraId="0B83F02B" w14:textId="77777777" w:rsidR="0089474C" w:rsidRPr="0089474C" w:rsidRDefault="009F4B1B" w:rsidP="0089474C">
      <w:pPr>
        <w:pStyle w:val="ListParagraph"/>
        <w:numPr>
          <w:ilvl w:val="0"/>
          <w:numId w:val="8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Data Support:</w:t>
      </w:r>
      <w:r w:rsidRPr="0089474C">
        <w:rPr>
          <w:rFonts w:ascii="Times New Roman" w:hAnsi="Times New Roman" w:cs="Times New Roman"/>
          <w:color w:val="1D1D1F"/>
          <w:bdr w:val="single" w:sz="2" w:space="0" w:color="E3E3E3" w:frame="1"/>
        </w:rPr>
        <w:t xml:space="preserve"> In queries involving multi-condition combinations (e.g.: Rainy + Serious Accidents), System C had the highest accuracy.</w:t>
      </w:r>
    </w:p>
    <w:p w14:paraId="6FD9F310" w14:textId="77777777" w:rsidR="0089474C" w:rsidRPr="0089474C" w:rsidRDefault="009F4B1B" w:rsidP="0089474C">
      <w:pPr>
        <w:pStyle w:val="ListParagraph"/>
        <w:numPr>
          <w:ilvl w:val="0"/>
          <w:numId w:val="8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User Feedback:</w:t>
      </w:r>
      <w:r w:rsidRPr="0089474C">
        <w:rPr>
          <w:rFonts w:ascii="Times New Roman" w:hAnsi="Times New Roman" w:cs="Times New Roman"/>
          <w:color w:val="1D1D1F"/>
          <w:bdr w:val="single" w:sz="2" w:space="0" w:color="E3E3E3" w:frame="1"/>
        </w:rPr>
        <w:t xml:space="preserve"> P5 mentioned: "When I clicked the road condition bar chart, the map and time charts changed simultaneously, this real-time linked feedback was very smooth."</w:t>
      </w:r>
    </w:p>
    <w:p w14:paraId="45FD38C0" w14:textId="0C9CA105" w:rsidR="009F4B1B" w:rsidRPr="0089474C" w:rsidRDefault="009F4B1B" w:rsidP="0089474C">
      <w:pPr>
        <w:pStyle w:val="ListParagraph"/>
        <w:numPr>
          <w:ilvl w:val="0"/>
          <w:numId w:val="83"/>
        </w:numPr>
        <w:rPr>
          <w:rFonts w:ascii="Times New Roman" w:hAnsi="Times New Roman" w:cs="Times New Roman"/>
          <w:color w:val="1D1D1F"/>
        </w:rPr>
      </w:pPr>
      <w:r w:rsidRPr="0089474C">
        <w:rPr>
          <w:rFonts w:ascii="Times New Roman" w:hAnsi="Times New Roman" w:cs="Times New Roman"/>
          <w:b/>
          <w:bCs/>
          <w:color w:val="1D1D1F"/>
          <w:bdr w:val="single" w:sz="2" w:space="0" w:color="E3E3E3" w:frame="1"/>
        </w:rPr>
        <w:t>Design Association:</w:t>
      </w:r>
      <w:r w:rsidRPr="0089474C">
        <w:rPr>
          <w:rFonts w:ascii="Times New Roman" w:hAnsi="Times New Roman" w:cs="Times New Roman"/>
          <w:color w:val="1D1D1F"/>
          <w:bdr w:val="single" w:sz="2" w:space="0" w:color="E3E3E3" w:frame="1"/>
        </w:rPr>
        <w:t xml:space="preserve"> This directly supports the importance of D4 and D6 (Bidirectional Hub and Bidirectional Linking). Tightly Coupled interaction networks reduce the steps for users to switch between different attributes [7].</w:t>
      </w:r>
    </w:p>
    <w:p w14:paraId="3F3520D4" w14:textId="77777777" w:rsidR="0089474C" w:rsidRDefault="0089474C" w:rsidP="0089474C">
      <w:pPr>
        <w:rPr>
          <w:rFonts w:ascii="Times New Roman" w:hAnsi="Times New Roman" w:cs="Times New Roman"/>
          <w:b/>
          <w:bCs/>
          <w:color w:val="1D1D1F"/>
          <w:bdr w:val="single" w:sz="2" w:space="0" w:color="E3E3E3" w:frame="1"/>
        </w:rPr>
      </w:pPr>
    </w:p>
    <w:p w14:paraId="1E76F964" w14:textId="752ECA5A" w:rsidR="009F4B1B" w:rsidRPr="0089474C" w:rsidRDefault="009F4B1B" w:rsidP="0089474C">
      <w:pPr>
        <w:pStyle w:val="Heading1"/>
      </w:pPr>
      <w:r w:rsidRPr="0089474C">
        <w:rPr>
          <w:bdr w:val="single" w:sz="2" w:space="0" w:color="E3E3E3" w:frame="1"/>
        </w:rPr>
        <w:t>Future Work</w:t>
      </w:r>
    </w:p>
    <w:p w14:paraId="194A5AD0" w14:textId="77777777" w:rsidR="009F4B1B" w:rsidRDefault="009F4B1B" w:rsidP="0089474C">
      <w:pPr>
        <w:rPr>
          <w:rFonts w:ascii="Times New Roman" w:hAnsi="Times New Roman" w:cs="Times New Roman"/>
          <w:color w:val="1D1D1F"/>
          <w:bdr w:val="single" w:sz="2" w:space="0" w:color="E3E3E3" w:frame="1"/>
        </w:rPr>
      </w:pPr>
    </w:p>
    <w:p w14:paraId="25850A2F" w14:textId="77777777" w:rsidR="0089474C" w:rsidRDefault="0089474C" w:rsidP="0089474C">
      <w:pPr>
        <w:rPr>
          <w:rFonts w:ascii="Times New Roman" w:hAnsi="Times New Roman" w:cs="Times New Roman"/>
          <w:color w:val="1D1D1F"/>
          <w:bdr w:val="single" w:sz="2" w:space="0" w:color="E3E3E3" w:frame="1"/>
        </w:rPr>
      </w:pPr>
    </w:p>
    <w:p w14:paraId="07F07E01" w14:textId="52459E5D" w:rsidR="00CF026A" w:rsidRDefault="00CF026A">
      <w:pPr>
        <w:spacing w:after="160" w:line="278" w:lineRule="auto"/>
        <w:rPr>
          <w:rFonts w:ascii="Times New Roman" w:hAnsi="Times New Roman" w:cs="Times New Roman"/>
          <w:color w:val="1D1D1F"/>
          <w:bdr w:val="single" w:sz="2" w:space="0" w:color="E3E3E3" w:frame="1"/>
        </w:rPr>
      </w:pPr>
      <w:r>
        <w:rPr>
          <w:rFonts w:ascii="Times New Roman" w:hAnsi="Times New Roman" w:cs="Times New Roman"/>
          <w:color w:val="1D1D1F"/>
          <w:bdr w:val="single" w:sz="2" w:space="0" w:color="E3E3E3" w:frame="1"/>
        </w:rPr>
        <w:br w:type="page"/>
      </w:r>
    </w:p>
    <w:p w14:paraId="548A8E6A" w14:textId="77777777" w:rsidR="009F4B1B" w:rsidRPr="0089474C" w:rsidRDefault="009F4B1B" w:rsidP="00CF026A">
      <w:pPr>
        <w:pStyle w:val="Heading1"/>
        <w:numPr>
          <w:ilvl w:val="0"/>
          <w:numId w:val="0"/>
        </w:numPr>
        <w:ind w:left="425" w:hanging="425"/>
      </w:pPr>
      <w:r w:rsidRPr="0089474C">
        <w:rPr>
          <w:bdr w:val="single" w:sz="2" w:space="0" w:color="E3E3E3" w:frame="1"/>
        </w:rPr>
        <w:lastRenderedPageBreak/>
        <w:t>References</w:t>
      </w:r>
    </w:p>
    <w:p w14:paraId="67953F2C" w14:textId="77777777" w:rsidR="00F47D71"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[1] The Devastator. 2023. Leeds Road Traffic Accidents, 2009-2018. Kaggle. Retrieved March 16, </w:t>
      </w:r>
      <w:proofErr w:type="gramStart"/>
      <w:r w:rsidRPr="0089474C">
        <w:rPr>
          <w:rFonts w:ascii="Times New Roman" w:hAnsi="Times New Roman" w:cs="Times New Roman"/>
          <w:color w:val="1D1D1F"/>
          <w:bdr w:val="single" w:sz="2" w:space="0" w:color="E3E3E3" w:frame="1"/>
        </w:rPr>
        <w:t>2026</w:t>
      </w:r>
      <w:proofErr w:type="gramEnd"/>
      <w:r w:rsidRPr="0089474C">
        <w:rPr>
          <w:rFonts w:ascii="Times New Roman" w:hAnsi="Times New Roman" w:cs="Times New Roman"/>
          <w:color w:val="1D1D1F"/>
          <w:bdr w:val="single" w:sz="2" w:space="0" w:color="E3E3E3" w:frame="1"/>
        </w:rPr>
        <w:t xml:space="preserve"> from https://www.kaggle.com/datasets/thedevastator/leeds-road-traffic-accidents-2009-2018 </w:t>
      </w:r>
    </w:p>
    <w:p w14:paraId="5BB091EC" w14:textId="77777777" w:rsidR="00F47D71"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[2] Information </w:t>
      </w:r>
      <w:proofErr w:type="spellStart"/>
      <w:r w:rsidRPr="0089474C">
        <w:rPr>
          <w:rFonts w:ascii="Times New Roman" w:hAnsi="Times New Roman" w:cs="Times New Roman"/>
          <w:color w:val="1D1D1F"/>
          <w:bdr w:val="single" w:sz="2" w:space="0" w:color="E3E3E3" w:frame="1"/>
        </w:rPr>
        <w:t>Visualisation</w:t>
      </w:r>
      <w:proofErr w:type="spellEnd"/>
      <w:r w:rsidRPr="0089474C">
        <w:rPr>
          <w:rFonts w:ascii="Times New Roman" w:hAnsi="Times New Roman" w:cs="Times New Roman"/>
          <w:color w:val="1D1D1F"/>
          <w:bdr w:val="single" w:sz="2" w:space="0" w:color="E3E3E3" w:frame="1"/>
        </w:rPr>
        <w:t xml:space="preserve"> Course. 2026. Lecture 1a: Data Types. Course Presentation. </w:t>
      </w:r>
    </w:p>
    <w:p w14:paraId="2DE111A9" w14:textId="77777777" w:rsidR="00F47D71"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[3] Information </w:t>
      </w:r>
      <w:proofErr w:type="spellStart"/>
      <w:r w:rsidRPr="0089474C">
        <w:rPr>
          <w:rFonts w:ascii="Times New Roman" w:hAnsi="Times New Roman" w:cs="Times New Roman"/>
          <w:color w:val="1D1D1F"/>
          <w:bdr w:val="single" w:sz="2" w:space="0" w:color="E3E3E3" w:frame="1"/>
        </w:rPr>
        <w:t>Visualisation</w:t>
      </w:r>
      <w:proofErr w:type="spellEnd"/>
      <w:r w:rsidRPr="0089474C">
        <w:rPr>
          <w:rFonts w:ascii="Times New Roman" w:hAnsi="Times New Roman" w:cs="Times New Roman"/>
          <w:color w:val="1D1D1F"/>
          <w:bdr w:val="single" w:sz="2" w:space="0" w:color="E3E3E3" w:frame="1"/>
        </w:rPr>
        <w:t xml:space="preserve"> Course. 2026. Lecture 1b: </w:t>
      </w:r>
      <w:proofErr w:type="spellStart"/>
      <w:r w:rsidRPr="0089474C">
        <w:rPr>
          <w:rFonts w:ascii="Times New Roman" w:hAnsi="Times New Roman" w:cs="Times New Roman"/>
          <w:color w:val="1D1D1F"/>
          <w:bdr w:val="single" w:sz="2" w:space="0" w:color="E3E3E3" w:frame="1"/>
        </w:rPr>
        <w:t>Visualisation</w:t>
      </w:r>
      <w:proofErr w:type="spellEnd"/>
      <w:r w:rsidRPr="0089474C">
        <w:rPr>
          <w:rFonts w:ascii="Times New Roman" w:hAnsi="Times New Roman" w:cs="Times New Roman"/>
          <w:color w:val="1D1D1F"/>
          <w:bdr w:val="single" w:sz="2" w:space="0" w:color="E3E3E3" w:frame="1"/>
        </w:rPr>
        <w:t xml:space="preserve"> Tasks. Course Presentation. </w:t>
      </w:r>
    </w:p>
    <w:p w14:paraId="7C61F574" w14:textId="3CCF608E" w:rsidR="00F47D71"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[4] Tamara </w:t>
      </w:r>
      <w:proofErr w:type="spellStart"/>
      <w:r w:rsidRPr="0089474C">
        <w:rPr>
          <w:rFonts w:ascii="Times New Roman" w:hAnsi="Times New Roman" w:cs="Times New Roman"/>
          <w:color w:val="1D1D1F"/>
          <w:bdr w:val="single" w:sz="2" w:space="0" w:color="E3E3E3" w:frame="1"/>
        </w:rPr>
        <w:t>Munzner</w:t>
      </w:r>
      <w:proofErr w:type="spellEnd"/>
      <w:r w:rsidRPr="0089474C">
        <w:rPr>
          <w:rFonts w:ascii="Times New Roman" w:hAnsi="Times New Roman" w:cs="Times New Roman"/>
          <w:color w:val="1D1D1F"/>
          <w:bdr w:val="single" w:sz="2" w:space="0" w:color="E3E3E3" w:frame="1"/>
        </w:rPr>
        <w:t xml:space="preserve">. 2014. Visualization Analysis and Design. AK Peters/CRC Press. DOI: </w:t>
      </w:r>
      <w:hyperlink r:id="rId25" w:history="1">
        <w:r w:rsidR="00F47D71" w:rsidRPr="006A2B96">
          <w:rPr>
            <w:rStyle w:val="Hyperlink"/>
            <w:rFonts w:ascii="Times New Roman" w:hAnsi="Times New Roman" w:cs="Times New Roman"/>
            <w:bdr w:val="single" w:sz="2" w:space="0" w:color="E3E3E3" w:frame="1"/>
          </w:rPr>
          <w:t>https://doi.org/10.1201/b17511</w:t>
        </w:r>
      </w:hyperlink>
      <w:r w:rsidRPr="0089474C">
        <w:rPr>
          <w:rFonts w:ascii="Times New Roman" w:hAnsi="Times New Roman" w:cs="Times New Roman"/>
          <w:color w:val="1D1D1F"/>
          <w:bdr w:val="single" w:sz="2" w:space="0" w:color="E3E3E3" w:frame="1"/>
        </w:rPr>
        <w:t xml:space="preserve"> </w:t>
      </w:r>
    </w:p>
    <w:p w14:paraId="2330121C" w14:textId="77777777" w:rsidR="00F47D71"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[5] Information </w:t>
      </w:r>
      <w:proofErr w:type="spellStart"/>
      <w:r w:rsidRPr="0089474C">
        <w:rPr>
          <w:rFonts w:ascii="Times New Roman" w:hAnsi="Times New Roman" w:cs="Times New Roman"/>
          <w:color w:val="1D1D1F"/>
          <w:bdr w:val="single" w:sz="2" w:space="0" w:color="E3E3E3" w:frame="1"/>
        </w:rPr>
        <w:t>Visualisation</w:t>
      </w:r>
      <w:proofErr w:type="spellEnd"/>
      <w:r w:rsidRPr="0089474C">
        <w:rPr>
          <w:rFonts w:ascii="Times New Roman" w:hAnsi="Times New Roman" w:cs="Times New Roman"/>
          <w:color w:val="1D1D1F"/>
          <w:bdr w:val="single" w:sz="2" w:space="0" w:color="E3E3E3" w:frame="1"/>
        </w:rPr>
        <w:t xml:space="preserve"> Course. 2026. Lecture 6: Interactive and Multiple Views. Course Presentation. </w:t>
      </w:r>
    </w:p>
    <w:p w14:paraId="00826BA2" w14:textId="77777777" w:rsidR="00F47D71"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[6] Information </w:t>
      </w:r>
      <w:proofErr w:type="spellStart"/>
      <w:r w:rsidRPr="0089474C">
        <w:rPr>
          <w:rFonts w:ascii="Times New Roman" w:hAnsi="Times New Roman" w:cs="Times New Roman"/>
          <w:color w:val="1D1D1F"/>
          <w:bdr w:val="single" w:sz="2" w:space="0" w:color="E3E3E3" w:frame="1"/>
        </w:rPr>
        <w:t>Visualisation</w:t>
      </w:r>
      <w:proofErr w:type="spellEnd"/>
      <w:r w:rsidRPr="0089474C">
        <w:rPr>
          <w:rFonts w:ascii="Times New Roman" w:hAnsi="Times New Roman" w:cs="Times New Roman"/>
          <w:color w:val="1D1D1F"/>
          <w:bdr w:val="single" w:sz="2" w:space="0" w:color="E3E3E3" w:frame="1"/>
        </w:rPr>
        <w:t xml:space="preserve"> Course. 2026. Lecture 4b: Data Selection. Course Presentation. </w:t>
      </w:r>
    </w:p>
    <w:p w14:paraId="628662D4" w14:textId="06337E56" w:rsidR="009F4B1B" w:rsidRPr="0089474C" w:rsidRDefault="009F4B1B" w:rsidP="0089474C">
      <w:pPr>
        <w:rPr>
          <w:rFonts w:ascii="Times New Roman" w:hAnsi="Times New Roman" w:cs="Times New Roman"/>
          <w:color w:val="1D1D1F"/>
          <w:bdr w:val="single" w:sz="2" w:space="0" w:color="E3E3E3" w:frame="1"/>
        </w:rPr>
      </w:pPr>
      <w:r w:rsidRPr="0089474C">
        <w:rPr>
          <w:rFonts w:ascii="Times New Roman" w:hAnsi="Times New Roman" w:cs="Times New Roman"/>
          <w:color w:val="1D1D1F"/>
          <w:bdr w:val="single" w:sz="2" w:space="0" w:color="E3E3E3" w:frame="1"/>
        </w:rPr>
        <w:t xml:space="preserve">[7] Information </w:t>
      </w:r>
      <w:proofErr w:type="spellStart"/>
      <w:r w:rsidRPr="0089474C">
        <w:rPr>
          <w:rFonts w:ascii="Times New Roman" w:hAnsi="Times New Roman" w:cs="Times New Roman"/>
          <w:color w:val="1D1D1F"/>
          <w:bdr w:val="single" w:sz="2" w:space="0" w:color="E3E3E3" w:frame="1"/>
        </w:rPr>
        <w:t>Visualisation</w:t>
      </w:r>
      <w:proofErr w:type="spellEnd"/>
      <w:r w:rsidRPr="0089474C">
        <w:rPr>
          <w:rFonts w:ascii="Times New Roman" w:hAnsi="Times New Roman" w:cs="Times New Roman"/>
          <w:color w:val="1D1D1F"/>
          <w:bdr w:val="single" w:sz="2" w:space="0" w:color="E3E3E3" w:frame="1"/>
        </w:rPr>
        <w:t xml:space="preserve"> Course. 2026. Lecture 7a: Design and Evaluation. Course Presentation.</w:t>
      </w:r>
    </w:p>
    <w:p w14:paraId="588A558D" w14:textId="77777777" w:rsidR="009F4B1B" w:rsidRPr="0089474C" w:rsidRDefault="009F4B1B" w:rsidP="0089474C">
      <w:pPr>
        <w:rPr>
          <w:rFonts w:ascii="Times New Roman" w:hAnsi="Times New Roman" w:cs="Times New Roman"/>
          <w:color w:val="1D1D1F"/>
          <w:bdr w:val="single" w:sz="2" w:space="0" w:color="E3E3E3" w:frame="1"/>
        </w:rPr>
      </w:pPr>
    </w:p>
    <w:p w14:paraId="4E00E9B3" w14:textId="77777777" w:rsidR="009F4B1B" w:rsidRPr="0089474C" w:rsidRDefault="009F4B1B" w:rsidP="0089474C">
      <w:pPr>
        <w:rPr>
          <w:rFonts w:ascii="Times New Roman" w:hAnsi="Times New Roman" w:cs="Times New Roman"/>
          <w:color w:val="1D1D1F"/>
          <w:bdr w:val="single" w:sz="2" w:space="0" w:color="E3E3E3" w:frame="1"/>
        </w:rPr>
      </w:pPr>
    </w:p>
    <w:p w14:paraId="17B0DFFC" w14:textId="0FBB4CE0" w:rsidR="00CF026A" w:rsidRDefault="00CF026A">
      <w:pPr>
        <w:spacing w:after="160" w:line="278" w:lineRule="auto"/>
        <w:rPr>
          <w:rFonts w:eastAsia="SimSun"/>
          <w:color w:val="1D1D1F"/>
        </w:rPr>
      </w:pPr>
      <w:r>
        <w:rPr>
          <w:rFonts w:eastAsia="SimSun"/>
          <w:color w:val="1D1D1F"/>
        </w:rPr>
        <w:br w:type="page"/>
      </w:r>
    </w:p>
    <w:p w14:paraId="14124BF3" w14:textId="375A2100" w:rsidR="009F4B1B" w:rsidRPr="0089474C" w:rsidRDefault="0089474C" w:rsidP="00CF026A">
      <w:pPr>
        <w:pStyle w:val="Heading1"/>
        <w:numPr>
          <w:ilvl w:val="0"/>
          <w:numId w:val="0"/>
        </w:numPr>
        <w:rPr>
          <w:rFonts w:ascii="Times New Roman" w:hAnsi="Times New Roman" w:cs="Times New Roman"/>
        </w:rPr>
      </w:pPr>
      <w:r w:rsidRPr="0089474C">
        <w:rPr>
          <w:rFonts w:eastAsia="SimSun"/>
        </w:rPr>
        <w:lastRenderedPageBreak/>
        <w:t>Appendix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733"/>
        <w:gridCol w:w="732"/>
        <w:gridCol w:w="769"/>
        <w:gridCol w:w="958"/>
        <w:gridCol w:w="898"/>
        <w:gridCol w:w="1140"/>
        <w:gridCol w:w="1939"/>
      </w:tblGrid>
      <w:tr w:rsidR="009F4B1B" w:rsidRPr="0089474C" w14:paraId="1A02BBFA" w14:textId="77777777" w:rsidTr="00536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86D8A"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F0CD2" w14:textId="77777777" w:rsidR="009F4B1B" w:rsidRPr="0089474C" w:rsidRDefault="009F4B1B" w:rsidP="0089474C">
            <w:pPr>
              <w:rPr>
                <w:rFonts w:ascii="Times New Roman" w:hAnsi="Times New Roman" w:cs="Times New Roman"/>
                <w:color w:val="000000"/>
              </w:rPr>
            </w:pPr>
            <w:r w:rsidRPr="0089474C">
              <w:rPr>
                <w:rStyle w:val="Strong"/>
                <w:rFonts w:ascii="Times New Roman" w:hAnsi="Times New Roman" w:cs="Times New Roman"/>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B84EA"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700CA"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T1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62D63"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T2 (Space-Time)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7E6EF"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T3 (Subset)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352F6"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Satisfaction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29609"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b/>
                <w:bCs/>
                <w:color w:val="1D1D1F"/>
                <w:sz w:val="21"/>
                <w:szCs w:val="21"/>
                <w:shd w:val="clear" w:color="auto" w:fill="F7F8FC"/>
              </w:rPr>
              <w:t>User Comment Excerpt</w:t>
            </w:r>
          </w:p>
        </w:tc>
      </w:tr>
      <w:tr w:rsidR="009F4B1B" w:rsidRPr="0089474C" w14:paraId="774D2026" w14:textId="77777777" w:rsidTr="00536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21E17"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94201"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A-B-C</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5FE8D"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32711"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E615C"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9EA60"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14A8D"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5EFCB"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1D1D1F"/>
                <w:sz w:val="21"/>
                <w:szCs w:val="21"/>
                <w:shd w:val="clear" w:color="auto" w:fill="FFFFFF"/>
              </w:rPr>
              <w:t xml:space="preserve">"Map </w:t>
            </w:r>
            <w:proofErr w:type="spellStart"/>
            <w:r w:rsidRPr="0089474C">
              <w:rPr>
                <w:rFonts w:ascii="Times New Roman" w:hAnsi="Times New Roman" w:cs="Times New Roman"/>
                <w:color w:val="1D1D1F"/>
                <w:sz w:val="21"/>
                <w:szCs w:val="21"/>
                <w:shd w:val="clear" w:color="auto" w:fill="FFFFFF"/>
              </w:rPr>
              <w:t>colours</w:t>
            </w:r>
            <w:proofErr w:type="spellEnd"/>
            <w:r w:rsidRPr="0089474C">
              <w:rPr>
                <w:rFonts w:ascii="Times New Roman" w:hAnsi="Times New Roman" w:cs="Times New Roman"/>
                <w:color w:val="1D1D1F"/>
                <w:sz w:val="21"/>
                <w:szCs w:val="21"/>
                <w:shd w:val="clear" w:color="auto" w:fill="FFFFFF"/>
              </w:rPr>
              <w:t xml:space="preserve"> are very intuitive"</w:t>
            </w:r>
          </w:p>
        </w:tc>
      </w:tr>
      <w:tr w:rsidR="009F4B1B" w:rsidRPr="0089474C" w14:paraId="11B6963B" w14:textId="77777777" w:rsidTr="00536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7571A"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55FAE"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A-B-C</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46AE0"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51D52"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295B3"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5D5BC"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561BF"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384B3"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1D1D1F"/>
                <w:sz w:val="21"/>
                <w:szCs w:val="21"/>
                <w:shd w:val="clear" w:color="auto" w:fill="FFFFFF"/>
              </w:rPr>
              <w:t>"Donut Chart selection is too fast"</w:t>
            </w:r>
          </w:p>
        </w:tc>
      </w:tr>
      <w:tr w:rsidR="009F4B1B" w:rsidRPr="0089474C" w14:paraId="4C368F54" w14:textId="77777777" w:rsidTr="00536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E08B0"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04B4"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A-B-C</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15326"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F7F8B"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CCDD0"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087FD"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DF69D"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AA8B1"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1D1D1F"/>
                <w:sz w:val="21"/>
                <w:szCs w:val="21"/>
                <w:shd w:val="clear" w:color="auto" w:fill="FFFFFF"/>
              </w:rPr>
              <w:t>"Linking is strong, suitable for finding patterns"</w:t>
            </w:r>
          </w:p>
        </w:tc>
      </w:tr>
      <w:tr w:rsidR="009F4B1B" w:rsidRPr="0089474C" w14:paraId="0D1B4AE6" w14:textId="77777777" w:rsidTr="00536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255B1C"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P2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539F6"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B-C-A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D3E5A"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DCE13"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77E67"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9048C"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01B25"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E1B55"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1D1D1F"/>
                <w:sz w:val="21"/>
                <w:szCs w:val="21"/>
                <w:shd w:val="clear" w:color="auto" w:fill="FFFFFF"/>
              </w:rPr>
              <w:t>"Selecting time periods is a bit troublesome"</w:t>
            </w:r>
          </w:p>
        </w:tc>
      </w:tr>
      <w:tr w:rsidR="009F4B1B" w:rsidRPr="0089474C" w14:paraId="4F810D7A" w14:textId="77777777" w:rsidTr="00536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503D0"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P2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02D7D"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B-C-A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DCFAD"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513AF"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119BC"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51020"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85266"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000000"/>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DE46E" w14:textId="77777777" w:rsidR="009F4B1B" w:rsidRPr="0089474C" w:rsidRDefault="009F4B1B" w:rsidP="0089474C">
            <w:pPr>
              <w:rPr>
                <w:rFonts w:ascii="Times New Roman" w:hAnsi="Times New Roman" w:cs="Times New Roman"/>
                <w:color w:val="000000"/>
              </w:rPr>
            </w:pPr>
            <w:r w:rsidRPr="0089474C">
              <w:rPr>
                <w:rFonts w:ascii="Times New Roman" w:hAnsi="Times New Roman" w:cs="Times New Roman"/>
                <w:color w:val="1D1D1F"/>
                <w:sz w:val="21"/>
                <w:szCs w:val="21"/>
                <w:shd w:val="clear" w:color="auto" w:fill="FFFFFF"/>
              </w:rPr>
              <w:t>"Structure is very clear"</w:t>
            </w:r>
          </w:p>
        </w:tc>
      </w:tr>
    </w:tbl>
    <w:p w14:paraId="24EEE008" w14:textId="77777777" w:rsidR="009F4B1B" w:rsidRPr="0089474C" w:rsidRDefault="009F4B1B" w:rsidP="0089474C">
      <w:pPr>
        <w:rPr>
          <w:rFonts w:ascii="Times New Roman" w:hAnsi="Times New Roman" w:cs="Times New Roman"/>
          <w:color w:val="1D1D1F"/>
        </w:rPr>
      </w:pPr>
    </w:p>
    <w:p w14:paraId="7B155D28" w14:textId="77777777" w:rsidR="009F4B1B" w:rsidRPr="0089474C" w:rsidRDefault="009F4B1B" w:rsidP="0089474C">
      <w:pPr>
        <w:rPr>
          <w:rFonts w:ascii="Times New Roman" w:hAnsi="Times New Roman" w:cs="Times New Roman"/>
        </w:rPr>
      </w:pPr>
    </w:p>
    <w:p w14:paraId="039BEFEE" w14:textId="77777777" w:rsidR="00430562" w:rsidRPr="0089474C" w:rsidRDefault="00430562" w:rsidP="0089474C">
      <w:pPr>
        <w:rPr>
          <w:rFonts w:ascii="Times New Roman" w:hAnsi="Times New Roman" w:cs="Times New Roman"/>
        </w:rPr>
      </w:pPr>
    </w:p>
    <w:sectPr w:rsidR="00430562" w:rsidRPr="008947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19E"/>
    <w:multiLevelType w:val="multilevel"/>
    <w:tmpl w:val="39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6095"/>
    <w:multiLevelType w:val="hybridMultilevel"/>
    <w:tmpl w:val="F25A1B50"/>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47B00F6"/>
    <w:multiLevelType w:val="hybridMultilevel"/>
    <w:tmpl w:val="3EBE4FA4"/>
    <w:lvl w:ilvl="0" w:tplc="A866C0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5F7464"/>
    <w:multiLevelType w:val="multilevel"/>
    <w:tmpl w:val="F19A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11CD8"/>
    <w:multiLevelType w:val="multilevel"/>
    <w:tmpl w:val="74E4A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70D27"/>
    <w:multiLevelType w:val="multilevel"/>
    <w:tmpl w:val="39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C7B6B"/>
    <w:multiLevelType w:val="hybridMultilevel"/>
    <w:tmpl w:val="15F01402"/>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FFF4E13"/>
    <w:multiLevelType w:val="hybridMultilevel"/>
    <w:tmpl w:val="B108EE30"/>
    <w:lvl w:ilvl="0" w:tplc="54B88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07E5A79"/>
    <w:multiLevelType w:val="multilevel"/>
    <w:tmpl w:val="3410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0039D"/>
    <w:multiLevelType w:val="hybridMultilevel"/>
    <w:tmpl w:val="A1D872DA"/>
    <w:lvl w:ilvl="0" w:tplc="00000001">
      <w:start w:val="1"/>
      <w:numFmt w:val="bullet"/>
      <w:lvlText w:val="⁃"/>
      <w:lvlJc w:val="left"/>
      <w:pPr>
        <w:ind w:left="865" w:hanging="440"/>
      </w:p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0" w15:restartNumberingAfterBreak="0">
    <w:nsid w:val="14B22103"/>
    <w:multiLevelType w:val="hybridMultilevel"/>
    <w:tmpl w:val="9E2A2A98"/>
    <w:lvl w:ilvl="0" w:tplc="C896AF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5520E04"/>
    <w:multiLevelType w:val="hybridMultilevel"/>
    <w:tmpl w:val="645230E0"/>
    <w:lvl w:ilvl="0" w:tplc="BBD44BF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5F5183C"/>
    <w:multiLevelType w:val="hybridMultilevel"/>
    <w:tmpl w:val="87509BD4"/>
    <w:lvl w:ilvl="0" w:tplc="9B2C552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0C77EB"/>
    <w:multiLevelType w:val="hybridMultilevel"/>
    <w:tmpl w:val="E4E82D62"/>
    <w:lvl w:ilvl="0" w:tplc="6900ACE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7183951"/>
    <w:multiLevelType w:val="hybridMultilevel"/>
    <w:tmpl w:val="CCE62F8A"/>
    <w:lvl w:ilvl="0" w:tplc="A970A6A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8A40FD1"/>
    <w:multiLevelType w:val="multilevel"/>
    <w:tmpl w:val="FD2C31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D96D76"/>
    <w:multiLevelType w:val="multilevel"/>
    <w:tmpl w:val="27185126"/>
    <w:lvl w:ilvl="0">
      <w:start w:val="1"/>
      <w:numFmt w:val="decimal"/>
      <w:lvlText w:val="%1."/>
      <w:lvlJc w:val="left"/>
      <w:pPr>
        <w:tabs>
          <w:tab w:val="num" w:pos="720"/>
        </w:tabs>
        <w:ind w:left="720" w:hanging="360"/>
      </w:pPr>
      <w:rPr>
        <w:rFonts w:ascii="SimSun" w:eastAsia="SimSun" w:hAnsi="SimSun"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55F28"/>
    <w:multiLevelType w:val="hybridMultilevel"/>
    <w:tmpl w:val="BC9E8D8C"/>
    <w:lvl w:ilvl="0" w:tplc="4A0C467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C64658C"/>
    <w:multiLevelType w:val="multilevel"/>
    <w:tmpl w:val="5BB6AB2C"/>
    <w:lvl w:ilvl="0">
      <w:start w:val="1"/>
      <w:numFmt w:val="decimal"/>
      <w:lvlText w:val="%1."/>
      <w:lvlJc w:val="left"/>
      <w:pPr>
        <w:tabs>
          <w:tab w:val="num" w:pos="720"/>
        </w:tabs>
        <w:ind w:left="720" w:hanging="360"/>
      </w:pPr>
      <w:rPr>
        <w:rFonts w:ascii="SimSun" w:eastAsia="SimSun" w:hAnsi="SimSun" w:cs="SimSu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B30A0"/>
    <w:multiLevelType w:val="hybridMultilevel"/>
    <w:tmpl w:val="66AC4FDE"/>
    <w:lvl w:ilvl="0" w:tplc="00000001">
      <w:start w:val="1"/>
      <w:numFmt w:val="bullet"/>
      <w:lvlText w:val="⁃"/>
      <w:lvlJc w:val="left"/>
      <w:pPr>
        <w:ind w:left="800" w:hanging="440"/>
      </w:p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227D4F60"/>
    <w:multiLevelType w:val="multilevel"/>
    <w:tmpl w:val="B76419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A94870"/>
    <w:multiLevelType w:val="hybridMultilevel"/>
    <w:tmpl w:val="5C280856"/>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3E9668C"/>
    <w:multiLevelType w:val="hybridMultilevel"/>
    <w:tmpl w:val="C18A65CC"/>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4423EA9"/>
    <w:multiLevelType w:val="hybridMultilevel"/>
    <w:tmpl w:val="5DFACDBA"/>
    <w:lvl w:ilvl="0" w:tplc="77B6DBA8">
      <w:start w:val="1"/>
      <w:numFmt w:val="decimal"/>
      <w:lvlText w:val="%1."/>
      <w:lvlJc w:val="left"/>
      <w:pPr>
        <w:ind w:left="785" w:hanging="360"/>
      </w:pPr>
      <w:rPr>
        <w:rFonts w:hint="default"/>
        <w:b/>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4" w15:restartNumberingAfterBreak="0">
    <w:nsid w:val="254A2E86"/>
    <w:multiLevelType w:val="hybridMultilevel"/>
    <w:tmpl w:val="549A0BBE"/>
    <w:lvl w:ilvl="0" w:tplc="7010AB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56008BE"/>
    <w:multiLevelType w:val="hybridMultilevel"/>
    <w:tmpl w:val="24509520"/>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283A63D8"/>
    <w:multiLevelType w:val="hybridMultilevel"/>
    <w:tmpl w:val="2D184186"/>
    <w:lvl w:ilvl="0" w:tplc="780A81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A606A2C"/>
    <w:multiLevelType w:val="hybridMultilevel"/>
    <w:tmpl w:val="1226BE0C"/>
    <w:lvl w:ilvl="0" w:tplc="C238548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B5341C8"/>
    <w:multiLevelType w:val="hybridMultilevel"/>
    <w:tmpl w:val="5A1688F8"/>
    <w:lvl w:ilvl="0" w:tplc="2FD452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ED43B69"/>
    <w:multiLevelType w:val="multilevel"/>
    <w:tmpl w:val="641AA7D4"/>
    <w:lvl w:ilvl="0">
      <w:start w:val="1"/>
      <w:numFmt w:val="decimal"/>
      <w:lvlText w:val="%1."/>
      <w:lvlJc w:val="left"/>
      <w:pPr>
        <w:tabs>
          <w:tab w:val="num" w:pos="720"/>
        </w:tabs>
        <w:ind w:left="720" w:hanging="360"/>
      </w:pPr>
      <w:rPr>
        <w:rFonts w:ascii="SimSun" w:eastAsia="SimSun" w:hAnsi="SimSun"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C363A"/>
    <w:multiLevelType w:val="multilevel"/>
    <w:tmpl w:val="D2F20E00"/>
    <w:lvl w:ilvl="0">
      <w:start w:val="1"/>
      <w:numFmt w:val="decimal"/>
      <w:lvlText w:val="%1."/>
      <w:lvlJc w:val="left"/>
      <w:pPr>
        <w:tabs>
          <w:tab w:val="num" w:pos="720"/>
        </w:tabs>
        <w:ind w:left="720" w:hanging="360"/>
      </w:pPr>
      <w:rPr>
        <w:rFonts w:ascii="SimSun" w:eastAsia="SimSun" w:hAnsi="SimSun"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D7F41"/>
    <w:multiLevelType w:val="multilevel"/>
    <w:tmpl w:val="53FE96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8171E3"/>
    <w:multiLevelType w:val="hybridMultilevel"/>
    <w:tmpl w:val="30F2086A"/>
    <w:lvl w:ilvl="0" w:tplc="C2B4231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313102D"/>
    <w:multiLevelType w:val="multilevel"/>
    <w:tmpl w:val="39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785215"/>
    <w:multiLevelType w:val="hybridMultilevel"/>
    <w:tmpl w:val="59A81DD2"/>
    <w:lvl w:ilvl="0" w:tplc="81144A0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9122DC9"/>
    <w:multiLevelType w:val="multilevel"/>
    <w:tmpl w:val="73585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4F3707"/>
    <w:multiLevelType w:val="multilevel"/>
    <w:tmpl w:val="39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1E244E"/>
    <w:multiLevelType w:val="hybridMultilevel"/>
    <w:tmpl w:val="4DB0AA8C"/>
    <w:lvl w:ilvl="0" w:tplc="4D82039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DBE6C9E"/>
    <w:multiLevelType w:val="hybridMultilevel"/>
    <w:tmpl w:val="7BDE71AC"/>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40D16698"/>
    <w:multiLevelType w:val="multilevel"/>
    <w:tmpl w:val="5654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2C49A8"/>
    <w:multiLevelType w:val="multilevel"/>
    <w:tmpl w:val="D61EB6DE"/>
    <w:lvl w:ilvl="0">
      <w:start w:val="1"/>
      <w:numFmt w:val="decimal"/>
      <w:pStyle w:val="Heading1"/>
      <w:lvlText w:val="%1"/>
      <w:lvlJc w:val="left"/>
      <w:pPr>
        <w:ind w:left="425" w:hanging="425"/>
      </w:pPr>
    </w:lvl>
    <w:lvl w:ilvl="1">
      <w:start w:val="1"/>
      <w:numFmt w:val="decimal"/>
      <w:pStyle w:val="Heading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42404618"/>
    <w:multiLevelType w:val="hybridMultilevel"/>
    <w:tmpl w:val="74D8E924"/>
    <w:lvl w:ilvl="0" w:tplc="042EC8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39C7277"/>
    <w:multiLevelType w:val="hybridMultilevel"/>
    <w:tmpl w:val="2918D4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490D38E1"/>
    <w:multiLevelType w:val="multilevel"/>
    <w:tmpl w:val="9D76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B65C47"/>
    <w:multiLevelType w:val="multilevel"/>
    <w:tmpl w:val="C51A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E103E"/>
    <w:multiLevelType w:val="hybridMultilevel"/>
    <w:tmpl w:val="8000123E"/>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4B59603E"/>
    <w:multiLevelType w:val="hybridMultilevel"/>
    <w:tmpl w:val="09B24444"/>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4CD30481"/>
    <w:multiLevelType w:val="multilevel"/>
    <w:tmpl w:val="1564E4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163594"/>
    <w:multiLevelType w:val="multilevel"/>
    <w:tmpl w:val="6B18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185D05"/>
    <w:multiLevelType w:val="hybridMultilevel"/>
    <w:tmpl w:val="90A0C4FE"/>
    <w:lvl w:ilvl="0" w:tplc="E3EC87E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1A44347"/>
    <w:multiLevelType w:val="multilevel"/>
    <w:tmpl w:val="B6AC7826"/>
    <w:lvl w:ilvl="0">
      <w:start w:val="1"/>
      <w:numFmt w:val="decimal"/>
      <w:lvlText w:val="%1."/>
      <w:lvlJc w:val="left"/>
      <w:pPr>
        <w:tabs>
          <w:tab w:val="num" w:pos="720"/>
        </w:tabs>
        <w:ind w:left="720" w:hanging="360"/>
      </w:pPr>
      <w:rPr>
        <w:rFonts w:ascii="SimSun" w:eastAsia="SimSun" w:hAnsi="SimSun"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BC4F66"/>
    <w:multiLevelType w:val="multilevel"/>
    <w:tmpl w:val="8D465B4A"/>
    <w:lvl w:ilvl="0">
      <w:start w:val="1"/>
      <w:numFmt w:val="decimal"/>
      <w:lvlText w:val="%1."/>
      <w:lvlJc w:val="left"/>
      <w:pPr>
        <w:tabs>
          <w:tab w:val="num" w:pos="720"/>
        </w:tabs>
        <w:ind w:left="720" w:hanging="360"/>
      </w:pPr>
      <w:rPr>
        <w:rFonts w:ascii="SimSun" w:eastAsia="SimSun" w:hAnsi="SimSun"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81F98"/>
    <w:multiLevelType w:val="hybridMultilevel"/>
    <w:tmpl w:val="9260D02A"/>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4EE6BA9"/>
    <w:multiLevelType w:val="multilevel"/>
    <w:tmpl w:val="27BEF9CE"/>
    <w:lvl w:ilvl="0">
      <w:start w:val="1"/>
      <w:numFmt w:val="decimal"/>
      <w:lvlText w:val="%1."/>
      <w:lvlJc w:val="left"/>
      <w:pPr>
        <w:tabs>
          <w:tab w:val="num" w:pos="720"/>
        </w:tabs>
        <w:ind w:left="720" w:hanging="360"/>
      </w:pPr>
      <w:rPr>
        <w:rFonts w:ascii="SimSun" w:eastAsia="SimSun" w:hAnsi="SimSun"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E06FB"/>
    <w:multiLevelType w:val="multilevel"/>
    <w:tmpl w:val="D842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5D092E"/>
    <w:multiLevelType w:val="multilevel"/>
    <w:tmpl w:val="950C8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684453"/>
    <w:multiLevelType w:val="multilevel"/>
    <w:tmpl w:val="39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E843CB"/>
    <w:multiLevelType w:val="hybridMultilevel"/>
    <w:tmpl w:val="2B5253FA"/>
    <w:lvl w:ilvl="0" w:tplc="00000001">
      <w:start w:val="1"/>
      <w:numFmt w:val="bullet"/>
      <w:lvlText w:val="⁃"/>
      <w:lvlJc w:val="left"/>
      <w:pPr>
        <w:ind w:left="800" w:hanging="440"/>
      </w:p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8" w15:restartNumberingAfterBreak="0">
    <w:nsid w:val="5AEE2575"/>
    <w:multiLevelType w:val="hybridMultilevel"/>
    <w:tmpl w:val="749C1516"/>
    <w:lvl w:ilvl="0" w:tplc="00000001">
      <w:start w:val="1"/>
      <w:numFmt w:val="bullet"/>
      <w:lvlText w:val="⁃"/>
      <w:lvlJc w:val="left"/>
      <w:pPr>
        <w:ind w:left="860" w:hanging="440"/>
      </w:p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9" w15:restartNumberingAfterBreak="0">
    <w:nsid w:val="5EA66362"/>
    <w:multiLevelType w:val="hybridMultilevel"/>
    <w:tmpl w:val="E996BA54"/>
    <w:lvl w:ilvl="0" w:tplc="00000001">
      <w:start w:val="1"/>
      <w:numFmt w:val="bullet"/>
      <w:lvlText w:val="⁃"/>
      <w:lvlJc w:val="left"/>
      <w:pPr>
        <w:ind w:left="800" w:hanging="440"/>
      </w:p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0" w15:restartNumberingAfterBreak="0">
    <w:nsid w:val="631A1D4D"/>
    <w:multiLevelType w:val="multilevel"/>
    <w:tmpl w:val="39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726CE"/>
    <w:multiLevelType w:val="hybridMultilevel"/>
    <w:tmpl w:val="A0322678"/>
    <w:lvl w:ilvl="0" w:tplc="CD4C87A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39352F3"/>
    <w:multiLevelType w:val="hybridMultilevel"/>
    <w:tmpl w:val="5C92A0A8"/>
    <w:lvl w:ilvl="0" w:tplc="DED8A81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4234BD9"/>
    <w:multiLevelType w:val="hybridMultilevel"/>
    <w:tmpl w:val="F40C3118"/>
    <w:lvl w:ilvl="0" w:tplc="98C091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54F4546"/>
    <w:multiLevelType w:val="hybridMultilevel"/>
    <w:tmpl w:val="AC0A6A06"/>
    <w:lvl w:ilvl="0" w:tplc="9A1A61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7D815AF"/>
    <w:multiLevelType w:val="multilevel"/>
    <w:tmpl w:val="0FA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0950E9"/>
    <w:multiLevelType w:val="hybridMultilevel"/>
    <w:tmpl w:val="9F1C5CE2"/>
    <w:lvl w:ilvl="0" w:tplc="5E30EFE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69970608"/>
    <w:multiLevelType w:val="multilevel"/>
    <w:tmpl w:val="1BAE6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B860EE"/>
    <w:multiLevelType w:val="hybridMultilevel"/>
    <w:tmpl w:val="0928A33C"/>
    <w:lvl w:ilvl="0" w:tplc="E850EB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6EFF085E"/>
    <w:multiLevelType w:val="multilevel"/>
    <w:tmpl w:val="D0E6C4D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71477E69"/>
    <w:multiLevelType w:val="hybridMultilevel"/>
    <w:tmpl w:val="4F4EB69C"/>
    <w:lvl w:ilvl="0" w:tplc="6ECAAE3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747908B5"/>
    <w:multiLevelType w:val="hybridMultilevel"/>
    <w:tmpl w:val="771003CA"/>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755765D2"/>
    <w:multiLevelType w:val="hybridMultilevel"/>
    <w:tmpl w:val="DEC85D84"/>
    <w:lvl w:ilvl="0" w:tplc="00000001">
      <w:start w:val="1"/>
      <w:numFmt w:val="bullet"/>
      <w:lvlText w:val="⁃"/>
      <w:lvlJc w:val="left"/>
      <w:pPr>
        <w:ind w:left="800" w:hanging="440"/>
      </w:p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3" w15:restartNumberingAfterBreak="0">
    <w:nsid w:val="763776E6"/>
    <w:multiLevelType w:val="hybridMultilevel"/>
    <w:tmpl w:val="180016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6E92B35"/>
    <w:multiLevelType w:val="hybridMultilevel"/>
    <w:tmpl w:val="B8C26968"/>
    <w:lvl w:ilvl="0" w:tplc="750A8E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91A3868"/>
    <w:multiLevelType w:val="hybridMultilevel"/>
    <w:tmpl w:val="2254430C"/>
    <w:lvl w:ilvl="0" w:tplc="60BA3E2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94103FC"/>
    <w:multiLevelType w:val="multilevel"/>
    <w:tmpl w:val="28E8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D07988"/>
    <w:multiLevelType w:val="hybridMultilevel"/>
    <w:tmpl w:val="2F96EDA4"/>
    <w:lvl w:ilvl="0" w:tplc="6C92BA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7E320DA6"/>
    <w:multiLevelType w:val="hybridMultilevel"/>
    <w:tmpl w:val="22208F66"/>
    <w:lvl w:ilvl="0" w:tplc="B246B19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7FD01E30"/>
    <w:multiLevelType w:val="hybridMultilevel"/>
    <w:tmpl w:val="A266C740"/>
    <w:lvl w:ilvl="0" w:tplc="00000001">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39652231">
    <w:abstractNumId w:val="69"/>
  </w:num>
  <w:num w:numId="2" w16cid:durableId="2104572029">
    <w:abstractNumId w:val="40"/>
  </w:num>
  <w:num w:numId="3" w16cid:durableId="407849009">
    <w:abstractNumId w:val="24"/>
  </w:num>
  <w:num w:numId="4" w16cid:durableId="1169254597">
    <w:abstractNumId w:val="7"/>
  </w:num>
  <w:num w:numId="5" w16cid:durableId="435517795">
    <w:abstractNumId w:val="28"/>
  </w:num>
  <w:num w:numId="6" w16cid:durableId="2097358676">
    <w:abstractNumId w:val="29"/>
  </w:num>
  <w:num w:numId="7" w16cid:durableId="835389712">
    <w:abstractNumId w:val="5"/>
  </w:num>
  <w:num w:numId="8" w16cid:durableId="1132289671">
    <w:abstractNumId w:val="54"/>
  </w:num>
  <w:num w:numId="9" w16cid:durableId="410540570">
    <w:abstractNumId w:val="2"/>
  </w:num>
  <w:num w:numId="10" w16cid:durableId="1501853490">
    <w:abstractNumId w:val="41"/>
  </w:num>
  <w:num w:numId="11" w16cid:durableId="1626347896">
    <w:abstractNumId w:val="63"/>
  </w:num>
  <w:num w:numId="12" w16cid:durableId="830096437">
    <w:abstractNumId w:val="50"/>
  </w:num>
  <w:num w:numId="13" w16cid:durableId="1659068720">
    <w:abstractNumId w:val="56"/>
  </w:num>
  <w:num w:numId="14" w16cid:durableId="233979071">
    <w:abstractNumId w:val="30"/>
  </w:num>
  <w:num w:numId="15" w16cid:durableId="413741524">
    <w:abstractNumId w:val="16"/>
  </w:num>
  <w:num w:numId="16" w16cid:durableId="981807555">
    <w:abstractNumId w:val="51"/>
  </w:num>
  <w:num w:numId="17" w16cid:durableId="272785538">
    <w:abstractNumId w:val="53"/>
  </w:num>
  <w:num w:numId="18" w16cid:durableId="1101726044">
    <w:abstractNumId w:val="58"/>
  </w:num>
  <w:num w:numId="19" w16cid:durableId="860968159">
    <w:abstractNumId w:val="23"/>
  </w:num>
  <w:num w:numId="20" w16cid:durableId="1426148597">
    <w:abstractNumId w:val="9"/>
  </w:num>
  <w:num w:numId="21" w16cid:durableId="943997486">
    <w:abstractNumId w:val="19"/>
  </w:num>
  <w:num w:numId="22" w16cid:durableId="7371372">
    <w:abstractNumId w:val="57"/>
  </w:num>
  <w:num w:numId="23" w16cid:durableId="624777701">
    <w:abstractNumId w:val="72"/>
  </w:num>
  <w:num w:numId="24" w16cid:durableId="1362587674">
    <w:abstractNumId w:val="60"/>
  </w:num>
  <w:num w:numId="25" w16cid:durableId="1743941424">
    <w:abstractNumId w:val="18"/>
  </w:num>
  <w:num w:numId="26" w16cid:durableId="1800957316">
    <w:abstractNumId w:val="0"/>
  </w:num>
  <w:num w:numId="27" w16cid:durableId="1340236590">
    <w:abstractNumId w:val="36"/>
  </w:num>
  <w:num w:numId="28" w16cid:durableId="1122722986">
    <w:abstractNumId w:val="33"/>
  </w:num>
  <w:num w:numId="29" w16cid:durableId="482821713">
    <w:abstractNumId w:val="59"/>
  </w:num>
  <w:num w:numId="30" w16cid:durableId="233861356">
    <w:abstractNumId w:val="10"/>
  </w:num>
  <w:num w:numId="31" w16cid:durableId="1239636061">
    <w:abstractNumId w:val="25"/>
  </w:num>
  <w:num w:numId="32" w16cid:durableId="2145659292">
    <w:abstractNumId w:val="79"/>
  </w:num>
  <w:num w:numId="33" w16cid:durableId="172231704">
    <w:abstractNumId w:val="21"/>
  </w:num>
  <w:num w:numId="34" w16cid:durableId="178881536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8688592">
    <w:abstractNumId w:val="8"/>
  </w:num>
  <w:num w:numId="36" w16cid:durableId="1561164172">
    <w:abstractNumId w:val="76"/>
  </w:num>
  <w:num w:numId="37" w16cid:durableId="413815960">
    <w:abstractNumId w:val="39"/>
  </w:num>
  <w:num w:numId="38" w16cid:durableId="923761780">
    <w:abstractNumId w:val="3"/>
  </w:num>
  <w:num w:numId="39" w16cid:durableId="814834546">
    <w:abstractNumId w:val="48"/>
  </w:num>
  <w:num w:numId="40" w16cid:durableId="1465661521">
    <w:abstractNumId w:val="44"/>
  </w:num>
  <w:num w:numId="41" w16cid:durableId="23606100">
    <w:abstractNumId w:val="43"/>
  </w:num>
  <w:num w:numId="42" w16cid:durableId="1379815555">
    <w:abstractNumId w:val="65"/>
  </w:num>
  <w:num w:numId="43" w16cid:durableId="738795835">
    <w:abstractNumId w:val="67"/>
  </w:num>
  <w:num w:numId="44" w16cid:durableId="1416317885">
    <w:abstractNumId w:val="15"/>
  </w:num>
  <w:num w:numId="45" w16cid:durableId="1126317751">
    <w:abstractNumId w:val="55"/>
  </w:num>
  <w:num w:numId="46" w16cid:durableId="1443955822">
    <w:abstractNumId w:val="31"/>
  </w:num>
  <w:num w:numId="47" w16cid:durableId="440954849">
    <w:abstractNumId w:val="20"/>
  </w:num>
  <w:num w:numId="48" w16cid:durableId="1153595604">
    <w:abstractNumId w:val="47"/>
  </w:num>
  <w:num w:numId="49" w16cid:durableId="1431198343">
    <w:abstractNumId w:val="35"/>
  </w:num>
  <w:num w:numId="50" w16cid:durableId="1540554894">
    <w:abstractNumId w:val="4"/>
  </w:num>
  <w:num w:numId="51" w16cid:durableId="1185943449">
    <w:abstractNumId w:val="4"/>
    <w:lvlOverride w:ilvl="1">
      <w:startOverride w:val="1"/>
    </w:lvlOverride>
  </w:num>
  <w:num w:numId="52" w16cid:durableId="442457845">
    <w:abstractNumId w:val="4"/>
    <w:lvlOverride w:ilvl="1">
      <w:startOverride w:val="1"/>
    </w:lvlOverride>
  </w:num>
  <w:num w:numId="53" w16cid:durableId="1278290707">
    <w:abstractNumId w:val="74"/>
  </w:num>
  <w:num w:numId="54" w16cid:durableId="1305357549">
    <w:abstractNumId w:val="75"/>
  </w:num>
  <w:num w:numId="55" w16cid:durableId="920874590">
    <w:abstractNumId w:val="27"/>
  </w:num>
  <w:num w:numId="56" w16cid:durableId="850607770">
    <w:abstractNumId w:val="78"/>
  </w:num>
  <w:num w:numId="57" w16cid:durableId="838695398">
    <w:abstractNumId w:val="34"/>
  </w:num>
  <w:num w:numId="58" w16cid:durableId="1681393457">
    <w:abstractNumId w:val="17"/>
  </w:num>
  <w:num w:numId="59" w16cid:durableId="1946574322">
    <w:abstractNumId w:val="64"/>
  </w:num>
  <w:num w:numId="60" w16cid:durableId="1251160500">
    <w:abstractNumId w:val="68"/>
  </w:num>
  <w:num w:numId="61" w16cid:durableId="452283783">
    <w:abstractNumId w:val="49"/>
  </w:num>
  <w:num w:numId="62" w16cid:durableId="33122787">
    <w:abstractNumId w:val="62"/>
  </w:num>
  <w:num w:numId="63" w16cid:durableId="830830624">
    <w:abstractNumId w:val="26"/>
  </w:num>
  <w:num w:numId="64" w16cid:durableId="1657680426">
    <w:abstractNumId w:val="37"/>
  </w:num>
  <w:num w:numId="65" w16cid:durableId="1488397025">
    <w:abstractNumId w:val="12"/>
  </w:num>
  <w:num w:numId="66" w16cid:durableId="966004801">
    <w:abstractNumId w:val="42"/>
  </w:num>
  <w:num w:numId="67" w16cid:durableId="1020859875">
    <w:abstractNumId w:val="46"/>
  </w:num>
  <w:num w:numId="68" w16cid:durableId="1488400167">
    <w:abstractNumId w:val="70"/>
  </w:num>
  <w:num w:numId="69" w16cid:durableId="533036598">
    <w:abstractNumId w:val="22"/>
  </w:num>
  <w:num w:numId="70" w16cid:durableId="233048405">
    <w:abstractNumId w:val="66"/>
  </w:num>
  <w:num w:numId="71" w16cid:durableId="511257937">
    <w:abstractNumId w:val="38"/>
  </w:num>
  <w:num w:numId="72" w16cid:durableId="151799347">
    <w:abstractNumId w:val="61"/>
  </w:num>
  <w:num w:numId="73" w16cid:durableId="874660421">
    <w:abstractNumId w:val="1"/>
  </w:num>
  <w:num w:numId="74" w16cid:durableId="1915238625">
    <w:abstractNumId w:val="14"/>
  </w:num>
  <w:num w:numId="75" w16cid:durableId="2029871776">
    <w:abstractNumId w:val="52"/>
  </w:num>
  <w:num w:numId="76" w16cid:durableId="220335372">
    <w:abstractNumId w:val="13"/>
  </w:num>
  <w:num w:numId="77" w16cid:durableId="1327443760">
    <w:abstractNumId w:val="6"/>
  </w:num>
  <w:num w:numId="78" w16cid:durableId="560214320">
    <w:abstractNumId w:val="77"/>
  </w:num>
  <w:num w:numId="79" w16cid:durableId="419835522">
    <w:abstractNumId w:val="73"/>
  </w:num>
  <w:num w:numId="80" w16cid:durableId="468328318">
    <w:abstractNumId w:val="11"/>
  </w:num>
  <w:num w:numId="81" w16cid:durableId="1755783996">
    <w:abstractNumId w:val="71"/>
  </w:num>
  <w:num w:numId="82" w16cid:durableId="1628973263">
    <w:abstractNumId w:val="45"/>
  </w:num>
  <w:num w:numId="83" w16cid:durableId="144048705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62"/>
    <w:rsid w:val="00011A69"/>
    <w:rsid w:val="0007142C"/>
    <w:rsid w:val="00225931"/>
    <w:rsid w:val="00314151"/>
    <w:rsid w:val="003C649B"/>
    <w:rsid w:val="003D4EF0"/>
    <w:rsid w:val="00430562"/>
    <w:rsid w:val="00551FE5"/>
    <w:rsid w:val="00566A2C"/>
    <w:rsid w:val="007A4421"/>
    <w:rsid w:val="00874263"/>
    <w:rsid w:val="008773D5"/>
    <w:rsid w:val="0089474C"/>
    <w:rsid w:val="009F2EE6"/>
    <w:rsid w:val="009F4B1B"/>
    <w:rsid w:val="00A15381"/>
    <w:rsid w:val="00A43C45"/>
    <w:rsid w:val="00C15EAF"/>
    <w:rsid w:val="00CF026A"/>
    <w:rsid w:val="00D443AA"/>
    <w:rsid w:val="00F47D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E2DA"/>
  <w15:chartTrackingRefBased/>
  <w15:docId w15:val="{1D7A6968-2F4F-C14A-8EEE-BCB47DB4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74C"/>
    <w:pPr>
      <w:spacing w:after="0" w:line="360" w:lineRule="auto"/>
    </w:pPr>
    <w:rPr>
      <w:rFonts w:ascii="SimSun" w:eastAsia="Times New Roman" w:hAnsi="SimSun" w:cs="SimSun"/>
      <w:kern w:val="0"/>
      <w:sz w:val="24"/>
      <w14:ligatures w14:val="none"/>
    </w:rPr>
  </w:style>
  <w:style w:type="paragraph" w:styleId="Heading1">
    <w:name w:val="heading 1"/>
    <w:basedOn w:val="Normal"/>
    <w:next w:val="Normal"/>
    <w:link w:val="Heading1Char"/>
    <w:uiPriority w:val="9"/>
    <w:qFormat/>
    <w:rsid w:val="00314151"/>
    <w:pPr>
      <w:keepNext/>
      <w:keepLines/>
      <w:numPr>
        <w:numId w:val="2"/>
      </w:numPr>
      <w:spacing w:before="480" w:after="80"/>
      <w:outlineLvl w:val="0"/>
    </w:pPr>
    <w:rPr>
      <w:rFonts w:asciiTheme="majorHAnsi" w:hAnsiTheme="majorHAnsi" w:cstheme="majorBidi"/>
      <w:color w:val="0F4761" w:themeColor="accent1" w:themeShade="BF"/>
      <w:sz w:val="32"/>
      <w:szCs w:val="48"/>
    </w:rPr>
  </w:style>
  <w:style w:type="paragraph" w:styleId="Heading2">
    <w:name w:val="heading 2"/>
    <w:basedOn w:val="Normal"/>
    <w:next w:val="Normal"/>
    <w:link w:val="Heading2Char"/>
    <w:uiPriority w:val="9"/>
    <w:unhideWhenUsed/>
    <w:qFormat/>
    <w:rsid w:val="00314151"/>
    <w:pPr>
      <w:keepNext/>
      <w:keepLines/>
      <w:numPr>
        <w:ilvl w:val="1"/>
        <w:numId w:val="2"/>
      </w:numPr>
      <w:spacing w:before="160" w:after="80"/>
      <w:outlineLvl w:val="1"/>
    </w:pPr>
    <w:rPr>
      <w:rFonts w:asciiTheme="majorHAnsi" w:hAnsiTheme="majorHAnsi" w:cstheme="majorBidi"/>
      <w:color w:val="0F4761" w:themeColor="accent1" w:themeShade="BF"/>
      <w:sz w:val="28"/>
      <w:szCs w:val="40"/>
    </w:rPr>
  </w:style>
  <w:style w:type="paragraph" w:styleId="Heading3">
    <w:name w:val="heading 3"/>
    <w:basedOn w:val="Normal"/>
    <w:next w:val="Normal"/>
    <w:link w:val="Heading3Char"/>
    <w:uiPriority w:val="9"/>
    <w:semiHidden/>
    <w:unhideWhenUsed/>
    <w:qFormat/>
    <w:rsid w:val="004305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3056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30562"/>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43056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3056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3056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3056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151"/>
    <w:rPr>
      <w:rFonts w:asciiTheme="majorHAnsi" w:eastAsia="Times New Roman" w:hAnsiTheme="majorHAnsi" w:cstheme="majorBidi"/>
      <w:color w:val="0F4761" w:themeColor="accent1" w:themeShade="BF"/>
      <w:kern w:val="0"/>
      <w:sz w:val="32"/>
      <w:szCs w:val="48"/>
      <w14:ligatures w14:val="none"/>
    </w:rPr>
  </w:style>
  <w:style w:type="character" w:customStyle="1" w:styleId="Heading2Char">
    <w:name w:val="Heading 2 Char"/>
    <w:basedOn w:val="DefaultParagraphFont"/>
    <w:link w:val="Heading2"/>
    <w:uiPriority w:val="9"/>
    <w:rsid w:val="00314151"/>
    <w:rPr>
      <w:rFonts w:asciiTheme="majorHAnsi" w:eastAsia="Times New Roman" w:hAnsiTheme="majorHAnsi" w:cstheme="majorBidi"/>
      <w:color w:val="0F4761" w:themeColor="accent1" w:themeShade="BF"/>
      <w:kern w:val="0"/>
      <w:sz w:val="28"/>
      <w:szCs w:val="40"/>
      <w14:ligatures w14:val="none"/>
    </w:rPr>
  </w:style>
  <w:style w:type="character" w:customStyle="1" w:styleId="Heading3Char">
    <w:name w:val="Heading 3 Char"/>
    <w:basedOn w:val="DefaultParagraphFont"/>
    <w:link w:val="Heading3"/>
    <w:uiPriority w:val="9"/>
    <w:semiHidden/>
    <w:rsid w:val="0043056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3056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3056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3056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30562"/>
    <w:rPr>
      <w:rFonts w:cstheme="majorBidi"/>
      <w:b/>
      <w:bCs/>
      <w:color w:val="595959" w:themeColor="text1" w:themeTint="A6"/>
    </w:rPr>
  </w:style>
  <w:style w:type="character" w:customStyle="1" w:styleId="Heading8Char">
    <w:name w:val="Heading 8 Char"/>
    <w:basedOn w:val="DefaultParagraphFont"/>
    <w:link w:val="Heading8"/>
    <w:uiPriority w:val="9"/>
    <w:semiHidden/>
    <w:rsid w:val="00430562"/>
    <w:rPr>
      <w:rFonts w:cstheme="majorBidi"/>
      <w:color w:val="595959" w:themeColor="text1" w:themeTint="A6"/>
    </w:rPr>
  </w:style>
  <w:style w:type="character" w:customStyle="1" w:styleId="Heading9Char">
    <w:name w:val="Heading 9 Char"/>
    <w:basedOn w:val="DefaultParagraphFont"/>
    <w:link w:val="Heading9"/>
    <w:uiPriority w:val="9"/>
    <w:semiHidden/>
    <w:rsid w:val="00430562"/>
    <w:rPr>
      <w:rFonts w:eastAsiaTheme="majorEastAsia" w:cstheme="majorBidi"/>
      <w:color w:val="595959" w:themeColor="text1" w:themeTint="A6"/>
    </w:rPr>
  </w:style>
  <w:style w:type="paragraph" w:styleId="Title">
    <w:name w:val="Title"/>
    <w:basedOn w:val="Normal"/>
    <w:next w:val="Normal"/>
    <w:link w:val="TitleChar"/>
    <w:uiPriority w:val="10"/>
    <w:qFormat/>
    <w:rsid w:val="0043056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5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56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30562"/>
    <w:pPr>
      <w:spacing w:before="160"/>
      <w:jc w:val="center"/>
    </w:pPr>
    <w:rPr>
      <w:i/>
      <w:iCs/>
      <w:color w:val="404040" w:themeColor="text1" w:themeTint="BF"/>
    </w:rPr>
  </w:style>
  <w:style w:type="character" w:customStyle="1" w:styleId="QuoteChar">
    <w:name w:val="Quote Char"/>
    <w:basedOn w:val="DefaultParagraphFont"/>
    <w:link w:val="Quote"/>
    <w:uiPriority w:val="29"/>
    <w:rsid w:val="00430562"/>
    <w:rPr>
      <w:i/>
      <w:iCs/>
      <w:color w:val="404040" w:themeColor="text1" w:themeTint="BF"/>
    </w:rPr>
  </w:style>
  <w:style w:type="paragraph" w:styleId="ListParagraph">
    <w:name w:val="List Paragraph"/>
    <w:basedOn w:val="Normal"/>
    <w:uiPriority w:val="34"/>
    <w:qFormat/>
    <w:rsid w:val="00430562"/>
    <w:pPr>
      <w:ind w:left="720"/>
      <w:contextualSpacing/>
    </w:pPr>
  </w:style>
  <w:style w:type="character" w:styleId="IntenseEmphasis">
    <w:name w:val="Intense Emphasis"/>
    <w:basedOn w:val="DefaultParagraphFont"/>
    <w:uiPriority w:val="21"/>
    <w:qFormat/>
    <w:rsid w:val="00430562"/>
    <w:rPr>
      <w:i/>
      <w:iCs/>
      <w:color w:val="0F4761" w:themeColor="accent1" w:themeShade="BF"/>
    </w:rPr>
  </w:style>
  <w:style w:type="paragraph" w:styleId="IntenseQuote">
    <w:name w:val="Intense Quote"/>
    <w:basedOn w:val="Normal"/>
    <w:next w:val="Normal"/>
    <w:link w:val="IntenseQuoteChar"/>
    <w:uiPriority w:val="30"/>
    <w:qFormat/>
    <w:rsid w:val="0043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562"/>
    <w:rPr>
      <w:i/>
      <w:iCs/>
      <w:color w:val="0F4761" w:themeColor="accent1" w:themeShade="BF"/>
    </w:rPr>
  </w:style>
  <w:style w:type="character" w:styleId="IntenseReference">
    <w:name w:val="Intense Reference"/>
    <w:basedOn w:val="DefaultParagraphFont"/>
    <w:uiPriority w:val="32"/>
    <w:qFormat/>
    <w:rsid w:val="00430562"/>
    <w:rPr>
      <w:b/>
      <w:bCs/>
      <w:smallCaps/>
      <w:color w:val="0F4761" w:themeColor="accent1" w:themeShade="BF"/>
      <w:spacing w:val="5"/>
    </w:rPr>
  </w:style>
  <w:style w:type="paragraph" w:customStyle="1" w:styleId="p1">
    <w:name w:val="p1"/>
    <w:basedOn w:val="Normal"/>
    <w:rsid w:val="00430562"/>
    <w:rPr>
      <w:rFonts w:ascii="Helvetica" w:hAnsi="Helvetica"/>
      <w:color w:val="000000"/>
      <w:sz w:val="17"/>
      <w:szCs w:val="17"/>
    </w:rPr>
  </w:style>
  <w:style w:type="paragraph" w:styleId="NoSpacing">
    <w:name w:val="No Spacing"/>
    <w:uiPriority w:val="1"/>
    <w:qFormat/>
    <w:rsid w:val="00430562"/>
    <w:pPr>
      <w:spacing w:after="0" w:line="240" w:lineRule="auto"/>
    </w:pPr>
    <w:rPr>
      <w:rFonts w:ascii="SimSun" w:eastAsia="SimSun" w:hAnsi="SimSun" w:cs="SimSun"/>
      <w:kern w:val="0"/>
      <w:sz w:val="24"/>
      <w14:ligatures w14:val="none"/>
    </w:rPr>
  </w:style>
  <w:style w:type="character" w:styleId="Hyperlink">
    <w:name w:val="Hyperlink"/>
    <w:basedOn w:val="DefaultParagraphFont"/>
    <w:uiPriority w:val="99"/>
    <w:unhideWhenUsed/>
    <w:rsid w:val="00A15381"/>
    <w:rPr>
      <w:color w:val="467886" w:themeColor="hyperlink"/>
      <w:u w:val="single"/>
    </w:rPr>
  </w:style>
  <w:style w:type="character" w:styleId="UnresolvedMention">
    <w:name w:val="Unresolved Mention"/>
    <w:basedOn w:val="DefaultParagraphFont"/>
    <w:uiPriority w:val="99"/>
    <w:semiHidden/>
    <w:unhideWhenUsed/>
    <w:rsid w:val="00A15381"/>
    <w:rPr>
      <w:color w:val="605E5C"/>
      <w:shd w:val="clear" w:color="auto" w:fill="E1DFDD"/>
    </w:rPr>
  </w:style>
  <w:style w:type="paragraph" w:styleId="NormalWeb">
    <w:name w:val="Normal (Web)"/>
    <w:basedOn w:val="Normal"/>
    <w:uiPriority w:val="99"/>
    <w:unhideWhenUsed/>
    <w:rsid w:val="00A15381"/>
    <w:pPr>
      <w:spacing w:before="100" w:beforeAutospacing="1" w:after="100" w:afterAutospacing="1"/>
    </w:pPr>
  </w:style>
  <w:style w:type="character" w:customStyle="1" w:styleId="apple-converted-space">
    <w:name w:val="apple-converted-space"/>
    <w:basedOn w:val="DefaultParagraphFont"/>
    <w:rsid w:val="00A15381"/>
  </w:style>
  <w:style w:type="character" w:styleId="HTMLCode">
    <w:name w:val="HTML Code"/>
    <w:basedOn w:val="DefaultParagraphFont"/>
    <w:uiPriority w:val="99"/>
    <w:semiHidden/>
    <w:unhideWhenUsed/>
    <w:rsid w:val="00A15381"/>
    <w:rPr>
      <w:rFonts w:ascii="SimSun" w:eastAsia="SimSun" w:hAnsi="SimSun" w:cs="SimSun"/>
      <w:sz w:val="24"/>
      <w:szCs w:val="24"/>
    </w:rPr>
  </w:style>
  <w:style w:type="character" w:customStyle="1" w:styleId="citation-34">
    <w:name w:val="citation-34"/>
    <w:basedOn w:val="DefaultParagraphFont"/>
    <w:rsid w:val="00314151"/>
  </w:style>
  <w:style w:type="character" w:customStyle="1" w:styleId="citation-33">
    <w:name w:val="citation-33"/>
    <w:basedOn w:val="DefaultParagraphFont"/>
    <w:rsid w:val="00314151"/>
  </w:style>
  <w:style w:type="character" w:customStyle="1" w:styleId="citation-32">
    <w:name w:val="citation-32"/>
    <w:basedOn w:val="DefaultParagraphFont"/>
    <w:rsid w:val="00314151"/>
  </w:style>
  <w:style w:type="character" w:customStyle="1" w:styleId="citation-31">
    <w:name w:val="citation-31"/>
    <w:basedOn w:val="DefaultParagraphFont"/>
    <w:rsid w:val="00314151"/>
  </w:style>
  <w:style w:type="character" w:customStyle="1" w:styleId="citation-30">
    <w:name w:val="citation-30"/>
    <w:basedOn w:val="DefaultParagraphFont"/>
    <w:rsid w:val="00314151"/>
  </w:style>
  <w:style w:type="character" w:customStyle="1" w:styleId="citation-29">
    <w:name w:val="citation-29"/>
    <w:basedOn w:val="DefaultParagraphFont"/>
    <w:rsid w:val="00314151"/>
  </w:style>
  <w:style w:type="character" w:customStyle="1" w:styleId="citation-28">
    <w:name w:val="citation-28"/>
    <w:basedOn w:val="DefaultParagraphFont"/>
    <w:rsid w:val="00314151"/>
  </w:style>
  <w:style w:type="character" w:styleId="Strong">
    <w:name w:val="Strong"/>
    <w:basedOn w:val="DefaultParagraphFont"/>
    <w:uiPriority w:val="22"/>
    <w:qFormat/>
    <w:rsid w:val="007A4421"/>
    <w:rPr>
      <w:b/>
      <w:bCs/>
    </w:rPr>
  </w:style>
  <w:style w:type="table" w:styleId="TableGrid">
    <w:name w:val="Table Grid"/>
    <w:basedOn w:val="TableNormal"/>
    <w:uiPriority w:val="39"/>
    <w:rsid w:val="009F4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DefaultParagraphFont"/>
    <w:rsid w:val="00894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201/b17511"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3475</Words>
  <Characters>19811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阿紫 郭</dc:creator>
  <cp:keywords/>
  <dc:description/>
  <cp:lastModifiedBy>Eliza Sarwat</cp:lastModifiedBy>
  <cp:revision>4</cp:revision>
  <dcterms:created xsi:type="dcterms:W3CDTF">2026-03-17T20:56:00Z</dcterms:created>
  <dcterms:modified xsi:type="dcterms:W3CDTF">2026-03-17T21:10:00Z</dcterms:modified>
</cp:coreProperties>
</file>