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000"/>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1231038" cy="661567"/>
            <wp:effectExtent b="0" l="0" r="0" t="0"/>
            <wp:docPr id="57292188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231038" cy="6615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000"/>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Idobro Impact Solutions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121, East West Industrial Centre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Andheri- Kurla Road, Safed Pool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Mumbai – 400072</w:t>
      </w:r>
    </w:p>
    <w:p w:rsidR="00000000" w:rsidDel="00000000" w:rsidP="00000000" w:rsidRDefault="00000000" w:rsidRPr="00000000" w14:paraId="00000009">
      <w:pPr>
        <w:tabs>
          <w:tab w:val="center" w:leader="none" w:pos="4680"/>
          <w:tab w:val="right" w:leader="none" w:pos="9360"/>
        </w:tabs>
        <w:jc w:val="right"/>
        <w:rPr>
          <w:color w:val="0000ff"/>
          <w:u w:val="single"/>
        </w:rPr>
      </w:pPr>
      <w:hyperlink r:id="rId8">
        <w:r w:rsidDel="00000000" w:rsidR="00000000" w:rsidRPr="00000000">
          <w:rPr>
            <w:color w:val="0000ff"/>
            <w:u w:val="single"/>
            <w:rtl w:val="0"/>
          </w:rPr>
          <w:t xml:space="preserve">info@idobro.com</w:t>
        </w:r>
      </w:hyperlink>
      <w:r w:rsidDel="00000000" w:rsidR="00000000" w:rsidRPr="00000000">
        <w:rPr>
          <w:color w:val="0000ff"/>
          <w:u w:val="single"/>
          <w:rtl w:val="0"/>
        </w:rPr>
        <w:t xml:space="preserve"> / </w:t>
      </w:r>
      <w:hyperlink r:id="rId9">
        <w:r w:rsidDel="00000000" w:rsidR="00000000" w:rsidRPr="00000000">
          <w:rPr>
            <w:color w:val="0000ff"/>
            <w:u w:val="single"/>
            <w:rtl w:val="0"/>
          </w:rPr>
          <w:t xml:space="preserve">www.idobro.com</w:t>
        </w:r>
      </w:hyperlink>
      <w:r w:rsidDel="00000000" w:rsidR="00000000" w:rsidRPr="00000000">
        <w:rPr>
          <w:rtl w:val="0"/>
        </w:rPr>
      </w:r>
    </w:p>
    <w:p w:rsidR="00000000" w:rsidDel="00000000" w:rsidP="00000000" w:rsidRDefault="00000000" w:rsidRPr="00000000" w14:paraId="0000000A">
      <w:pPr>
        <w:jc w:val="right"/>
        <w:rPr>
          <w:sz w:val="22"/>
          <w:szCs w:val="22"/>
        </w:rPr>
        <w:sectPr>
          <w:footerReference r:id="rId10" w:type="default"/>
          <w:pgSz w:h="16838" w:w="11906" w:orient="portrait"/>
          <w:pgMar w:bottom="1440" w:top="709" w:left="1734" w:right="1274" w:header="340" w:footer="1048"/>
          <w:pgNumType w:start="1"/>
          <w:cols w:equalWidth="0" w:num="2">
            <w:col w:space="318" w:w="4290"/>
            <w:col w:space="0" w:w="4290"/>
          </w:cols>
        </w:sectPr>
      </w:pPr>
      <w:r w:rsidDel="00000000" w:rsidR="00000000" w:rsidRPr="00000000">
        <w:rPr>
          <w:sz w:val="22"/>
          <w:szCs w:val="22"/>
          <w:rtl w:val="0"/>
        </w:rPr>
        <w:t xml:space="preserve">CIN: U74940M2010TC1985</w:t>
      </w:r>
    </w:p>
    <w:p w:rsidR="00000000" w:rsidDel="00000000" w:rsidP="00000000" w:rsidRDefault="00000000" w:rsidRPr="00000000" w14:paraId="0000000B">
      <w:pPr>
        <w:tabs>
          <w:tab w:val="center" w:leader="none" w:pos="4680"/>
          <w:tab w:val="right" w:leader="none" w:pos="9360"/>
        </w:tabs>
        <w:jc w:val="right"/>
        <w:rPr>
          <w:color w:val="0000ff"/>
          <w:u w:val="single"/>
        </w:rPr>
      </w:pPr>
      <w:r w:rsidDel="00000000" w:rsidR="00000000" w:rsidRPr="00000000">
        <w:rPr>
          <w:rtl w:val="0"/>
        </w:rPr>
      </w:r>
    </w:p>
    <w:p w:rsidR="00000000" w:rsidDel="00000000" w:rsidP="00000000" w:rsidRDefault="00000000" w:rsidRPr="00000000" w14:paraId="0000000C">
      <w:pPr>
        <w:ind w:right="-34"/>
        <w:jc w:val="right"/>
        <w:rPr>
          <w:sz w:val="22"/>
          <w:szCs w:val="22"/>
        </w:rPr>
      </w:pPr>
      <w:r w:rsidDel="00000000" w:rsidR="00000000" w:rsidRPr="00000000">
        <w:rPr>
          <w:rtl w:val="0"/>
        </w:rPr>
      </w:r>
    </w:p>
    <w:p w:rsidR="00000000" w:rsidDel="00000000" w:rsidP="00000000" w:rsidRDefault="00000000" w:rsidRPr="00000000" w14:paraId="0000000D">
      <w:pPr>
        <w:tabs>
          <w:tab w:val="center" w:leader="none" w:pos="4680"/>
          <w:tab w:val="right" w:leader="none" w:pos="9360"/>
        </w:tabs>
        <w:jc w:val="right"/>
        <w:rPr>
          <w:color w:val="0000ff"/>
          <w:u w:val="single"/>
        </w:rPr>
        <w:sectPr>
          <w:headerReference r:id="rId11" w:type="default"/>
          <w:footerReference r:id="rId12" w:type="default"/>
          <w:type w:val="continuous"/>
          <w:pgSz w:h="16838" w:w="11906" w:orient="portrait"/>
          <w:pgMar w:bottom="1440" w:top="1135" w:left="1701" w:right="1826" w:header="708" w:footer="544"/>
          <w:cols w:equalWidth="0" w:num="2">
            <w:col w:space="720" w:w="3829.499999999999"/>
            <w:col w:space="0" w:w="3829.499999999999"/>
          </w:cols>
        </w:sectPr>
      </w:pPr>
      <w:r w:rsidDel="00000000" w:rsidR="00000000" w:rsidRPr="00000000">
        <w:rPr>
          <w:rtl w:val="0"/>
        </w:rPr>
      </w:r>
    </w:p>
    <w:p w:rsidR="00000000" w:rsidDel="00000000" w:rsidP="00000000" w:rsidRDefault="00000000" w:rsidRPr="00000000" w14:paraId="0000000E">
      <w:pPr>
        <w:ind w:right="-552"/>
        <w:jc w:val="both"/>
        <w:rPr/>
      </w:pPr>
      <w:r w:rsidDel="00000000" w:rsidR="00000000" w:rsidRPr="00000000">
        <w:rPr>
          <w:rtl w:val="0"/>
        </w:rPr>
      </w:r>
    </w:p>
    <w:p w:rsidR="00000000" w:rsidDel="00000000" w:rsidP="00000000" w:rsidRDefault="00000000" w:rsidRPr="00000000" w14:paraId="0000000F">
      <w:pPr>
        <w:ind w:right="-552"/>
        <w:jc w:val="both"/>
        <w:rPr>
          <w:rFonts w:ascii="Verdana" w:cs="Verdana" w:eastAsia="Verdana" w:hAnsi="Verdana"/>
          <w:b w:val="1"/>
          <w:sz w:val="18"/>
          <w:szCs w:val="18"/>
        </w:rPr>
      </w:pPr>
      <w:r w:rsidDel="00000000" w:rsidR="00000000" w:rsidRPr="00000000">
        <w:rPr>
          <w:rtl w:val="0"/>
        </w:rPr>
        <w:t xml:space="preserve">Date:</w:t>
      </w:r>
      <w:r w:rsidDel="00000000" w:rsidR="00000000" w:rsidRPr="00000000">
        <w:rPr>
          <w:rFonts w:ascii="Verdana" w:cs="Verdana" w:eastAsia="Verdana" w:hAnsi="Verdana"/>
          <w:b w:val="1"/>
          <w:sz w:val="18"/>
          <w:szCs w:val="18"/>
          <w:rtl w:val="0"/>
        </w:rPr>
        <w:t xml:space="preserve"> </w:t>
      </w:r>
      <w:r w:rsidDel="00000000" w:rsidR="00000000" w:rsidRPr="00000000">
        <w:rPr>
          <w:rtl w:val="0"/>
        </w:rPr>
        <w:t xml:space="preserve">September 24, 2025</w:t>
        <w:tab/>
        <w:tab/>
        <w:tab/>
        <w:tab/>
        <w:tab/>
        <w:tab/>
        <w:tab/>
        <w:tab/>
      </w:r>
      <w:r w:rsidDel="00000000" w:rsidR="00000000" w:rsidRPr="00000000">
        <w:rPr>
          <w:rtl w:val="0"/>
        </w:rPr>
      </w:r>
    </w:p>
    <w:p w:rsidR="00000000" w:rsidDel="00000000" w:rsidP="00000000" w:rsidRDefault="00000000" w:rsidRPr="00000000" w14:paraId="00000010">
      <w:pPr>
        <w:spacing w:line="276" w:lineRule="auto"/>
        <w:jc w:val="both"/>
        <w:rPr/>
      </w:pPr>
      <w:r w:rsidDel="00000000" w:rsidR="00000000" w:rsidRPr="00000000">
        <w:rPr>
          <w:rtl w:val="0"/>
        </w:rPr>
      </w:r>
    </w:p>
    <w:p w:rsidR="00000000" w:rsidDel="00000000" w:rsidP="00000000" w:rsidRDefault="00000000" w:rsidRPr="00000000" w14:paraId="00000011">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w:t>
        <w:br w:type="textWrapping"/>
        <w:t xml:space="preserve">The Managing Committee,</w:t>
        <w:br w:type="textWrapping"/>
        <w:t xml:space="preserve">East West Industrial Estate,</w:t>
        <w:br w:type="textWrapping"/>
        <w:t xml:space="preserve">Saki Naka, Andheri.</w:t>
        <w:br w:type="textWrapping"/>
      </w:r>
    </w:p>
    <w:p w:rsidR="00000000" w:rsidDel="00000000" w:rsidP="00000000" w:rsidRDefault="00000000" w:rsidRPr="00000000" w14:paraId="00000012">
      <w:pP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Subject: Follow-up Reminder – Request for Resolving Obstruction at Office Entrance</w:t>
        <w:br w:type="textWrapping"/>
      </w:r>
    </w:p>
    <w:p w:rsidR="00000000" w:rsidDel="00000000" w:rsidP="00000000" w:rsidRDefault="00000000" w:rsidRPr="00000000" w14:paraId="00000013">
      <w:pP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Respected Sir/Madam,</w:t>
      </w:r>
    </w:p>
    <w:p w:rsidR="00000000" w:rsidDel="00000000" w:rsidP="00000000" w:rsidRDefault="00000000" w:rsidRPr="00000000" w14:paraId="00000014">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is with reference to our earlier letter dated 29/08/2025 regarding the obstruction at the office entrance (Ground Floor), caused by materials/goods being frequently kept in front of the building.</w:t>
      </w:r>
    </w:p>
    <w:p w:rsidR="00000000" w:rsidDel="00000000" w:rsidP="00000000" w:rsidRDefault="00000000" w:rsidRPr="00000000" w14:paraId="00000015">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Unfortunately, despite our previous communication, the issue remains unresolved, and the entrance continues to be blocked by such materials. This not only creates inconvenience for our staff and visitors, making entry and exit difficult, but also results in hygiene and cleanliness concerns in the common area.</w:t>
      </w:r>
    </w:p>
    <w:p w:rsidR="00000000" w:rsidDel="00000000" w:rsidP="00000000" w:rsidRDefault="00000000" w:rsidRPr="00000000" w14:paraId="00000016">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 once again urge the society to take immediate and permanent measures to ensure that the office entrance is kept clear and accessible at all times. For your ready reference, we are enclosing recent photographs highlighting the current situation along with this reminder.</w:t>
      </w:r>
    </w:p>
    <w:p w:rsidR="00000000" w:rsidDel="00000000" w:rsidP="00000000" w:rsidRDefault="00000000" w:rsidRPr="00000000" w14:paraId="00000017">
      <w:pPr>
        <w:spacing w:after="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 sincerely hope that this matter will be addressed at the earliest, as repeated obstructions are hampering the smooth functioning of our office and affecting the overall environment of the premises.</w:t>
        <w:br w:type="textWrapping"/>
      </w:r>
    </w:p>
    <w:p w:rsidR="00000000" w:rsidDel="00000000" w:rsidP="00000000" w:rsidRDefault="00000000" w:rsidRPr="00000000" w14:paraId="00000018">
      <w:pPr>
        <w:spacing w:after="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Thanking You,</w:t>
        <w:br w:type="textWrapping"/>
        <w:t xml:space="preserve">Yours faithfully,</w:t>
      </w:r>
    </w:p>
    <w:p w:rsidR="00000000" w:rsidDel="00000000" w:rsidP="00000000" w:rsidRDefault="00000000" w:rsidRPr="00000000" w14:paraId="00000019">
      <w:pPr>
        <w:spacing w:after="0" w:before="24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A">
      <w:pPr>
        <w:keepLines w:val="1"/>
        <w:widowControl w:val="0"/>
        <w:spacing w:after="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B">
      <w:pPr>
        <w:keepLines w:val="1"/>
        <w:widowControl w:val="0"/>
        <w:spacing w:after="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C">
      <w:pPr>
        <w:keepLines w:val="1"/>
        <w:widowControl w:val="0"/>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Karon Shaiva,</w:t>
      </w:r>
    </w:p>
    <w:p w:rsidR="00000000" w:rsidDel="00000000" w:rsidP="00000000" w:rsidRDefault="00000000" w:rsidRPr="00000000" w14:paraId="0000001D">
      <w:pPr>
        <w:keepLines w:val="1"/>
        <w:widowControl w:val="0"/>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Chief Impact Officer &amp; MD</w:t>
        <w:br w:type="textWrapping"/>
        <w:t xml:space="preserve">Idobro Impact Solutions</w:t>
        <w:br w:type="textWrapping"/>
        <w:t xml:space="preserve">Room No. 121, First Floor</w:t>
      </w:r>
    </w:p>
    <w:p w:rsidR="00000000" w:rsidDel="00000000" w:rsidP="00000000" w:rsidRDefault="00000000" w:rsidRPr="00000000" w14:paraId="0000001E">
      <w:pPr>
        <w:rPr>
          <w:rFonts w:ascii="Cambria" w:cs="Cambria" w:eastAsia="Cambria" w:hAnsi="Cambria"/>
        </w:rPr>
      </w:pPr>
      <w:r w:rsidDel="00000000" w:rsidR="00000000" w:rsidRPr="00000000">
        <w:rPr>
          <w:rtl w:val="0"/>
        </w:rPr>
      </w:r>
    </w:p>
    <w:sectPr>
      <w:type w:val="continuous"/>
      <w:pgSz w:h="16838" w:w="11906" w:orient="portrait"/>
      <w:pgMar w:bottom="1440" w:top="1135" w:left="1701" w:right="1826" w:header="708" w:footer="5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987680" cy="57989"/>
          <wp:effectExtent b="0" l="0" r="0" t="0"/>
          <wp:docPr descr="C:\Users\karon\Dropbox\RISE - 2013\MARCOM\Others\Four Colors.png" id="572921884" name="image1.png"/>
          <a:graphic>
            <a:graphicData uri="http://schemas.openxmlformats.org/drawingml/2006/picture">
              <pic:pic>
                <pic:nvPicPr>
                  <pic:cNvPr descr="C:\Users\karon\Dropbox\RISE - 2013\MARCOM\Others\Four Colors.png" id="0" name="image1.png"/>
                  <pic:cNvPicPr preferRelativeResize="0"/>
                </pic:nvPicPr>
                <pic:blipFill>
                  <a:blip r:embed="rId1"/>
                  <a:srcRect b="0" l="0" r="0" t="0"/>
                  <a:stretch>
                    <a:fillRect/>
                  </a:stretch>
                </pic:blipFill>
                <pic:spPr>
                  <a:xfrm>
                    <a:off x="0" y="0"/>
                    <a:ext cx="6987680" cy="5798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i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
        <w:szCs w:val="21"/>
        <w:u w:val="none"/>
        <w:shd w:fill="auto" w:val="clear"/>
        <w:vertAlign w:val="baseline"/>
        <w:rtl w:val="0"/>
      </w:rPr>
      <w:t xml:space="preserve">Partnerships * Entrepreneurship * Citizenship</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drawing>
        <wp:inline distB="0" distT="0" distL="0" distR="0">
          <wp:extent cx="5320665" cy="45085"/>
          <wp:effectExtent b="0" l="0" r="0" t="0"/>
          <wp:docPr id="57292188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20665" cy="4508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Partnership * Entrepreneurship * Citizenship * Ownership</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line="360" w:lineRule="auto"/>
      <w:jc w:val="both"/>
    </w:pPr>
    <w:rPr>
      <w:rFonts w:ascii="Arial" w:cs="Arial" w:eastAsia="Arial" w:hAnsi="Arial"/>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rsid w:val="00726698"/>
    <w:rPr>
      <w:rFonts w:ascii="Arial" w:cs="Times New Roman" w:eastAsia="Times New Roman" w:hAnsi="Arial"/>
      <w:b w:val="1"/>
      <w:sz w:val="24"/>
      <w:szCs w:val="20"/>
      <w:lang w:val="en-US"/>
    </w:rPr>
  </w:style>
  <w:style w:type="character" w:styleId="Hyperlink">
    <w:name w:val="Hyperlink"/>
    <w:basedOn w:val="DefaultParagraphFont"/>
    <w:uiPriority w:val="99"/>
    <w:rsid w:val="00726698"/>
    <w:rPr>
      <w:color w:val="0000ff"/>
      <w:u w:val="single"/>
    </w:rPr>
  </w:style>
  <w:style w:type="paragraph" w:styleId="Header">
    <w:name w:val="header"/>
    <w:basedOn w:val="Normal"/>
    <w:link w:val="HeaderChar"/>
    <w:uiPriority w:val="99"/>
    <w:rsid w:val="00726698"/>
    <w:pPr>
      <w:tabs>
        <w:tab w:val="center" w:pos="4320"/>
        <w:tab w:val="right" w:pos="8640"/>
      </w:tabs>
    </w:pPr>
  </w:style>
  <w:style w:type="character" w:styleId="HeaderChar" w:customStyle="1">
    <w:name w:val="Header Char"/>
    <w:basedOn w:val="DefaultParagraphFont"/>
    <w:link w:val="Header"/>
    <w:uiPriority w:val="99"/>
    <w:rsid w:val="00726698"/>
    <w:rPr>
      <w:rFonts w:ascii="Times New Roman" w:cs="Times New Roman" w:eastAsia="Times New Roman" w:hAnsi="Times New Roman"/>
      <w:sz w:val="24"/>
      <w:szCs w:val="24"/>
      <w:lang w:val="en-US"/>
    </w:rPr>
  </w:style>
  <w:style w:type="paragraph" w:styleId="Footer">
    <w:name w:val="footer"/>
    <w:basedOn w:val="Normal"/>
    <w:link w:val="FooterChar"/>
    <w:uiPriority w:val="99"/>
    <w:rsid w:val="00726698"/>
    <w:pPr>
      <w:tabs>
        <w:tab w:val="center" w:pos="4320"/>
        <w:tab w:val="right" w:pos="8640"/>
      </w:tabs>
    </w:pPr>
  </w:style>
  <w:style w:type="character" w:styleId="FooterChar" w:customStyle="1">
    <w:name w:val="Footer Char"/>
    <w:basedOn w:val="DefaultParagraphFont"/>
    <w:link w:val="Footer"/>
    <w:uiPriority w:val="99"/>
    <w:rsid w:val="00726698"/>
    <w:rPr>
      <w:rFonts w:ascii="Times New Roman" w:cs="Times New Roman" w:eastAsia="Times New Roman" w:hAnsi="Times New Roman"/>
      <w:sz w:val="24"/>
      <w:szCs w:val="24"/>
      <w:lang w:val="en-US"/>
    </w:rPr>
  </w:style>
  <w:style w:type="paragraph" w:styleId="ListParagraph">
    <w:name w:val="List Paragraph"/>
    <w:basedOn w:val="Normal"/>
    <w:uiPriority w:val="34"/>
    <w:qFormat w:val="1"/>
    <w:rsid w:val="00726698"/>
    <w:pPr>
      <w:ind w:left="720"/>
      <w:contextualSpacing w:val="1"/>
    </w:pPr>
  </w:style>
  <w:style w:type="paragraph" w:styleId="BalloonText">
    <w:name w:val="Balloon Text"/>
    <w:basedOn w:val="Normal"/>
    <w:link w:val="BalloonTextChar"/>
    <w:uiPriority w:val="99"/>
    <w:semiHidden w:val="1"/>
    <w:unhideWhenUsed w:val="1"/>
    <w:rsid w:val="00726698"/>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26698"/>
    <w:rPr>
      <w:rFonts w:ascii="Tahoma" w:cs="Tahoma" w:eastAsia="Times New Roman" w:hAnsi="Tahoma"/>
      <w:sz w:val="16"/>
      <w:szCs w:val="16"/>
      <w:lang w:val="en-US"/>
    </w:rPr>
  </w:style>
  <w:style w:type="character" w:styleId="Heading1Char" w:customStyle="1">
    <w:name w:val="Heading 1 Char"/>
    <w:basedOn w:val="DefaultParagraphFont"/>
    <w:link w:val="Heading1"/>
    <w:uiPriority w:val="9"/>
    <w:rsid w:val="00726698"/>
    <w:rPr>
      <w:rFonts w:asciiTheme="majorHAnsi" w:cstheme="majorBidi" w:eastAsiaTheme="majorEastAsia" w:hAnsiTheme="majorHAnsi"/>
      <w:b w:val="1"/>
      <w:bCs w:val="1"/>
      <w:color w:val="365f91" w:themeColor="accent1" w:themeShade="0000BF"/>
      <w:sz w:val="28"/>
      <w:szCs w:val="28"/>
      <w:lang w:val="en-US"/>
    </w:rPr>
  </w:style>
  <w:style w:type="paragraph" w:styleId="NoSpacing">
    <w:name w:val="No Spacing"/>
    <w:uiPriority w:val="1"/>
    <w:qFormat w:val="1"/>
    <w:rsid w:val="00DE28C6"/>
    <w:pPr>
      <w:spacing w:after="0" w:line="240" w:lineRule="auto"/>
    </w:pPr>
    <w:rPr>
      <w:lang w:val="en-US"/>
    </w:rPr>
  </w:style>
  <w:style w:type="character" w:styleId="apple-converted-space" w:customStyle="1">
    <w:name w:val="apple-converted-space"/>
    <w:basedOn w:val="DefaultParagraphFont"/>
    <w:rsid w:val="00E81361"/>
  </w:style>
  <w:style w:type="character" w:styleId="Emphasis">
    <w:name w:val="Emphasis"/>
    <w:basedOn w:val="DefaultParagraphFont"/>
    <w:uiPriority w:val="20"/>
    <w:qFormat w:val="1"/>
    <w:rsid w:val="00E81361"/>
    <w:rPr>
      <w:i w:val="1"/>
      <w:iCs w:val="1"/>
    </w:rPr>
  </w:style>
  <w:style w:type="character" w:styleId="FollowedHyperlink">
    <w:name w:val="FollowedHyperlink"/>
    <w:basedOn w:val="DefaultParagraphFont"/>
    <w:uiPriority w:val="99"/>
    <w:semiHidden w:val="1"/>
    <w:unhideWhenUsed w:val="1"/>
    <w:rsid w:val="00E54B5F"/>
    <w:rPr>
      <w:color w:val="800080" w:themeColor="followedHyperlink"/>
      <w:u w:val="single"/>
    </w:rPr>
  </w:style>
  <w:style w:type="paragraph" w:styleId="PlainText">
    <w:name w:val="Plain Text"/>
    <w:basedOn w:val="Normal"/>
    <w:link w:val="PlainTextChar"/>
    <w:rsid w:val="000047CC"/>
    <w:pPr>
      <w:spacing w:line="312" w:lineRule="auto"/>
      <w:jc w:val="both"/>
    </w:pPr>
    <w:rPr>
      <w:rFonts w:ascii="Verdana" w:hAnsi="Verdana"/>
      <w:sz w:val="20"/>
      <w:szCs w:val="20"/>
    </w:rPr>
  </w:style>
  <w:style w:type="character" w:styleId="PlainTextChar" w:customStyle="1">
    <w:name w:val="Plain Text Char"/>
    <w:basedOn w:val="DefaultParagraphFont"/>
    <w:link w:val="PlainText"/>
    <w:rsid w:val="000047CC"/>
    <w:rPr>
      <w:rFonts w:ascii="Verdana" w:cs="Times New Roman" w:eastAsia="Times New Roman" w:hAnsi="Verdana"/>
      <w:sz w:val="20"/>
      <w:szCs w:val="20"/>
      <w:lang w:val="en-US"/>
    </w:rPr>
  </w:style>
  <w:style w:type="character" w:styleId="UnresolvedMention">
    <w:name w:val="Unresolved Mention"/>
    <w:basedOn w:val="DefaultParagraphFont"/>
    <w:uiPriority w:val="99"/>
    <w:rsid w:val="0030010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yperlink" Target="http://www.idobro.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mailto:info@idobro.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aYuUZFxCB17m1F1ZGM7J7JX7OA==">CgMxLjA4AHIhMWcxOGNib0xHUG5MYWtjd2h5Q2FIUUNoSWVtTXE2QmNT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2025-07-20T11:24:00Z</dcterms:created>
  <dc:creator>Devashish</dc:creator>
</cp:coreProperties>
</file>