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1382" w14:textId="77777777" w:rsidR="000615E3" w:rsidRDefault="00000000">
      <w:pPr>
        <w:spacing w:before="157" w:after="157" w:line="270" w:lineRule="auto"/>
      </w:pPr>
      <w:proofErr w:type="spellStart"/>
      <w:r>
        <w:rPr>
          <w:rFonts w:ascii="inter" w:eastAsia="inter" w:hAnsi="inter" w:cs="inter"/>
          <w:b/>
          <w:color w:val="000000"/>
          <w:sz w:val="39"/>
        </w:rPr>
        <w:t>Idobro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Impact Solutions</w:t>
      </w:r>
    </w:p>
    <w:p w14:paraId="15A65086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Multiplying Socio-Environmental Impact Through Strategic Partnerships</w:t>
      </w:r>
    </w:p>
    <w:p w14:paraId="286BE68B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CFA054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782F5F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About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Idobro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Impact Solutions</w:t>
      </w:r>
    </w:p>
    <w:p w14:paraId="73BE3749" w14:textId="77777777" w:rsidR="000615E3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Idobro</w:t>
      </w:r>
      <w:proofErr w:type="spellEnd"/>
      <w:r>
        <w:rPr>
          <w:rFonts w:ascii="inter" w:eastAsia="inter" w:hAnsi="inter" w:cs="inter"/>
          <w:b/>
          <w:color w:val="000000"/>
        </w:rPr>
        <w:t xml:space="preserve"> Impact Solutions</w:t>
      </w:r>
      <w:r>
        <w:rPr>
          <w:rFonts w:ascii="inter" w:eastAsia="inter" w:hAnsi="inter" w:cs="inter"/>
          <w:color w:val="000000"/>
        </w:rPr>
        <w:t xml:space="preserve"> is a leading social impact enterprise founded in 2009 with the mission to </w:t>
      </w:r>
      <w:r w:rsidRPr="001D3B33">
        <w:rPr>
          <w:rFonts w:ascii="inter" w:eastAsia="inter" w:hAnsi="inter" w:cs="inter"/>
          <w:bCs/>
          <w:color w:val="000000"/>
        </w:rPr>
        <w:t>measure and multiply the socio-environmental impact of Women, Social, and Green (WSG) initiatives. Through our unique five-step I5 process (Inform, Interface, Interact, Integrate, Impact), we serve as catalysts for innovations and collaborations that benefit people and the planet.</w:t>
      </w:r>
    </w:p>
    <w:p w14:paraId="635BDB50" w14:textId="77777777" w:rsidR="000615E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Founded:</w:t>
      </w:r>
      <w:r>
        <w:rPr>
          <w:rFonts w:ascii="inter" w:eastAsia="inter" w:hAnsi="inter" w:cs="inter"/>
          <w:color w:val="000000"/>
        </w:rPr>
        <w:t xml:space="preserve"> 2009 | </w:t>
      </w:r>
      <w:r>
        <w:rPr>
          <w:rFonts w:ascii="inter" w:eastAsia="inter" w:hAnsi="inter" w:cs="inter"/>
          <w:b/>
          <w:color w:val="000000"/>
        </w:rPr>
        <w:t>Headquarters:</w:t>
      </w:r>
      <w:r>
        <w:rPr>
          <w:rFonts w:ascii="inter" w:eastAsia="inter" w:hAnsi="inter" w:cs="inter"/>
          <w:color w:val="000000"/>
        </w:rPr>
        <w:t xml:space="preserve"> Mumbai, India | </w:t>
      </w:r>
      <w:r>
        <w:rPr>
          <w:rFonts w:ascii="inter" w:eastAsia="inter" w:hAnsi="inter" w:cs="inter"/>
          <w:b/>
          <w:color w:val="000000"/>
        </w:rPr>
        <w:t>Global Reach:</w:t>
      </w:r>
      <w:r>
        <w:rPr>
          <w:rFonts w:ascii="inter" w:eastAsia="inter" w:hAnsi="inter" w:cs="inter"/>
          <w:color w:val="000000"/>
        </w:rPr>
        <w:t xml:space="preserve"> 52 countries</w:t>
      </w:r>
    </w:p>
    <w:p w14:paraId="55F96633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6E98997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D2A012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Our Approach: The Three-Layer Framework</w:t>
      </w:r>
    </w:p>
    <w:p w14:paraId="3A53C1CF" w14:textId="77777777" w:rsidR="000615E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CITIZENSHIP</w:t>
      </w:r>
      <w:r>
        <w:rPr>
          <w:rFonts w:ascii="inter" w:eastAsia="inter" w:hAnsi="inter" w:cs="inter"/>
          <w:color w:val="000000"/>
        </w:rPr>
        <w:t xml:space="preserve"> - Individual Level Engagement</w:t>
      </w:r>
    </w:p>
    <w:p w14:paraId="3A3EF1EC" w14:textId="77777777" w:rsidR="000615E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Building awareness and active participation in social and environmental causes</w:t>
      </w:r>
    </w:p>
    <w:p w14:paraId="1BD3CEC4" w14:textId="77777777" w:rsidR="000615E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RISE Citizenship programs reaching 250,000+ students across 24 states</w:t>
      </w:r>
    </w:p>
    <w:p w14:paraId="27AFFB7D" w14:textId="77777777" w:rsidR="000615E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ENTREPRENEURSHIP</w:t>
      </w:r>
      <w:r>
        <w:rPr>
          <w:rFonts w:ascii="inter" w:eastAsia="inter" w:hAnsi="inter" w:cs="inter"/>
          <w:color w:val="000000"/>
        </w:rPr>
        <w:t xml:space="preserve"> - Organizational Level Support</w:t>
      </w:r>
    </w:p>
    <w:p w14:paraId="254FAC6D" w14:textId="77777777" w:rsidR="000615E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Supporting Women, Social, Green (WSG) enterprises through our proven ABCD Model</w:t>
      </w:r>
    </w:p>
    <w:p w14:paraId="7C96860B" w14:textId="77777777" w:rsidR="000615E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1,000+ entrepreneurs supported with Rs 7+ crore sales facilitated</w:t>
      </w:r>
    </w:p>
    <w:p w14:paraId="35A159E5" w14:textId="77777777" w:rsidR="000615E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PARTNERSHIP</w:t>
      </w:r>
      <w:r>
        <w:rPr>
          <w:rFonts w:ascii="inter" w:eastAsia="inter" w:hAnsi="inter" w:cs="inter"/>
          <w:color w:val="000000"/>
        </w:rPr>
        <w:t xml:space="preserve"> - Ecosystem Level Collaboration</w:t>
      </w:r>
    </w:p>
    <w:p w14:paraId="0A027073" w14:textId="77777777" w:rsidR="000615E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Multi-stakeholder platform facilitation bringing together diverse actors</w:t>
      </w:r>
    </w:p>
    <w:p w14:paraId="1AA09F7B" w14:textId="77777777" w:rsidR="000615E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540+ institutions partnered across government, corporate, academia, and civil society</w:t>
      </w:r>
    </w:p>
    <w:p w14:paraId="1F12F1E6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60DB96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6D195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Core Services &amp; Expertise</w:t>
      </w:r>
    </w:p>
    <w:p w14:paraId="3033107B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Impact Assessment &amp; Research</w:t>
      </w:r>
    </w:p>
    <w:p w14:paraId="320BFFDF" w14:textId="77777777" w:rsidR="000615E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Comprehensive CSR program evaluation and impact measurement</w:t>
      </w:r>
    </w:p>
    <w:p w14:paraId="1163E8E7" w14:textId="77777777" w:rsidR="000615E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Mixed-methods research combining quantitative and qualitative approaches</w:t>
      </w:r>
    </w:p>
    <w:p w14:paraId="40EAA60F" w14:textId="77777777" w:rsidR="000615E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Corporate partnership effectiveness assessment and strategy development</w:t>
      </w:r>
    </w:p>
    <w:p w14:paraId="04F15383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Capacity Building &amp; Training</w:t>
      </w:r>
    </w:p>
    <w:p w14:paraId="391D75B3" w14:textId="77777777" w:rsidR="000615E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WSG entrepreneur development through Access markets, </w:t>
      </w:r>
      <w:proofErr w:type="gramStart"/>
      <w:r>
        <w:rPr>
          <w:rFonts w:ascii="inter" w:eastAsia="inter" w:hAnsi="inter" w:cs="inter"/>
          <w:color w:val="000000"/>
        </w:rPr>
        <w:t>Build</w:t>
      </w:r>
      <w:proofErr w:type="gramEnd"/>
      <w:r>
        <w:rPr>
          <w:rFonts w:ascii="inter" w:eastAsia="inter" w:hAnsi="inter" w:cs="inter"/>
          <w:color w:val="000000"/>
        </w:rPr>
        <w:t xml:space="preserve"> capacity, </w:t>
      </w:r>
      <w:proofErr w:type="gramStart"/>
      <w:r>
        <w:rPr>
          <w:rFonts w:ascii="inter" w:eastAsia="inter" w:hAnsi="inter" w:cs="inter"/>
          <w:color w:val="000000"/>
        </w:rPr>
        <w:t>Create</w:t>
      </w:r>
      <w:proofErr w:type="gramEnd"/>
      <w:r>
        <w:rPr>
          <w:rFonts w:ascii="inter" w:eastAsia="inter" w:hAnsi="inter" w:cs="inter"/>
          <w:color w:val="000000"/>
        </w:rPr>
        <w:t xml:space="preserve"> linkages, Deliver solutions (ABCD) model</w:t>
      </w:r>
    </w:p>
    <w:p w14:paraId="3A3914D7" w14:textId="77777777" w:rsidR="000615E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Corporate employee engagement and sustainability training programs</w:t>
      </w:r>
    </w:p>
    <w:p w14:paraId="3AE15A84" w14:textId="77777777" w:rsidR="000615E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Multi-stakeholder workshop facilitation and knowledge sharing</w:t>
      </w:r>
    </w:p>
    <w:p w14:paraId="725A4EB2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Platform Development &amp; Management</w:t>
      </w:r>
    </w:p>
    <w:p w14:paraId="0D89ED37" w14:textId="77777777" w:rsidR="000615E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RISE World Summit: Annual global platform with 10,000+ participants from 84 countries</w:t>
      </w:r>
    </w:p>
    <w:p w14:paraId="7F5E15D7" w14:textId="77777777" w:rsidR="000615E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Multi-stakeholder network orchestration and partnership facilitation</w:t>
      </w:r>
    </w:p>
    <w:p w14:paraId="5778E884" w14:textId="77777777" w:rsidR="000615E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Technology-enabled collaboration platforms and digital solutions</w:t>
      </w:r>
    </w:p>
    <w:p w14:paraId="547D0344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Corporate Social Responsibility (CSR)</w:t>
      </w:r>
    </w:p>
    <w:p w14:paraId="5AF33672" w14:textId="77777777" w:rsidR="000615E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CSR strategy development and implementation support</w:t>
      </w:r>
    </w:p>
    <w:p w14:paraId="3F7C9F16" w14:textId="77777777" w:rsidR="000615E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Multi-stakeholder partnership facilitation for enhanced impact</w:t>
      </w:r>
    </w:p>
    <w:p w14:paraId="2AEFE982" w14:textId="77777777" w:rsidR="000615E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Program design, monitoring, and evaluation services</w:t>
      </w:r>
    </w:p>
    <w:p w14:paraId="50DDE3E3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B3F0EA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B7C5620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Key Partnerships &amp; Clients</w:t>
      </w:r>
    </w:p>
    <w:p w14:paraId="1C010196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Corporate Partners</w:t>
      </w:r>
    </w:p>
    <w:p w14:paraId="6DA6A9FC" w14:textId="77777777" w:rsidR="000615E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Tata Group:</w:t>
      </w:r>
      <w:r>
        <w:rPr>
          <w:rFonts w:ascii="inter" w:eastAsia="inter" w:hAnsi="inter" w:cs="inter"/>
          <w:color w:val="000000"/>
        </w:rPr>
        <w:t xml:space="preserve"> Tata Capital, Tata Motors, TCS - Long-term strategic partnerships</w:t>
      </w:r>
    </w:p>
    <w:p w14:paraId="2DD4283A" w14:textId="77777777" w:rsidR="000615E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Glenmark Foundation:</w:t>
      </w:r>
      <w:r>
        <w:rPr>
          <w:rFonts w:ascii="inter" w:eastAsia="inter" w:hAnsi="inter" w:cs="inter"/>
          <w:color w:val="000000"/>
        </w:rPr>
        <w:t xml:space="preserve"> 9-year partnership for nutrition programs and awards</w:t>
      </w:r>
    </w:p>
    <w:p w14:paraId="3F180054" w14:textId="77777777" w:rsidR="000615E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Britannia Nutrition Foundation:</w:t>
      </w:r>
      <w:r>
        <w:rPr>
          <w:rFonts w:ascii="inter" w:eastAsia="inter" w:hAnsi="inter" w:cs="inter"/>
          <w:color w:val="000000"/>
        </w:rPr>
        <w:t xml:space="preserve"> Multi-state impact assessments</w:t>
      </w:r>
    </w:p>
    <w:p w14:paraId="16D16664" w14:textId="77777777" w:rsidR="000615E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Kotak Education Foundation:</w:t>
      </w:r>
      <w:r>
        <w:rPr>
          <w:rFonts w:ascii="inter" w:eastAsia="inter" w:hAnsi="inter" w:cs="inter"/>
          <w:color w:val="000000"/>
        </w:rPr>
        <w:t xml:space="preserve"> Educational program evaluation</w:t>
      </w:r>
    </w:p>
    <w:p w14:paraId="7A51D5ED" w14:textId="77777777" w:rsidR="000615E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Adani Foundation:</w:t>
      </w:r>
      <w:r>
        <w:rPr>
          <w:rFonts w:ascii="inter" w:eastAsia="inter" w:hAnsi="inter" w:cs="inter"/>
          <w:color w:val="000000"/>
        </w:rPr>
        <w:t xml:space="preserve"> Entrepreneurship development programs</w:t>
      </w:r>
    </w:p>
    <w:p w14:paraId="3088EFDE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International Organizations</w:t>
      </w:r>
    </w:p>
    <w:p w14:paraId="1066DA6A" w14:textId="77777777" w:rsidR="000615E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UNICEF: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MahaPECOnet</w:t>
      </w:r>
      <w:proofErr w:type="spellEnd"/>
      <w:r>
        <w:rPr>
          <w:rFonts w:ascii="inter" w:eastAsia="inter" w:hAnsi="inter" w:cs="inter"/>
          <w:color w:val="000000"/>
        </w:rPr>
        <w:t xml:space="preserve"> secretariat, multi-agency coordination</w:t>
      </w:r>
    </w:p>
    <w:p w14:paraId="54D5C1EA" w14:textId="77777777" w:rsidR="000615E3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WEConnect</w:t>
      </w:r>
      <w:proofErr w:type="spellEnd"/>
      <w:r>
        <w:rPr>
          <w:rFonts w:ascii="inter" w:eastAsia="inter" w:hAnsi="inter" w:cs="inter"/>
          <w:b/>
          <w:color w:val="000000"/>
        </w:rPr>
        <w:t xml:space="preserve"> International:</w:t>
      </w:r>
      <w:r>
        <w:rPr>
          <w:rFonts w:ascii="inter" w:eastAsia="inter" w:hAnsi="inter" w:cs="inter"/>
          <w:color w:val="000000"/>
        </w:rPr>
        <w:t xml:space="preserve"> Women entrepreneur certification and market access</w:t>
      </w:r>
    </w:p>
    <w:p w14:paraId="277D0AB2" w14:textId="77777777" w:rsidR="000615E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World Benchmarking Alliance:</w:t>
      </w:r>
      <w:r>
        <w:rPr>
          <w:rFonts w:ascii="inter" w:eastAsia="inter" w:hAnsi="inter" w:cs="inter"/>
          <w:color w:val="000000"/>
        </w:rPr>
        <w:t xml:space="preserve"> Strategic ally for SDG accountability</w:t>
      </w:r>
    </w:p>
    <w:p w14:paraId="03101C98" w14:textId="77777777" w:rsidR="000615E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Swedish Institute, British Council:</w:t>
      </w:r>
      <w:r>
        <w:rPr>
          <w:rFonts w:ascii="inter" w:eastAsia="inter" w:hAnsi="inter" w:cs="inter"/>
          <w:color w:val="000000"/>
        </w:rPr>
        <w:t xml:space="preserve"> International collaboration programs</w:t>
      </w:r>
    </w:p>
    <w:p w14:paraId="1C25A31A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Government Collaborations</w:t>
      </w:r>
    </w:p>
    <w:p w14:paraId="6AEED28B" w14:textId="77777777" w:rsidR="000615E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Maharashtra Government:</w:t>
      </w:r>
      <w:r>
        <w:rPr>
          <w:rFonts w:ascii="inter" w:eastAsia="inter" w:hAnsi="inter" w:cs="inter"/>
          <w:color w:val="000000"/>
        </w:rPr>
        <w:t xml:space="preserve"> Multiple departmental partnerships</w:t>
      </w:r>
    </w:p>
    <w:p w14:paraId="671014E1" w14:textId="77777777" w:rsidR="000615E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Ministry of Women &amp; Child Development:</w:t>
      </w:r>
      <w:r>
        <w:rPr>
          <w:rFonts w:ascii="inter" w:eastAsia="inter" w:hAnsi="inter" w:cs="inter"/>
          <w:color w:val="000000"/>
        </w:rPr>
        <w:t xml:space="preserve"> Policy implementation support</w:t>
      </w:r>
    </w:p>
    <w:p w14:paraId="6EFDFBA3" w14:textId="77777777" w:rsidR="000615E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24 State Governments:</w:t>
      </w:r>
      <w:r>
        <w:rPr>
          <w:rFonts w:ascii="inter" w:eastAsia="inter" w:hAnsi="inter" w:cs="inter"/>
          <w:color w:val="000000"/>
        </w:rPr>
        <w:t xml:space="preserve"> Program implementation across diverse contexts</w:t>
      </w:r>
    </w:p>
    <w:p w14:paraId="20AB9EBE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5296C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F5A2AE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Flagship Programs &amp; Achievements</w:t>
      </w:r>
    </w:p>
    <w:p w14:paraId="546EEE3D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RISE World Summit (2013-2025)</w:t>
      </w:r>
    </w:p>
    <w:p w14:paraId="3EB66BE8" w14:textId="77777777" w:rsidR="000615E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12 editions completed</w:t>
      </w:r>
      <w:r>
        <w:rPr>
          <w:rFonts w:ascii="inter" w:eastAsia="inter" w:hAnsi="inter" w:cs="inter"/>
          <w:color w:val="000000"/>
        </w:rPr>
        <w:t xml:space="preserve"> with consistent growth in participation</w:t>
      </w:r>
    </w:p>
    <w:p w14:paraId="775683A3" w14:textId="77777777" w:rsidR="000615E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Global platform</w:t>
      </w:r>
      <w:r>
        <w:rPr>
          <w:rFonts w:ascii="inter" w:eastAsia="inter" w:hAnsi="inter" w:cs="inter"/>
          <w:color w:val="000000"/>
        </w:rPr>
        <w:t xml:space="preserve"> bringing together changemakers from 84 countries</w:t>
      </w:r>
    </w:p>
    <w:p w14:paraId="4D04F4AF" w14:textId="77777777" w:rsidR="000615E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Unique format:</w:t>
      </w:r>
      <w:r>
        <w:rPr>
          <w:rFonts w:ascii="inter" w:eastAsia="inter" w:hAnsi="inter" w:cs="inter"/>
          <w:color w:val="000000"/>
        </w:rPr>
        <w:t xml:space="preserve"> No presentations, only interactive participatory engagement</w:t>
      </w:r>
    </w:p>
    <w:p w14:paraId="522BA9C7" w14:textId="77777777" w:rsidR="000615E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Partnership outcomes:</w:t>
      </w:r>
      <w:r>
        <w:rPr>
          <w:rFonts w:ascii="inter" w:eastAsia="inter" w:hAnsi="inter" w:cs="inter"/>
          <w:color w:val="000000"/>
        </w:rPr>
        <w:t xml:space="preserve"> Sustainable collaboration networks and action plans</w:t>
      </w:r>
    </w:p>
    <w:p w14:paraId="701D06B7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WSG Entrepreneurship Support</w:t>
      </w:r>
    </w:p>
    <w:p w14:paraId="24978900" w14:textId="77777777" w:rsidR="000615E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ABCD Model implementation:</w:t>
      </w:r>
      <w:r>
        <w:rPr>
          <w:rFonts w:ascii="inter" w:eastAsia="inter" w:hAnsi="inter" w:cs="inter"/>
          <w:color w:val="000000"/>
        </w:rPr>
        <w:t xml:space="preserve"> Comprehensive entrepreneur development framework</w:t>
      </w:r>
    </w:p>
    <w:p w14:paraId="646F9BD7" w14:textId="77777777" w:rsidR="000615E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Market facilitation:</w:t>
      </w:r>
      <w:r>
        <w:rPr>
          <w:rFonts w:ascii="inter" w:eastAsia="inter" w:hAnsi="inter" w:cs="inter"/>
          <w:color w:val="000000"/>
        </w:rPr>
        <w:t xml:space="preserve"> Rs 7+ crore sales generated for supported enterprises</w:t>
      </w:r>
    </w:p>
    <w:p w14:paraId="28BA74F4" w14:textId="77777777" w:rsidR="000615E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850+ exhibition days</w:t>
      </w:r>
      <w:r>
        <w:rPr>
          <w:rFonts w:ascii="inter" w:eastAsia="inter" w:hAnsi="inter" w:cs="inter"/>
          <w:color w:val="000000"/>
        </w:rPr>
        <w:t xml:space="preserve"> providing market access opportunities</w:t>
      </w:r>
    </w:p>
    <w:p w14:paraId="1425730F" w14:textId="77777777" w:rsidR="000615E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200+ women entrepreneurs</w:t>
      </w:r>
      <w:r>
        <w:rPr>
          <w:rFonts w:ascii="inter" w:eastAsia="inter" w:hAnsi="inter" w:cs="inter"/>
          <w:color w:val="000000"/>
        </w:rPr>
        <w:t xml:space="preserve"> directly mentored and supported</w:t>
      </w:r>
    </w:p>
    <w:p w14:paraId="7BBBC5AF" w14:textId="77777777" w:rsidR="000615E3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MahaPECOnet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COVID Response</w:t>
      </w:r>
    </w:p>
    <w:p w14:paraId="6D9BD676" w14:textId="77777777" w:rsidR="000615E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Secretariat role</w:t>
      </w:r>
      <w:r>
        <w:rPr>
          <w:rFonts w:ascii="inter" w:eastAsia="inter" w:hAnsi="inter" w:cs="inter"/>
          <w:color w:val="000000"/>
        </w:rPr>
        <w:t xml:space="preserve"> for UNICEF Maharashtra's emergency response platform</w:t>
      </w:r>
    </w:p>
    <w:p w14:paraId="0E7F71DE" w14:textId="77777777" w:rsidR="000615E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1.9 million beneficiaries</w:t>
      </w:r>
      <w:r>
        <w:rPr>
          <w:rFonts w:ascii="inter" w:eastAsia="inter" w:hAnsi="inter" w:cs="inter"/>
          <w:color w:val="000000"/>
        </w:rPr>
        <w:t xml:space="preserve"> reached across 36 districts</w:t>
      </w:r>
    </w:p>
    <w:p w14:paraId="4A401502" w14:textId="77777777" w:rsidR="000615E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120+ partner organizations</w:t>
      </w:r>
      <w:r>
        <w:rPr>
          <w:rFonts w:ascii="inter" w:eastAsia="inter" w:hAnsi="inter" w:cs="inter"/>
          <w:color w:val="000000"/>
        </w:rPr>
        <w:t xml:space="preserve"> coordinated through integrated platform</w:t>
      </w:r>
    </w:p>
    <w:p w14:paraId="1772D2E2" w14:textId="77777777" w:rsidR="000615E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Technology innovation:</w:t>
      </w:r>
      <w:r>
        <w:rPr>
          <w:rFonts w:ascii="inter" w:eastAsia="inter" w:hAnsi="inter" w:cs="inter"/>
          <w:color w:val="000000"/>
        </w:rPr>
        <w:t xml:space="preserve"> Real-time tracking, virtual call centers, mobile applications</w:t>
      </w:r>
    </w:p>
    <w:p w14:paraId="2B10E3D2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Corporate Impact Programs</w:t>
      </w:r>
    </w:p>
    <w:p w14:paraId="4200C036" w14:textId="77777777" w:rsidR="000615E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175,000+ corporate employees</w:t>
      </w:r>
      <w:r>
        <w:rPr>
          <w:rFonts w:ascii="inter" w:eastAsia="inter" w:hAnsi="inter" w:cs="inter"/>
          <w:color w:val="000000"/>
        </w:rPr>
        <w:t xml:space="preserve"> engaged across multiple organizations</w:t>
      </w:r>
    </w:p>
    <w:p w14:paraId="31DAB80D" w14:textId="77777777" w:rsidR="000615E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Multi-year partnerships</w:t>
      </w:r>
      <w:r>
        <w:rPr>
          <w:rFonts w:ascii="inter" w:eastAsia="inter" w:hAnsi="inter" w:cs="inter"/>
          <w:color w:val="000000"/>
        </w:rPr>
        <w:t xml:space="preserve"> with major foundations and CSR programs</w:t>
      </w:r>
    </w:p>
    <w:p w14:paraId="2ED39BCC" w14:textId="77777777" w:rsidR="000615E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Evidence-based programming</w:t>
      </w:r>
      <w:r>
        <w:rPr>
          <w:rFonts w:ascii="inter" w:eastAsia="inter" w:hAnsi="inter" w:cs="inter"/>
          <w:color w:val="000000"/>
        </w:rPr>
        <w:t xml:space="preserve"> with comprehensive impact measurement</w:t>
      </w:r>
    </w:p>
    <w:p w14:paraId="070CA91F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BF35C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C0ACBB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Geographic Presence &amp; Impact</w:t>
      </w:r>
    </w:p>
    <w:p w14:paraId="79AF4AB0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India Operations</w:t>
      </w:r>
    </w:p>
    <w:p w14:paraId="54D12A16" w14:textId="77777777" w:rsidR="000615E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24 states</w:t>
      </w:r>
      <w:r>
        <w:rPr>
          <w:rFonts w:ascii="inter" w:eastAsia="inter" w:hAnsi="inter" w:cs="inter"/>
          <w:color w:val="000000"/>
        </w:rPr>
        <w:t xml:space="preserve"> with comprehensive programming presence</w:t>
      </w:r>
    </w:p>
    <w:p w14:paraId="77487A69" w14:textId="77777777" w:rsidR="000615E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Maharashtra focus:</w:t>
      </w:r>
      <w:r>
        <w:rPr>
          <w:rFonts w:ascii="inter" w:eastAsia="inter" w:hAnsi="inter" w:cs="inter"/>
          <w:color w:val="000000"/>
        </w:rPr>
        <w:t xml:space="preserve"> Deep engagement with 36 districts and 123+ villages</w:t>
      </w:r>
    </w:p>
    <w:p w14:paraId="328D07FB" w14:textId="77777777" w:rsidR="000615E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Urban &amp; rural:</w:t>
      </w:r>
      <w:r>
        <w:rPr>
          <w:rFonts w:ascii="inter" w:eastAsia="inter" w:hAnsi="inter" w:cs="inter"/>
          <w:color w:val="000000"/>
        </w:rPr>
        <w:t xml:space="preserve"> Program adaptation across diverse socio-economic contexts</w:t>
      </w:r>
    </w:p>
    <w:p w14:paraId="6777E925" w14:textId="77777777" w:rsidR="000615E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Tribal communities:</w:t>
      </w:r>
      <w:r>
        <w:rPr>
          <w:rFonts w:ascii="inter" w:eastAsia="inter" w:hAnsi="inter" w:cs="inter"/>
          <w:color w:val="000000"/>
        </w:rPr>
        <w:t xml:space="preserve"> Specialized experience in indigenous community development</w:t>
      </w:r>
    </w:p>
    <w:p w14:paraId="7E381CC9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Global Outreach</w:t>
      </w:r>
    </w:p>
    <w:p w14:paraId="49B53DE2" w14:textId="77777777" w:rsidR="000615E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52 countries</w:t>
      </w:r>
      <w:r>
        <w:rPr>
          <w:rFonts w:ascii="inter" w:eastAsia="inter" w:hAnsi="inter" w:cs="inter"/>
          <w:color w:val="000000"/>
        </w:rPr>
        <w:t xml:space="preserve"> engaged through RISE World Summit and partnerships</w:t>
      </w:r>
    </w:p>
    <w:p w14:paraId="4913F279" w14:textId="77777777" w:rsidR="000615E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Asia-Pacific, Europe, Americas, Africa:</w:t>
      </w:r>
      <w:r>
        <w:rPr>
          <w:rFonts w:ascii="inter" w:eastAsia="inter" w:hAnsi="inter" w:cs="inter"/>
          <w:color w:val="000000"/>
        </w:rPr>
        <w:t xml:space="preserve"> Multi-continental program reach</w:t>
      </w:r>
    </w:p>
    <w:p w14:paraId="1D49F0F6" w14:textId="77777777" w:rsidR="000615E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International best practices:</w:t>
      </w:r>
      <w:r>
        <w:rPr>
          <w:rFonts w:ascii="inter" w:eastAsia="inter" w:hAnsi="inter" w:cs="inter"/>
          <w:color w:val="000000"/>
        </w:rPr>
        <w:t xml:space="preserve"> Cross-country learning and knowledge exchange</w:t>
      </w:r>
    </w:p>
    <w:p w14:paraId="38ADE183" w14:textId="77777777" w:rsidR="000615E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South-South collaboration:</w:t>
      </w:r>
      <w:r>
        <w:rPr>
          <w:rFonts w:ascii="inter" w:eastAsia="inter" w:hAnsi="inter" w:cs="inter"/>
          <w:color w:val="000000"/>
        </w:rPr>
        <w:t xml:space="preserve"> Facilitating knowledge sharing among developing nations</w:t>
      </w:r>
    </w:p>
    <w:p w14:paraId="01B137C2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Impact Metrics</w:t>
      </w:r>
    </w:p>
    <w:p w14:paraId="06B4C6CD" w14:textId="77777777" w:rsidR="000615E3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2+ million individuals</w:t>
      </w:r>
      <w:r>
        <w:rPr>
          <w:rFonts w:ascii="inter" w:eastAsia="inter" w:hAnsi="inter" w:cs="inter"/>
          <w:color w:val="000000"/>
        </w:rPr>
        <w:t xml:space="preserve"> reached through various programs</w:t>
      </w:r>
    </w:p>
    <w:p w14:paraId="603B583A" w14:textId="77777777" w:rsidR="000615E3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540+ institutional partnerships</w:t>
      </w:r>
      <w:r>
        <w:rPr>
          <w:rFonts w:ascii="inter" w:eastAsia="inter" w:hAnsi="inter" w:cs="inter"/>
          <w:color w:val="000000"/>
        </w:rPr>
        <w:t xml:space="preserve"> across sectors and geographies</w:t>
      </w:r>
    </w:p>
    <w:p w14:paraId="5FB48AEA" w14:textId="77777777" w:rsidR="000615E3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1,800+ program implementation days</w:t>
      </w:r>
      <w:r>
        <w:rPr>
          <w:rFonts w:ascii="inter" w:eastAsia="inter" w:hAnsi="inter" w:cs="inter"/>
          <w:color w:val="000000"/>
        </w:rPr>
        <w:t xml:space="preserve"> with consistent quality delivery</w:t>
      </w:r>
    </w:p>
    <w:p w14:paraId="2C422C78" w14:textId="77777777" w:rsidR="000615E3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Rs 7+ crore sales</w:t>
      </w:r>
      <w:r>
        <w:rPr>
          <w:rFonts w:ascii="inter" w:eastAsia="inter" w:hAnsi="inter" w:cs="inter"/>
          <w:color w:val="000000"/>
        </w:rPr>
        <w:t xml:space="preserve"> facilitated for social and green enterprises</w:t>
      </w:r>
    </w:p>
    <w:p w14:paraId="01B0BBEF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86CDD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26661C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Innovation &amp; Technology Integration</w:t>
      </w:r>
    </w:p>
    <w:p w14:paraId="0028396A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Digital Platforms</w:t>
      </w:r>
    </w:p>
    <w:p w14:paraId="222F37A7" w14:textId="77777777" w:rsidR="000615E3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PECO World Community:</w:t>
      </w:r>
      <w:r>
        <w:rPr>
          <w:rFonts w:ascii="inter" w:eastAsia="inter" w:hAnsi="inter" w:cs="inter"/>
          <w:color w:val="000000"/>
        </w:rPr>
        <w:t xml:space="preserve"> Global networking platform developed with JP Morgan</w:t>
      </w:r>
    </w:p>
    <w:p w14:paraId="0876D897" w14:textId="77777777" w:rsidR="000615E3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 applications:</w:t>
      </w:r>
      <w:r>
        <w:rPr>
          <w:rFonts w:ascii="inter" w:eastAsia="inter" w:hAnsi="inter" w:cs="inter"/>
          <w:color w:val="000000"/>
        </w:rPr>
        <w:t xml:space="preserve"> Service delivery and beneficiary engagement tools</w:t>
      </w:r>
    </w:p>
    <w:p w14:paraId="525FCF54" w14:textId="77777777" w:rsidR="000615E3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Real-time monitoring:</w:t>
      </w:r>
      <w:r>
        <w:rPr>
          <w:rFonts w:ascii="inter" w:eastAsia="inter" w:hAnsi="inter" w:cs="inter"/>
          <w:color w:val="000000"/>
        </w:rPr>
        <w:t xml:space="preserve"> Data-driven program management and quality assurance</w:t>
      </w:r>
    </w:p>
    <w:p w14:paraId="40A1A561" w14:textId="77777777" w:rsidR="000615E3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Virtual collaboration:</w:t>
      </w:r>
      <w:r>
        <w:rPr>
          <w:rFonts w:ascii="inter" w:eastAsia="inter" w:hAnsi="inter" w:cs="inter"/>
          <w:color w:val="000000"/>
        </w:rPr>
        <w:t xml:space="preserve"> Hybrid program delivery models for enhanced reach</w:t>
      </w:r>
    </w:p>
    <w:p w14:paraId="1452483E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Research &amp; Knowledge Management</w:t>
      </w:r>
    </w:p>
    <w:p w14:paraId="33AA295F" w14:textId="77777777" w:rsidR="000615E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Impact measurement tools:</w:t>
      </w:r>
      <w:r>
        <w:rPr>
          <w:rFonts w:ascii="inter" w:eastAsia="inter" w:hAnsi="inter" w:cs="inter"/>
          <w:color w:val="000000"/>
        </w:rPr>
        <w:t xml:space="preserve"> Digital solutions for program evaluation</w:t>
      </w:r>
    </w:p>
    <w:p w14:paraId="2201F9DB" w14:textId="77777777" w:rsidR="000615E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Best practice documentation:</w:t>
      </w:r>
      <w:r>
        <w:rPr>
          <w:rFonts w:ascii="inter" w:eastAsia="inter" w:hAnsi="inter" w:cs="inter"/>
          <w:color w:val="000000"/>
        </w:rPr>
        <w:t xml:space="preserve"> Knowledge sharing and replication support</w:t>
      </w:r>
    </w:p>
    <w:p w14:paraId="40DAFFF4" w14:textId="77777777" w:rsidR="000615E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Policy research:</w:t>
      </w:r>
      <w:r>
        <w:rPr>
          <w:rFonts w:ascii="inter" w:eastAsia="inter" w:hAnsi="inter" w:cs="inter"/>
          <w:color w:val="000000"/>
        </w:rPr>
        <w:t xml:space="preserve"> Evidence-based advocacy and recommendation development</w:t>
      </w:r>
    </w:p>
    <w:p w14:paraId="2C9A12BA" w14:textId="77777777" w:rsidR="000615E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Innovation showcase:</w:t>
      </w:r>
      <w:r>
        <w:rPr>
          <w:rFonts w:ascii="inter" w:eastAsia="inter" w:hAnsi="inter" w:cs="inter"/>
          <w:color w:val="000000"/>
        </w:rPr>
        <w:t xml:space="preserve"> Highlighting cutting-edge social and environmental solutions</w:t>
      </w:r>
    </w:p>
    <w:p w14:paraId="2DCD304E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69909B5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2E5CC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Awards &amp; Recognition</w:t>
      </w:r>
    </w:p>
    <w:p w14:paraId="56F68532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Organizational Recognition</w:t>
      </w:r>
    </w:p>
    <w:p w14:paraId="4A60B0F2" w14:textId="77777777" w:rsidR="000615E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World Benchmarking Alliance Ally:</w:t>
      </w:r>
      <w:r>
        <w:rPr>
          <w:rFonts w:ascii="inter" w:eastAsia="inter" w:hAnsi="inter" w:cs="inter"/>
          <w:color w:val="000000"/>
        </w:rPr>
        <w:t xml:space="preserve"> Strategic partnership for SDG implementation</w:t>
      </w:r>
    </w:p>
    <w:p w14:paraId="7A710F53" w14:textId="77777777" w:rsidR="000615E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Catalyst 2030 Member:</w:t>
      </w:r>
      <w:r>
        <w:rPr>
          <w:rFonts w:ascii="inter" w:eastAsia="inter" w:hAnsi="inter" w:cs="inter"/>
          <w:color w:val="000000"/>
        </w:rPr>
        <w:t xml:space="preserve"> Global social entrepreneurship network participant</w:t>
      </w:r>
    </w:p>
    <w:p w14:paraId="5E65D411" w14:textId="77777777" w:rsidR="000615E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 Partnership Recognition:</w:t>
      </w:r>
      <w:r>
        <w:rPr>
          <w:rFonts w:ascii="inter" w:eastAsia="inter" w:hAnsi="inter" w:cs="inter"/>
          <w:color w:val="000000"/>
        </w:rPr>
        <w:t xml:space="preserve"> Multiple UN agency collaboration acknowledgments</w:t>
      </w:r>
    </w:p>
    <w:p w14:paraId="03858631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Leadership Recognition</w:t>
      </w:r>
    </w:p>
    <w:p w14:paraId="3479BC80" w14:textId="77777777" w:rsidR="000615E3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Karon Shaiva (Founder):</w:t>
      </w:r>
      <w:r>
        <w:rPr>
          <w:rFonts w:ascii="inter" w:eastAsia="inter" w:hAnsi="inter" w:cs="inter"/>
          <w:color w:val="000000"/>
        </w:rPr>
        <w:t xml:space="preserve"> Featured in "Chicken Soup for Indian Women's Soul"</w:t>
      </w:r>
    </w:p>
    <w:p w14:paraId="3D4144E7" w14:textId="77777777" w:rsidR="000615E3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International Speaking:</w:t>
      </w:r>
      <w:r>
        <w:rPr>
          <w:rFonts w:ascii="inter" w:eastAsia="inter" w:hAnsi="inter" w:cs="inter"/>
          <w:color w:val="000000"/>
        </w:rPr>
        <w:t xml:space="preserve"> Cherie Blair Foundation global launch, multiple global forums</w:t>
      </w:r>
    </w:p>
    <w:p w14:paraId="0BFD39EC" w14:textId="77777777" w:rsidR="000615E3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Innovation Awards:</w:t>
      </w:r>
      <w:r>
        <w:rPr>
          <w:rFonts w:ascii="inter" w:eastAsia="inter" w:hAnsi="inter" w:cs="inter"/>
          <w:color w:val="000000"/>
        </w:rPr>
        <w:t xml:space="preserve"> Recognition for technology integration in development programming</w:t>
      </w:r>
    </w:p>
    <w:p w14:paraId="0CA3CAB6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F36452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A44F89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Unique Value Proposition</w:t>
      </w:r>
    </w:p>
    <w:p w14:paraId="748BDCB6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Proven Track Record</w:t>
      </w:r>
    </w:p>
    <w:p w14:paraId="349F16D3" w14:textId="77777777" w:rsidR="000615E3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16 years</w:t>
      </w:r>
      <w:r>
        <w:rPr>
          <w:rFonts w:ascii="inter" w:eastAsia="inter" w:hAnsi="inter" w:cs="inter"/>
          <w:color w:val="000000"/>
        </w:rPr>
        <w:t xml:space="preserve"> of consistent program delivery and partnership management</w:t>
      </w:r>
    </w:p>
    <w:p w14:paraId="563B6C00" w14:textId="77777777" w:rsidR="000615E3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Multi-sectoral expertise:</w:t>
      </w:r>
      <w:r>
        <w:rPr>
          <w:rFonts w:ascii="inter" w:eastAsia="inter" w:hAnsi="inter" w:cs="inter"/>
          <w:color w:val="000000"/>
        </w:rPr>
        <w:t xml:space="preserve"> Health, education, environment, entrepreneurship, disaster response</w:t>
      </w:r>
    </w:p>
    <w:p w14:paraId="40AB238D" w14:textId="77777777" w:rsidR="000615E3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Scalable models:</w:t>
      </w:r>
      <w:r>
        <w:rPr>
          <w:rFonts w:ascii="inter" w:eastAsia="inter" w:hAnsi="inter" w:cs="inter"/>
          <w:color w:val="000000"/>
        </w:rPr>
        <w:t xml:space="preserve"> ABCD and I5 frameworks adaptable across contexts and geographies</w:t>
      </w:r>
    </w:p>
    <w:p w14:paraId="007FB31D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Innovation Leadership</w:t>
      </w:r>
    </w:p>
    <w:p w14:paraId="3E071FAD" w14:textId="77777777" w:rsidR="000615E3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Technology integration:</w:t>
      </w:r>
      <w:r>
        <w:rPr>
          <w:rFonts w:ascii="inter" w:eastAsia="inter" w:hAnsi="inter" w:cs="inter"/>
          <w:color w:val="000000"/>
        </w:rPr>
        <w:t xml:space="preserve"> Digital solutions enhancing program effectiveness and reach</w:t>
      </w:r>
    </w:p>
    <w:p w14:paraId="3256F5E8" w14:textId="77777777" w:rsidR="000615E3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Participatory methodologies:</w:t>
      </w:r>
      <w:r>
        <w:rPr>
          <w:rFonts w:ascii="inter" w:eastAsia="inter" w:hAnsi="inter" w:cs="inter"/>
          <w:color w:val="000000"/>
        </w:rPr>
        <w:t xml:space="preserve"> Community ownership and sustainable engagement approaches</w:t>
      </w:r>
    </w:p>
    <w:p w14:paraId="4D24A437" w14:textId="77777777" w:rsidR="000615E3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Platform expertise:</w:t>
      </w:r>
      <w:r>
        <w:rPr>
          <w:rFonts w:ascii="inter" w:eastAsia="inter" w:hAnsi="inter" w:cs="inter"/>
          <w:color w:val="000000"/>
        </w:rPr>
        <w:t xml:space="preserve"> Creating and managing multi-stakeholder collaboration spaces</w:t>
      </w:r>
    </w:p>
    <w:p w14:paraId="11BCB124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Partnership Excellence</w:t>
      </w:r>
    </w:p>
    <w:p w14:paraId="0EE47FC8" w14:textId="77777777" w:rsidR="000615E3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Multi-stakeholder facilitation:</w:t>
      </w:r>
      <w:r>
        <w:rPr>
          <w:rFonts w:ascii="inter" w:eastAsia="inter" w:hAnsi="inter" w:cs="inter"/>
          <w:color w:val="000000"/>
        </w:rPr>
        <w:t xml:space="preserve"> Government, corporate, academia, civil society coordination</w:t>
      </w:r>
    </w:p>
    <w:p w14:paraId="6F06DCFE" w14:textId="77777777" w:rsidR="000615E3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Long-term relationships:</w:t>
      </w:r>
      <w:r>
        <w:rPr>
          <w:rFonts w:ascii="inter" w:eastAsia="inter" w:hAnsi="inter" w:cs="inter"/>
          <w:color w:val="000000"/>
        </w:rPr>
        <w:t xml:space="preserve"> Sustained partnerships with major organizations and foundations</w:t>
      </w:r>
    </w:p>
    <w:p w14:paraId="7558E518" w14:textId="77777777" w:rsidR="000615E3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Global networks:</w:t>
      </w:r>
      <w:r>
        <w:rPr>
          <w:rFonts w:ascii="inter" w:eastAsia="inter" w:hAnsi="inter" w:cs="inter"/>
          <w:color w:val="000000"/>
        </w:rPr>
        <w:t xml:space="preserve"> International connections enabling cross-border learning and collaboration</w:t>
      </w:r>
    </w:p>
    <w:p w14:paraId="6E59CE6A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460C0E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50ACBA" w14:textId="77777777" w:rsidR="000615E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Contact Information</w:t>
      </w:r>
    </w:p>
    <w:p w14:paraId="5FFF048E" w14:textId="77777777" w:rsidR="000615E3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Idobro</w:t>
      </w:r>
      <w:proofErr w:type="spellEnd"/>
      <w:r>
        <w:rPr>
          <w:rFonts w:ascii="inter" w:eastAsia="inter" w:hAnsi="inter" w:cs="inter"/>
          <w:b/>
          <w:color w:val="000000"/>
        </w:rPr>
        <w:t xml:space="preserve"> Impact Solutions</w:t>
      </w:r>
    </w:p>
    <w:p w14:paraId="555EA323" w14:textId="77777777" w:rsidR="000615E3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Address:</w:t>
      </w:r>
      <w:r>
        <w:rPr>
          <w:rFonts w:ascii="inter" w:eastAsia="inter" w:hAnsi="inter" w:cs="inter"/>
          <w:color w:val="000000"/>
        </w:rPr>
        <w:t xml:space="preserve"> 121, East West Industrial Centre, Andheri Kurla Road, Mumbai 400072, India</w:t>
      </w:r>
    </w:p>
    <w:p w14:paraId="2AA5509B" w14:textId="780A9FA0" w:rsidR="000615E3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Email:</w:t>
      </w:r>
      <w:r>
        <w:rPr>
          <w:rFonts w:ascii="inter" w:eastAsia="inter" w:hAnsi="inter" w:cs="inter"/>
          <w:color w:val="000000"/>
        </w:rPr>
        <w:t xml:space="preserve"> </w:t>
      </w:r>
      <w:hyperlink r:id="rId5">
        <w:r>
          <w:rPr>
            <w:rFonts w:ascii="inter" w:eastAsia="inter" w:hAnsi="inter" w:cs="inter"/>
            <w:u w:val="single"/>
          </w:rPr>
          <w:t>info@idobro.com</w:t>
        </w:r>
      </w:hyperlink>
      <w:r w:rsidR="001D3B33">
        <w:t xml:space="preserve"> </w:t>
      </w:r>
    </w:p>
    <w:p w14:paraId="23120A73" w14:textId="77777777" w:rsidR="000615E3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Website:</w:t>
      </w:r>
      <w:r>
        <w:rPr>
          <w:rFonts w:ascii="inter" w:eastAsia="inter" w:hAnsi="inter" w:cs="inter"/>
          <w:color w:val="000000"/>
        </w:rPr>
        <w:t xml:space="preserve"> </w:t>
      </w:r>
      <w:hyperlink r:id="rId6">
        <w:r>
          <w:rPr>
            <w:rFonts w:ascii="inter" w:eastAsia="inter" w:hAnsi="inter" w:cs="inter"/>
            <w:u w:val="single"/>
          </w:rPr>
          <w:t>www.idobro.com</w:t>
        </w:r>
      </w:hyperlink>
    </w:p>
    <w:p w14:paraId="0627A3D7" w14:textId="77777777" w:rsidR="000615E3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Phone:</w:t>
      </w:r>
      <w:r>
        <w:rPr>
          <w:rFonts w:ascii="inter" w:eastAsia="inter" w:hAnsi="inter" w:cs="inter"/>
          <w:color w:val="000000"/>
        </w:rPr>
        <w:t xml:space="preserve"> +91-22-28513880</w:t>
      </w:r>
    </w:p>
    <w:p w14:paraId="39C51C37" w14:textId="77777777" w:rsidR="000615E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Leadership Team:</w:t>
      </w:r>
    </w:p>
    <w:p w14:paraId="59D82ACB" w14:textId="77777777" w:rsidR="000615E3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Karon Shaiva:</w:t>
      </w:r>
      <w:r>
        <w:rPr>
          <w:rFonts w:ascii="inter" w:eastAsia="inter" w:hAnsi="inter" w:cs="inter"/>
          <w:color w:val="000000"/>
        </w:rPr>
        <w:t xml:space="preserve"> Chief Impact Officer &amp; Founder</w:t>
      </w:r>
    </w:p>
    <w:p w14:paraId="2DF54C3F" w14:textId="4F47BA93" w:rsidR="001D3B33" w:rsidRDefault="001D3B33" w:rsidP="001D3B3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Ankush Singh</w:t>
      </w:r>
      <w:r w:rsidR="00000000">
        <w:rPr>
          <w:rFonts w:ascii="inter" w:eastAsia="inter" w:hAnsi="inter" w:cs="inter"/>
          <w:b/>
          <w:color w:val="000000"/>
        </w:rPr>
        <w:t>:</w:t>
      </w:r>
      <w:r w:rsidR="00000000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Chief Development Officer</w:t>
      </w:r>
    </w:p>
    <w:p w14:paraId="5E83AF46" w14:textId="77777777" w:rsidR="000615E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Connect With Us:</w:t>
      </w:r>
    </w:p>
    <w:p w14:paraId="7CE7FAF9" w14:textId="77777777" w:rsidR="000615E3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LinkedIn: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Idobro</w:t>
      </w:r>
      <w:proofErr w:type="spellEnd"/>
      <w:r>
        <w:rPr>
          <w:rFonts w:ascii="inter" w:eastAsia="inter" w:hAnsi="inter" w:cs="inter"/>
          <w:color w:val="000000"/>
        </w:rPr>
        <w:t xml:space="preserve"> Impact Solutions</w:t>
      </w:r>
    </w:p>
    <w:p w14:paraId="6A942DE5" w14:textId="77777777" w:rsidR="000615E3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Twitter:</w:t>
      </w:r>
      <w:r>
        <w:rPr>
          <w:rFonts w:ascii="inter" w:eastAsia="inter" w:hAnsi="inter" w:cs="inter"/>
          <w:color w:val="000000"/>
        </w:rPr>
        <w:t xml:space="preserve"> @idobroimpact</w:t>
      </w:r>
    </w:p>
    <w:p w14:paraId="51B1ABBE" w14:textId="77777777" w:rsidR="000615E3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Facebook &amp; Instagram:</w:t>
      </w:r>
      <w:r>
        <w:rPr>
          <w:rFonts w:ascii="inter" w:eastAsia="inter" w:hAnsi="inter" w:cs="inter"/>
          <w:color w:val="000000"/>
        </w:rPr>
        <w:t xml:space="preserve"> @idobroimpact</w:t>
      </w:r>
    </w:p>
    <w:p w14:paraId="2816740A" w14:textId="77777777" w:rsidR="000615E3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RISE World Summit:</w:t>
      </w:r>
      <w:r>
        <w:rPr>
          <w:rFonts w:ascii="inter" w:eastAsia="inter" w:hAnsi="inter" w:cs="inter"/>
          <w:color w:val="000000"/>
        </w:rPr>
        <w:t xml:space="preserve"> </w:t>
      </w:r>
      <w:hyperlink r:id="rId7">
        <w:r>
          <w:rPr>
            <w:rFonts w:ascii="inter" w:eastAsia="inter" w:hAnsi="inter" w:cs="inter"/>
            <w:u w:val="single"/>
          </w:rPr>
          <w:t>www.risesummit.in</w:t>
        </w:r>
      </w:hyperlink>
    </w:p>
    <w:p w14:paraId="006E5936" w14:textId="77777777" w:rsidR="000615E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7A4D6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611B39" w14:textId="77777777" w:rsidR="000615E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Ready to multiply your impact? Partner with </w:t>
      </w:r>
      <w:proofErr w:type="spellStart"/>
      <w:r>
        <w:rPr>
          <w:rFonts w:ascii="inter" w:eastAsia="inter" w:hAnsi="inter" w:cs="inter"/>
          <w:b/>
          <w:color w:val="000000"/>
        </w:rPr>
        <w:t>Idobro</w:t>
      </w:r>
      <w:proofErr w:type="spellEnd"/>
      <w:r>
        <w:rPr>
          <w:rFonts w:ascii="inter" w:eastAsia="inter" w:hAnsi="inter" w:cs="inter"/>
          <w:b/>
          <w:color w:val="000000"/>
        </w:rPr>
        <w:t xml:space="preserve"> Impact Solutions for transformative change that benefits people and planet.</w:t>
      </w:r>
    </w:p>
    <w:sectPr w:rsidR="000615E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744"/>
    <w:multiLevelType w:val="hybridMultilevel"/>
    <w:tmpl w:val="26A26098"/>
    <w:lvl w:ilvl="0" w:tplc="1C16E8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EE4328">
      <w:numFmt w:val="decimal"/>
      <w:lvlText w:val=""/>
      <w:lvlJc w:val="left"/>
    </w:lvl>
    <w:lvl w:ilvl="2" w:tplc="D3CCECC8">
      <w:numFmt w:val="decimal"/>
      <w:lvlText w:val=""/>
      <w:lvlJc w:val="left"/>
    </w:lvl>
    <w:lvl w:ilvl="3" w:tplc="7C1474D8">
      <w:numFmt w:val="decimal"/>
      <w:lvlText w:val=""/>
      <w:lvlJc w:val="left"/>
    </w:lvl>
    <w:lvl w:ilvl="4" w:tplc="0C44CE12">
      <w:numFmt w:val="decimal"/>
      <w:lvlText w:val=""/>
      <w:lvlJc w:val="left"/>
    </w:lvl>
    <w:lvl w:ilvl="5" w:tplc="29C618EE">
      <w:numFmt w:val="decimal"/>
      <w:lvlText w:val=""/>
      <w:lvlJc w:val="left"/>
    </w:lvl>
    <w:lvl w:ilvl="6" w:tplc="C46AC104">
      <w:numFmt w:val="decimal"/>
      <w:lvlText w:val=""/>
      <w:lvlJc w:val="left"/>
    </w:lvl>
    <w:lvl w:ilvl="7" w:tplc="4184CAB8">
      <w:numFmt w:val="decimal"/>
      <w:lvlText w:val=""/>
      <w:lvlJc w:val="left"/>
    </w:lvl>
    <w:lvl w:ilvl="8" w:tplc="88442C18">
      <w:numFmt w:val="decimal"/>
      <w:lvlText w:val=""/>
      <w:lvlJc w:val="left"/>
    </w:lvl>
  </w:abstractNum>
  <w:abstractNum w:abstractNumId="1" w15:restartNumberingAfterBreak="0">
    <w:nsid w:val="04990EE7"/>
    <w:multiLevelType w:val="hybridMultilevel"/>
    <w:tmpl w:val="BCAA7D9E"/>
    <w:lvl w:ilvl="0" w:tplc="AACCF8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66C372">
      <w:numFmt w:val="decimal"/>
      <w:lvlText w:val=""/>
      <w:lvlJc w:val="left"/>
    </w:lvl>
    <w:lvl w:ilvl="2" w:tplc="5F18A00A">
      <w:numFmt w:val="decimal"/>
      <w:lvlText w:val=""/>
      <w:lvlJc w:val="left"/>
    </w:lvl>
    <w:lvl w:ilvl="3" w:tplc="47B2FB2C">
      <w:numFmt w:val="decimal"/>
      <w:lvlText w:val=""/>
      <w:lvlJc w:val="left"/>
    </w:lvl>
    <w:lvl w:ilvl="4" w:tplc="724A1240">
      <w:numFmt w:val="decimal"/>
      <w:lvlText w:val=""/>
      <w:lvlJc w:val="left"/>
    </w:lvl>
    <w:lvl w:ilvl="5" w:tplc="8B62CD6A">
      <w:numFmt w:val="decimal"/>
      <w:lvlText w:val=""/>
      <w:lvlJc w:val="left"/>
    </w:lvl>
    <w:lvl w:ilvl="6" w:tplc="1820F8C0">
      <w:numFmt w:val="decimal"/>
      <w:lvlText w:val=""/>
      <w:lvlJc w:val="left"/>
    </w:lvl>
    <w:lvl w:ilvl="7" w:tplc="7DEC52F2">
      <w:numFmt w:val="decimal"/>
      <w:lvlText w:val=""/>
      <w:lvlJc w:val="left"/>
    </w:lvl>
    <w:lvl w:ilvl="8" w:tplc="8DE29C46">
      <w:numFmt w:val="decimal"/>
      <w:lvlText w:val=""/>
      <w:lvlJc w:val="left"/>
    </w:lvl>
  </w:abstractNum>
  <w:abstractNum w:abstractNumId="2" w15:restartNumberingAfterBreak="0">
    <w:nsid w:val="0B811556"/>
    <w:multiLevelType w:val="hybridMultilevel"/>
    <w:tmpl w:val="8D42AF5E"/>
    <w:lvl w:ilvl="0" w:tplc="5CFA47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DAF59C">
      <w:numFmt w:val="decimal"/>
      <w:lvlText w:val=""/>
      <w:lvlJc w:val="left"/>
    </w:lvl>
    <w:lvl w:ilvl="2" w:tplc="24960366">
      <w:numFmt w:val="decimal"/>
      <w:lvlText w:val=""/>
      <w:lvlJc w:val="left"/>
    </w:lvl>
    <w:lvl w:ilvl="3" w:tplc="E1CAB5EA">
      <w:numFmt w:val="decimal"/>
      <w:lvlText w:val=""/>
      <w:lvlJc w:val="left"/>
    </w:lvl>
    <w:lvl w:ilvl="4" w:tplc="591612A6">
      <w:numFmt w:val="decimal"/>
      <w:lvlText w:val=""/>
      <w:lvlJc w:val="left"/>
    </w:lvl>
    <w:lvl w:ilvl="5" w:tplc="B9D83538">
      <w:numFmt w:val="decimal"/>
      <w:lvlText w:val=""/>
      <w:lvlJc w:val="left"/>
    </w:lvl>
    <w:lvl w:ilvl="6" w:tplc="2FDEBBB8">
      <w:numFmt w:val="decimal"/>
      <w:lvlText w:val=""/>
      <w:lvlJc w:val="left"/>
    </w:lvl>
    <w:lvl w:ilvl="7" w:tplc="029EB4A2">
      <w:numFmt w:val="decimal"/>
      <w:lvlText w:val=""/>
      <w:lvlJc w:val="left"/>
    </w:lvl>
    <w:lvl w:ilvl="8" w:tplc="431607C0">
      <w:numFmt w:val="decimal"/>
      <w:lvlText w:val=""/>
      <w:lvlJc w:val="left"/>
    </w:lvl>
  </w:abstractNum>
  <w:abstractNum w:abstractNumId="3" w15:restartNumberingAfterBreak="0">
    <w:nsid w:val="123B1CF2"/>
    <w:multiLevelType w:val="hybridMultilevel"/>
    <w:tmpl w:val="4FE6C370"/>
    <w:lvl w:ilvl="0" w:tplc="2C82F4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600F42">
      <w:numFmt w:val="decimal"/>
      <w:lvlText w:val=""/>
      <w:lvlJc w:val="left"/>
    </w:lvl>
    <w:lvl w:ilvl="2" w:tplc="9392F3DE">
      <w:numFmt w:val="decimal"/>
      <w:lvlText w:val=""/>
      <w:lvlJc w:val="left"/>
    </w:lvl>
    <w:lvl w:ilvl="3" w:tplc="24821B14">
      <w:numFmt w:val="decimal"/>
      <w:lvlText w:val=""/>
      <w:lvlJc w:val="left"/>
    </w:lvl>
    <w:lvl w:ilvl="4" w:tplc="3E103830">
      <w:numFmt w:val="decimal"/>
      <w:lvlText w:val=""/>
      <w:lvlJc w:val="left"/>
    </w:lvl>
    <w:lvl w:ilvl="5" w:tplc="F9F02780">
      <w:numFmt w:val="decimal"/>
      <w:lvlText w:val=""/>
      <w:lvlJc w:val="left"/>
    </w:lvl>
    <w:lvl w:ilvl="6" w:tplc="C3787BC8">
      <w:numFmt w:val="decimal"/>
      <w:lvlText w:val=""/>
      <w:lvlJc w:val="left"/>
    </w:lvl>
    <w:lvl w:ilvl="7" w:tplc="0EEE42DE">
      <w:numFmt w:val="decimal"/>
      <w:lvlText w:val=""/>
      <w:lvlJc w:val="left"/>
    </w:lvl>
    <w:lvl w:ilvl="8" w:tplc="ACE2FDCE">
      <w:numFmt w:val="decimal"/>
      <w:lvlText w:val=""/>
      <w:lvlJc w:val="left"/>
    </w:lvl>
  </w:abstractNum>
  <w:abstractNum w:abstractNumId="4" w15:restartNumberingAfterBreak="0">
    <w:nsid w:val="1E9C6DBD"/>
    <w:multiLevelType w:val="hybridMultilevel"/>
    <w:tmpl w:val="9AD8FB28"/>
    <w:lvl w:ilvl="0" w:tplc="F53A4C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4041C8">
      <w:numFmt w:val="decimal"/>
      <w:lvlText w:val=""/>
      <w:lvlJc w:val="left"/>
    </w:lvl>
    <w:lvl w:ilvl="2" w:tplc="252EBF1E">
      <w:numFmt w:val="decimal"/>
      <w:lvlText w:val=""/>
      <w:lvlJc w:val="left"/>
    </w:lvl>
    <w:lvl w:ilvl="3" w:tplc="887C7410">
      <w:numFmt w:val="decimal"/>
      <w:lvlText w:val=""/>
      <w:lvlJc w:val="left"/>
    </w:lvl>
    <w:lvl w:ilvl="4" w:tplc="FB22D2A6">
      <w:numFmt w:val="decimal"/>
      <w:lvlText w:val=""/>
      <w:lvlJc w:val="left"/>
    </w:lvl>
    <w:lvl w:ilvl="5" w:tplc="A596EAAC">
      <w:numFmt w:val="decimal"/>
      <w:lvlText w:val=""/>
      <w:lvlJc w:val="left"/>
    </w:lvl>
    <w:lvl w:ilvl="6" w:tplc="60CE46E2">
      <w:numFmt w:val="decimal"/>
      <w:lvlText w:val=""/>
      <w:lvlJc w:val="left"/>
    </w:lvl>
    <w:lvl w:ilvl="7" w:tplc="99B8C6F6">
      <w:numFmt w:val="decimal"/>
      <w:lvlText w:val=""/>
      <w:lvlJc w:val="left"/>
    </w:lvl>
    <w:lvl w:ilvl="8" w:tplc="44F0426A">
      <w:numFmt w:val="decimal"/>
      <w:lvlText w:val=""/>
      <w:lvlJc w:val="left"/>
    </w:lvl>
  </w:abstractNum>
  <w:abstractNum w:abstractNumId="5" w15:restartNumberingAfterBreak="0">
    <w:nsid w:val="1EEF5FF3"/>
    <w:multiLevelType w:val="hybridMultilevel"/>
    <w:tmpl w:val="4F2A568A"/>
    <w:lvl w:ilvl="0" w:tplc="5E1A7D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1C28D0">
      <w:numFmt w:val="decimal"/>
      <w:lvlText w:val=""/>
      <w:lvlJc w:val="left"/>
    </w:lvl>
    <w:lvl w:ilvl="2" w:tplc="F90CFBA4">
      <w:numFmt w:val="decimal"/>
      <w:lvlText w:val=""/>
      <w:lvlJc w:val="left"/>
    </w:lvl>
    <w:lvl w:ilvl="3" w:tplc="8ACACA74">
      <w:numFmt w:val="decimal"/>
      <w:lvlText w:val=""/>
      <w:lvlJc w:val="left"/>
    </w:lvl>
    <w:lvl w:ilvl="4" w:tplc="70283B6A">
      <w:numFmt w:val="decimal"/>
      <w:lvlText w:val=""/>
      <w:lvlJc w:val="left"/>
    </w:lvl>
    <w:lvl w:ilvl="5" w:tplc="C7EA09CE">
      <w:numFmt w:val="decimal"/>
      <w:lvlText w:val=""/>
      <w:lvlJc w:val="left"/>
    </w:lvl>
    <w:lvl w:ilvl="6" w:tplc="8A1841C6">
      <w:numFmt w:val="decimal"/>
      <w:lvlText w:val=""/>
      <w:lvlJc w:val="left"/>
    </w:lvl>
    <w:lvl w:ilvl="7" w:tplc="C2A85632">
      <w:numFmt w:val="decimal"/>
      <w:lvlText w:val=""/>
      <w:lvlJc w:val="left"/>
    </w:lvl>
    <w:lvl w:ilvl="8" w:tplc="1C6242F4">
      <w:numFmt w:val="decimal"/>
      <w:lvlText w:val=""/>
      <w:lvlJc w:val="left"/>
    </w:lvl>
  </w:abstractNum>
  <w:abstractNum w:abstractNumId="6" w15:restartNumberingAfterBreak="0">
    <w:nsid w:val="20354C87"/>
    <w:multiLevelType w:val="hybridMultilevel"/>
    <w:tmpl w:val="178EE01E"/>
    <w:lvl w:ilvl="0" w:tplc="8A1A71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B2F678">
      <w:numFmt w:val="decimal"/>
      <w:lvlText w:val=""/>
      <w:lvlJc w:val="left"/>
    </w:lvl>
    <w:lvl w:ilvl="2" w:tplc="F5568E60">
      <w:numFmt w:val="decimal"/>
      <w:lvlText w:val=""/>
      <w:lvlJc w:val="left"/>
    </w:lvl>
    <w:lvl w:ilvl="3" w:tplc="76422086">
      <w:numFmt w:val="decimal"/>
      <w:lvlText w:val=""/>
      <w:lvlJc w:val="left"/>
    </w:lvl>
    <w:lvl w:ilvl="4" w:tplc="FBC8EDCA">
      <w:numFmt w:val="decimal"/>
      <w:lvlText w:val=""/>
      <w:lvlJc w:val="left"/>
    </w:lvl>
    <w:lvl w:ilvl="5" w:tplc="22F0C73C">
      <w:numFmt w:val="decimal"/>
      <w:lvlText w:val=""/>
      <w:lvlJc w:val="left"/>
    </w:lvl>
    <w:lvl w:ilvl="6" w:tplc="E87450C0">
      <w:numFmt w:val="decimal"/>
      <w:lvlText w:val=""/>
      <w:lvlJc w:val="left"/>
    </w:lvl>
    <w:lvl w:ilvl="7" w:tplc="6E5E6F64">
      <w:numFmt w:val="decimal"/>
      <w:lvlText w:val=""/>
      <w:lvlJc w:val="left"/>
    </w:lvl>
    <w:lvl w:ilvl="8" w:tplc="AF585880">
      <w:numFmt w:val="decimal"/>
      <w:lvlText w:val=""/>
      <w:lvlJc w:val="left"/>
    </w:lvl>
  </w:abstractNum>
  <w:abstractNum w:abstractNumId="7" w15:restartNumberingAfterBreak="0">
    <w:nsid w:val="243B34D2"/>
    <w:multiLevelType w:val="hybridMultilevel"/>
    <w:tmpl w:val="4B3A6196"/>
    <w:lvl w:ilvl="0" w:tplc="27F433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BA9F3A">
      <w:numFmt w:val="decimal"/>
      <w:lvlText w:val=""/>
      <w:lvlJc w:val="left"/>
    </w:lvl>
    <w:lvl w:ilvl="2" w:tplc="FEC0B364">
      <w:numFmt w:val="decimal"/>
      <w:lvlText w:val=""/>
      <w:lvlJc w:val="left"/>
    </w:lvl>
    <w:lvl w:ilvl="3" w:tplc="9DCC41A0">
      <w:numFmt w:val="decimal"/>
      <w:lvlText w:val=""/>
      <w:lvlJc w:val="left"/>
    </w:lvl>
    <w:lvl w:ilvl="4" w:tplc="04A2FC0E">
      <w:numFmt w:val="decimal"/>
      <w:lvlText w:val=""/>
      <w:lvlJc w:val="left"/>
    </w:lvl>
    <w:lvl w:ilvl="5" w:tplc="6970558A">
      <w:numFmt w:val="decimal"/>
      <w:lvlText w:val=""/>
      <w:lvlJc w:val="left"/>
    </w:lvl>
    <w:lvl w:ilvl="6" w:tplc="F7ECC860">
      <w:numFmt w:val="decimal"/>
      <w:lvlText w:val=""/>
      <w:lvlJc w:val="left"/>
    </w:lvl>
    <w:lvl w:ilvl="7" w:tplc="B3C03A40">
      <w:numFmt w:val="decimal"/>
      <w:lvlText w:val=""/>
      <w:lvlJc w:val="left"/>
    </w:lvl>
    <w:lvl w:ilvl="8" w:tplc="F404D2B0">
      <w:numFmt w:val="decimal"/>
      <w:lvlText w:val=""/>
      <w:lvlJc w:val="left"/>
    </w:lvl>
  </w:abstractNum>
  <w:abstractNum w:abstractNumId="8" w15:restartNumberingAfterBreak="0">
    <w:nsid w:val="273261E2"/>
    <w:multiLevelType w:val="hybridMultilevel"/>
    <w:tmpl w:val="F2460078"/>
    <w:lvl w:ilvl="0" w:tplc="6CBA83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048532">
      <w:numFmt w:val="decimal"/>
      <w:lvlText w:val=""/>
      <w:lvlJc w:val="left"/>
    </w:lvl>
    <w:lvl w:ilvl="2" w:tplc="6F0C8ECE">
      <w:numFmt w:val="decimal"/>
      <w:lvlText w:val=""/>
      <w:lvlJc w:val="left"/>
    </w:lvl>
    <w:lvl w:ilvl="3" w:tplc="12382CCC">
      <w:numFmt w:val="decimal"/>
      <w:lvlText w:val=""/>
      <w:lvlJc w:val="left"/>
    </w:lvl>
    <w:lvl w:ilvl="4" w:tplc="EBDCDA44">
      <w:numFmt w:val="decimal"/>
      <w:lvlText w:val=""/>
      <w:lvlJc w:val="left"/>
    </w:lvl>
    <w:lvl w:ilvl="5" w:tplc="E19A61F6">
      <w:numFmt w:val="decimal"/>
      <w:lvlText w:val=""/>
      <w:lvlJc w:val="left"/>
    </w:lvl>
    <w:lvl w:ilvl="6" w:tplc="8982E372">
      <w:numFmt w:val="decimal"/>
      <w:lvlText w:val=""/>
      <w:lvlJc w:val="left"/>
    </w:lvl>
    <w:lvl w:ilvl="7" w:tplc="425ACA5E">
      <w:numFmt w:val="decimal"/>
      <w:lvlText w:val=""/>
      <w:lvlJc w:val="left"/>
    </w:lvl>
    <w:lvl w:ilvl="8" w:tplc="0D1C6174">
      <w:numFmt w:val="decimal"/>
      <w:lvlText w:val=""/>
      <w:lvlJc w:val="left"/>
    </w:lvl>
  </w:abstractNum>
  <w:abstractNum w:abstractNumId="9" w15:restartNumberingAfterBreak="0">
    <w:nsid w:val="2A7573EF"/>
    <w:multiLevelType w:val="hybridMultilevel"/>
    <w:tmpl w:val="BDECAF2E"/>
    <w:lvl w:ilvl="0" w:tplc="1408DE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C8A0AE">
      <w:numFmt w:val="decimal"/>
      <w:lvlText w:val=""/>
      <w:lvlJc w:val="left"/>
    </w:lvl>
    <w:lvl w:ilvl="2" w:tplc="C3CE3E36">
      <w:numFmt w:val="decimal"/>
      <w:lvlText w:val=""/>
      <w:lvlJc w:val="left"/>
    </w:lvl>
    <w:lvl w:ilvl="3" w:tplc="08249496">
      <w:numFmt w:val="decimal"/>
      <w:lvlText w:val=""/>
      <w:lvlJc w:val="left"/>
    </w:lvl>
    <w:lvl w:ilvl="4" w:tplc="A7D05502">
      <w:numFmt w:val="decimal"/>
      <w:lvlText w:val=""/>
      <w:lvlJc w:val="left"/>
    </w:lvl>
    <w:lvl w:ilvl="5" w:tplc="AF665ABE">
      <w:numFmt w:val="decimal"/>
      <w:lvlText w:val=""/>
      <w:lvlJc w:val="left"/>
    </w:lvl>
    <w:lvl w:ilvl="6" w:tplc="9EAA8962">
      <w:numFmt w:val="decimal"/>
      <w:lvlText w:val=""/>
      <w:lvlJc w:val="left"/>
    </w:lvl>
    <w:lvl w:ilvl="7" w:tplc="1BC6FFC6">
      <w:numFmt w:val="decimal"/>
      <w:lvlText w:val=""/>
      <w:lvlJc w:val="left"/>
    </w:lvl>
    <w:lvl w:ilvl="8" w:tplc="EF5EB212">
      <w:numFmt w:val="decimal"/>
      <w:lvlText w:val=""/>
      <w:lvlJc w:val="left"/>
    </w:lvl>
  </w:abstractNum>
  <w:abstractNum w:abstractNumId="10" w15:restartNumberingAfterBreak="0">
    <w:nsid w:val="31A37EA5"/>
    <w:multiLevelType w:val="hybridMultilevel"/>
    <w:tmpl w:val="C9E26180"/>
    <w:lvl w:ilvl="0" w:tplc="C1C661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76B09E">
      <w:numFmt w:val="decimal"/>
      <w:lvlText w:val=""/>
      <w:lvlJc w:val="left"/>
    </w:lvl>
    <w:lvl w:ilvl="2" w:tplc="0E3C64B6">
      <w:numFmt w:val="decimal"/>
      <w:lvlText w:val=""/>
      <w:lvlJc w:val="left"/>
    </w:lvl>
    <w:lvl w:ilvl="3" w:tplc="11926C8C">
      <w:numFmt w:val="decimal"/>
      <w:lvlText w:val=""/>
      <w:lvlJc w:val="left"/>
    </w:lvl>
    <w:lvl w:ilvl="4" w:tplc="D6AC11D0">
      <w:numFmt w:val="decimal"/>
      <w:lvlText w:val=""/>
      <w:lvlJc w:val="left"/>
    </w:lvl>
    <w:lvl w:ilvl="5" w:tplc="BB623DC2">
      <w:numFmt w:val="decimal"/>
      <w:lvlText w:val=""/>
      <w:lvlJc w:val="left"/>
    </w:lvl>
    <w:lvl w:ilvl="6" w:tplc="A3A09950">
      <w:numFmt w:val="decimal"/>
      <w:lvlText w:val=""/>
      <w:lvlJc w:val="left"/>
    </w:lvl>
    <w:lvl w:ilvl="7" w:tplc="3C029D86">
      <w:numFmt w:val="decimal"/>
      <w:lvlText w:val=""/>
      <w:lvlJc w:val="left"/>
    </w:lvl>
    <w:lvl w:ilvl="8" w:tplc="B6464A14">
      <w:numFmt w:val="decimal"/>
      <w:lvlText w:val=""/>
      <w:lvlJc w:val="left"/>
    </w:lvl>
  </w:abstractNum>
  <w:abstractNum w:abstractNumId="11" w15:restartNumberingAfterBreak="0">
    <w:nsid w:val="390658C0"/>
    <w:multiLevelType w:val="hybridMultilevel"/>
    <w:tmpl w:val="0B0E6342"/>
    <w:lvl w:ilvl="0" w:tplc="706422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74AE46">
      <w:numFmt w:val="decimal"/>
      <w:lvlText w:val=""/>
      <w:lvlJc w:val="left"/>
    </w:lvl>
    <w:lvl w:ilvl="2" w:tplc="24EE122A">
      <w:numFmt w:val="decimal"/>
      <w:lvlText w:val=""/>
      <w:lvlJc w:val="left"/>
    </w:lvl>
    <w:lvl w:ilvl="3" w:tplc="1B0C24FA">
      <w:numFmt w:val="decimal"/>
      <w:lvlText w:val=""/>
      <w:lvlJc w:val="left"/>
    </w:lvl>
    <w:lvl w:ilvl="4" w:tplc="F580F882">
      <w:numFmt w:val="decimal"/>
      <w:lvlText w:val=""/>
      <w:lvlJc w:val="left"/>
    </w:lvl>
    <w:lvl w:ilvl="5" w:tplc="57FCDAB6">
      <w:numFmt w:val="decimal"/>
      <w:lvlText w:val=""/>
      <w:lvlJc w:val="left"/>
    </w:lvl>
    <w:lvl w:ilvl="6" w:tplc="16BEFC8E">
      <w:numFmt w:val="decimal"/>
      <w:lvlText w:val=""/>
      <w:lvlJc w:val="left"/>
    </w:lvl>
    <w:lvl w:ilvl="7" w:tplc="9864C71E">
      <w:numFmt w:val="decimal"/>
      <w:lvlText w:val=""/>
      <w:lvlJc w:val="left"/>
    </w:lvl>
    <w:lvl w:ilvl="8" w:tplc="56242356">
      <w:numFmt w:val="decimal"/>
      <w:lvlText w:val=""/>
      <w:lvlJc w:val="left"/>
    </w:lvl>
  </w:abstractNum>
  <w:abstractNum w:abstractNumId="12" w15:restartNumberingAfterBreak="0">
    <w:nsid w:val="4E235A21"/>
    <w:multiLevelType w:val="hybridMultilevel"/>
    <w:tmpl w:val="C35E8D7E"/>
    <w:lvl w:ilvl="0" w:tplc="8A0EB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76E46E">
      <w:numFmt w:val="decimal"/>
      <w:lvlText w:val=""/>
      <w:lvlJc w:val="left"/>
    </w:lvl>
    <w:lvl w:ilvl="2" w:tplc="FBD24CE0">
      <w:numFmt w:val="decimal"/>
      <w:lvlText w:val=""/>
      <w:lvlJc w:val="left"/>
    </w:lvl>
    <w:lvl w:ilvl="3" w:tplc="A1163A78">
      <w:numFmt w:val="decimal"/>
      <w:lvlText w:val=""/>
      <w:lvlJc w:val="left"/>
    </w:lvl>
    <w:lvl w:ilvl="4" w:tplc="96663B86">
      <w:numFmt w:val="decimal"/>
      <w:lvlText w:val=""/>
      <w:lvlJc w:val="left"/>
    </w:lvl>
    <w:lvl w:ilvl="5" w:tplc="E5C43000">
      <w:numFmt w:val="decimal"/>
      <w:lvlText w:val=""/>
      <w:lvlJc w:val="left"/>
    </w:lvl>
    <w:lvl w:ilvl="6" w:tplc="C35E76D2">
      <w:numFmt w:val="decimal"/>
      <w:lvlText w:val=""/>
      <w:lvlJc w:val="left"/>
    </w:lvl>
    <w:lvl w:ilvl="7" w:tplc="E4F2AFBC">
      <w:numFmt w:val="decimal"/>
      <w:lvlText w:val=""/>
      <w:lvlJc w:val="left"/>
    </w:lvl>
    <w:lvl w:ilvl="8" w:tplc="42B44FCE">
      <w:numFmt w:val="decimal"/>
      <w:lvlText w:val=""/>
      <w:lvlJc w:val="left"/>
    </w:lvl>
  </w:abstractNum>
  <w:abstractNum w:abstractNumId="13" w15:restartNumberingAfterBreak="0">
    <w:nsid w:val="502311E3"/>
    <w:multiLevelType w:val="hybridMultilevel"/>
    <w:tmpl w:val="B7FA9898"/>
    <w:lvl w:ilvl="0" w:tplc="97F4F5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C28510">
      <w:numFmt w:val="decimal"/>
      <w:lvlText w:val=""/>
      <w:lvlJc w:val="left"/>
    </w:lvl>
    <w:lvl w:ilvl="2" w:tplc="4DB6D760">
      <w:numFmt w:val="decimal"/>
      <w:lvlText w:val=""/>
      <w:lvlJc w:val="left"/>
    </w:lvl>
    <w:lvl w:ilvl="3" w:tplc="275A1FF2">
      <w:numFmt w:val="decimal"/>
      <w:lvlText w:val=""/>
      <w:lvlJc w:val="left"/>
    </w:lvl>
    <w:lvl w:ilvl="4" w:tplc="E370FBBC">
      <w:numFmt w:val="decimal"/>
      <w:lvlText w:val=""/>
      <w:lvlJc w:val="left"/>
    </w:lvl>
    <w:lvl w:ilvl="5" w:tplc="19EEFD64">
      <w:numFmt w:val="decimal"/>
      <w:lvlText w:val=""/>
      <w:lvlJc w:val="left"/>
    </w:lvl>
    <w:lvl w:ilvl="6" w:tplc="76F04D08">
      <w:numFmt w:val="decimal"/>
      <w:lvlText w:val=""/>
      <w:lvlJc w:val="left"/>
    </w:lvl>
    <w:lvl w:ilvl="7" w:tplc="A906E24C">
      <w:numFmt w:val="decimal"/>
      <w:lvlText w:val=""/>
      <w:lvlJc w:val="left"/>
    </w:lvl>
    <w:lvl w:ilvl="8" w:tplc="1438F412">
      <w:numFmt w:val="decimal"/>
      <w:lvlText w:val=""/>
      <w:lvlJc w:val="left"/>
    </w:lvl>
  </w:abstractNum>
  <w:abstractNum w:abstractNumId="14" w15:restartNumberingAfterBreak="0">
    <w:nsid w:val="51950917"/>
    <w:multiLevelType w:val="hybridMultilevel"/>
    <w:tmpl w:val="D7349F40"/>
    <w:lvl w:ilvl="0" w:tplc="0C4619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E04C78">
      <w:numFmt w:val="decimal"/>
      <w:lvlText w:val=""/>
      <w:lvlJc w:val="left"/>
    </w:lvl>
    <w:lvl w:ilvl="2" w:tplc="10A62EB4">
      <w:numFmt w:val="decimal"/>
      <w:lvlText w:val=""/>
      <w:lvlJc w:val="left"/>
    </w:lvl>
    <w:lvl w:ilvl="3" w:tplc="2EE0C860">
      <w:numFmt w:val="decimal"/>
      <w:lvlText w:val=""/>
      <w:lvlJc w:val="left"/>
    </w:lvl>
    <w:lvl w:ilvl="4" w:tplc="998029E2">
      <w:numFmt w:val="decimal"/>
      <w:lvlText w:val=""/>
      <w:lvlJc w:val="left"/>
    </w:lvl>
    <w:lvl w:ilvl="5" w:tplc="21622A46">
      <w:numFmt w:val="decimal"/>
      <w:lvlText w:val=""/>
      <w:lvlJc w:val="left"/>
    </w:lvl>
    <w:lvl w:ilvl="6" w:tplc="05909E06">
      <w:numFmt w:val="decimal"/>
      <w:lvlText w:val=""/>
      <w:lvlJc w:val="left"/>
    </w:lvl>
    <w:lvl w:ilvl="7" w:tplc="FA149242">
      <w:numFmt w:val="decimal"/>
      <w:lvlText w:val=""/>
      <w:lvlJc w:val="left"/>
    </w:lvl>
    <w:lvl w:ilvl="8" w:tplc="572ED9C6">
      <w:numFmt w:val="decimal"/>
      <w:lvlText w:val=""/>
      <w:lvlJc w:val="left"/>
    </w:lvl>
  </w:abstractNum>
  <w:abstractNum w:abstractNumId="15" w15:restartNumberingAfterBreak="0">
    <w:nsid w:val="55887C3A"/>
    <w:multiLevelType w:val="hybridMultilevel"/>
    <w:tmpl w:val="224AE110"/>
    <w:lvl w:ilvl="0" w:tplc="DD64F4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FE336E">
      <w:numFmt w:val="decimal"/>
      <w:lvlText w:val=""/>
      <w:lvlJc w:val="left"/>
    </w:lvl>
    <w:lvl w:ilvl="2" w:tplc="4FF24728">
      <w:numFmt w:val="decimal"/>
      <w:lvlText w:val=""/>
      <w:lvlJc w:val="left"/>
    </w:lvl>
    <w:lvl w:ilvl="3" w:tplc="2C787E28">
      <w:numFmt w:val="decimal"/>
      <w:lvlText w:val=""/>
      <w:lvlJc w:val="left"/>
    </w:lvl>
    <w:lvl w:ilvl="4" w:tplc="4C62D7DA">
      <w:numFmt w:val="decimal"/>
      <w:lvlText w:val=""/>
      <w:lvlJc w:val="left"/>
    </w:lvl>
    <w:lvl w:ilvl="5" w:tplc="649E77FE">
      <w:numFmt w:val="decimal"/>
      <w:lvlText w:val=""/>
      <w:lvlJc w:val="left"/>
    </w:lvl>
    <w:lvl w:ilvl="6" w:tplc="DD300D10">
      <w:numFmt w:val="decimal"/>
      <w:lvlText w:val=""/>
      <w:lvlJc w:val="left"/>
    </w:lvl>
    <w:lvl w:ilvl="7" w:tplc="A25AF8DA">
      <w:numFmt w:val="decimal"/>
      <w:lvlText w:val=""/>
      <w:lvlJc w:val="left"/>
    </w:lvl>
    <w:lvl w:ilvl="8" w:tplc="4EF22218">
      <w:numFmt w:val="decimal"/>
      <w:lvlText w:val=""/>
      <w:lvlJc w:val="left"/>
    </w:lvl>
  </w:abstractNum>
  <w:abstractNum w:abstractNumId="16" w15:restartNumberingAfterBreak="0">
    <w:nsid w:val="55EE5B9C"/>
    <w:multiLevelType w:val="hybridMultilevel"/>
    <w:tmpl w:val="6A5A77CE"/>
    <w:lvl w:ilvl="0" w:tplc="88940D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009814">
      <w:numFmt w:val="decimal"/>
      <w:lvlText w:val=""/>
      <w:lvlJc w:val="left"/>
    </w:lvl>
    <w:lvl w:ilvl="2" w:tplc="DB00090E">
      <w:numFmt w:val="decimal"/>
      <w:lvlText w:val=""/>
      <w:lvlJc w:val="left"/>
    </w:lvl>
    <w:lvl w:ilvl="3" w:tplc="A2E83072">
      <w:numFmt w:val="decimal"/>
      <w:lvlText w:val=""/>
      <w:lvlJc w:val="left"/>
    </w:lvl>
    <w:lvl w:ilvl="4" w:tplc="CFF8EB54">
      <w:numFmt w:val="decimal"/>
      <w:lvlText w:val=""/>
      <w:lvlJc w:val="left"/>
    </w:lvl>
    <w:lvl w:ilvl="5" w:tplc="898C6306">
      <w:numFmt w:val="decimal"/>
      <w:lvlText w:val=""/>
      <w:lvlJc w:val="left"/>
    </w:lvl>
    <w:lvl w:ilvl="6" w:tplc="3B06A426">
      <w:numFmt w:val="decimal"/>
      <w:lvlText w:val=""/>
      <w:lvlJc w:val="left"/>
    </w:lvl>
    <w:lvl w:ilvl="7" w:tplc="CBB44C70">
      <w:numFmt w:val="decimal"/>
      <w:lvlText w:val=""/>
      <w:lvlJc w:val="left"/>
    </w:lvl>
    <w:lvl w:ilvl="8" w:tplc="EBF84112">
      <w:numFmt w:val="decimal"/>
      <w:lvlText w:val=""/>
      <w:lvlJc w:val="left"/>
    </w:lvl>
  </w:abstractNum>
  <w:abstractNum w:abstractNumId="17" w15:restartNumberingAfterBreak="0">
    <w:nsid w:val="57674CBB"/>
    <w:multiLevelType w:val="hybridMultilevel"/>
    <w:tmpl w:val="ADB6C5FA"/>
    <w:lvl w:ilvl="0" w:tplc="ABF213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6882F6">
      <w:numFmt w:val="decimal"/>
      <w:lvlText w:val=""/>
      <w:lvlJc w:val="left"/>
    </w:lvl>
    <w:lvl w:ilvl="2" w:tplc="8BD03EBA">
      <w:numFmt w:val="decimal"/>
      <w:lvlText w:val=""/>
      <w:lvlJc w:val="left"/>
    </w:lvl>
    <w:lvl w:ilvl="3" w:tplc="E2F42F6E">
      <w:numFmt w:val="decimal"/>
      <w:lvlText w:val=""/>
      <w:lvlJc w:val="left"/>
    </w:lvl>
    <w:lvl w:ilvl="4" w:tplc="EA60FE9E">
      <w:numFmt w:val="decimal"/>
      <w:lvlText w:val=""/>
      <w:lvlJc w:val="left"/>
    </w:lvl>
    <w:lvl w:ilvl="5" w:tplc="8AC0672E">
      <w:numFmt w:val="decimal"/>
      <w:lvlText w:val=""/>
      <w:lvlJc w:val="left"/>
    </w:lvl>
    <w:lvl w:ilvl="6" w:tplc="C12C64B6">
      <w:numFmt w:val="decimal"/>
      <w:lvlText w:val=""/>
      <w:lvlJc w:val="left"/>
    </w:lvl>
    <w:lvl w:ilvl="7" w:tplc="1472DEC0">
      <w:numFmt w:val="decimal"/>
      <w:lvlText w:val=""/>
      <w:lvlJc w:val="left"/>
    </w:lvl>
    <w:lvl w:ilvl="8" w:tplc="1BB2F13C">
      <w:numFmt w:val="decimal"/>
      <w:lvlText w:val=""/>
      <w:lvlJc w:val="left"/>
    </w:lvl>
  </w:abstractNum>
  <w:abstractNum w:abstractNumId="18" w15:restartNumberingAfterBreak="0">
    <w:nsid w:val="5C5E5DC4"/>
    <w:multiLevelType w:val="hybridMultilevel"/>
    <w:tmpl w:val="F4EEF020"/>
    <w:lvl w:ilvl="0" w:tplc="BFACA5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B6F0B8">
      <w:numFmt w:val="decimal"/>
      <w:lvlText w:val=""/>
      <w:lvlJc w:val="left"/>
    </w:lvl>
    <w:lvl w:ilvl="2" w:tplc="61381D36">
      <w:numFmt w:val="decimal"/>
      <w:lvlText w:val=""/>
      <w:lvlJc w:val="left"/>
    </w:lvl>
    <w:lvl w:ilvl="3" w:tplc="019AA7D0">
      <w:numFmt w:val="decimal"/>
      <w:lvlText w:val=""/>
      <w:lvlJc w:val="left"/>
    </w:lvl>
    <w:lvl w:ilvl="4" w:tplc="44D86B34">
      <w:numFmt w:val="decimal"/>
      <w:lvlText w:val=""/>
      <w:lvlJc w:val="left"/>
    </w:lvl>
    <w:lvl w:ilvl="5" w:tplc="3602315E">
      <w:numFmt w:val="decimal"/>
      <w:lvlText w:val=""/>
      <w:lvlJc w:val="left"/>
    </w:lvl>
    <w:lvl w:ilvl="6" w:tplc="68723BBA">
      <w:numFmt w:val="decimal"/>
      <w:lvlText w:val=""/>
      <w:lvlJc w:val="left"/>
    </w:lvl>
    <w:lvl w:ilvl="7" w:tplc="D4BCD89C">
      <w:numFmt w:val="decimal"/>
      <w:lvlText w:val=""/>
      <w:lvlJc w:val="left"/>
    </w:lvl>
    <w:lvl w:ilvl="8" w:tplc="8530F1F4">
      <w:numFmt w:val="decimal"/>
      <w:lvlText w:val=""/>
      <w:lvlJc w:val="left"/>
    </w:lvl>
  </w:abstractNum>
  <w:abstractNum w:abstractNumId="19" w15:restartNumberingAfterBreak="0">
    <w:nsid w:val="6B4C0DD0"/>
    <w:multiLevelType w:val="hybridMultilevel"/>
    <w:tmpl w:val="4760C57C"/>
    <w:lvl w:ilvl="0" w:tplc="C3E831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7C8826">
      <w:numFmt w:val="decimal"/>
      <w:lvlText w:val=""/>
      <w:lvlJc w:val="left"/>
    </w:lvl>
    <w:lvl w:ilvl="2" w:tplc="93407C84">
      <w:numFmt w:val="decimal"/>
      <w:lvlText w:val=""/>
      <w:lvlJc w:val="left"/>
    </w:lvl>
    <w:lvl w:ilvl="3" w:tplc="401CD874">
      <w:numFmt w:val="decimal"/>
      <w:lvlText w:val=""/>
      <w:lvlJc w:val="left"/>
    </w:lvl>
    <w:lvl w:ilvl="4" w:tplc="6F8CE44A">
      <w:numFmt w:val="decimal"/>
      <w:lvlText w:val=""/>
      <w:lvlJc w:val="left"/>
    </w:lvl>
    <w:lvl w:ilvl="5" w:tplc="9FEA4282">
      <w:numFmt w:val="decimal"/>
      <w:lvlText w:val=""/>
      <w:lvlJc w:val="left"/>
    </w:lvl>
    <w:lvl w:ilvl="6" w:tplc="0936BC32">
      <w:numFmt w:val="decimal"/>
      <w:lvlText w:val=""/>
      <w:lvlJc w:val="left"/>
    </w:lvl>
    <w:lvl w:ilvl="7" w:tplc="4E70B824">
      <w:numFmt w:val="decimal"/>
      <w:lvlText w:val=""/>
      <w:lvlJc w:val="left"/>
    </w:lvl>
    <w:lvl w:ilvl="8" w:tplc="E1EEF4F0">
      <w:numFmt w:val="decimal"/>
      <w:lvlText w:val=""/>
      <w:lvlJc w:val="left"/>
    </w:lvl>
  </w:abstractNum>
  <w:abstractNum w:abstractNumId="20" w15:restartNumberingAfterBreak="0">
    <w:nsid w:val="6D6759D0"/>
    <w:multiLevelType w:val="hybridMultilevel"/>
    <w:tmpl w:val="AF945580"/>
    <w:lvl w:ilvl="0" w:tplc="94528F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909B3E">
      <w:numFmt w:val="decimal"/>
      <w:lvlText w:val=""/>
      <w:lvlJc w:val="left"/>
    </w:lvl>
    <w:lvl w:ilvl="2" w:tplc="403A5C90">
      <w:numFmt w:val="decimal"/>
      <w:lvlText w:val=""/>
      <w:lvlJc w:val="left"/>
    </w:lvl>
    <w:lvl w:ilvl="3" w:tplc="8DF6B174">
      <w:numFmt w:val="decimal"/>
      <w:lvlText w:val=""/>
      <w:lvlJc w:val="left"/>
    </w:lvl>
    <w:lvl w:ilvl="4" w:tplc="38AEBFA4">
      <w:numFmt w:val="decimal"/>
      <w:lvlText w:val=""/>
      <w:lvlJc w:val="left"/>
    </w:lvl>
    <w:lvl w:ilvl="5" w:tplc="90741C60">
      <w:numFmt w:val="decimal"/>
      <w:lvlText w:val=""/>
      <w:lvlJc w:val="left"/>
    </w:lvl>
    <w:lvl w:ilvl="6" w:tplc="EBA00642">
      <w:numFmt w:val="decimal"/>
      <w:lvlText w:val=""/>
      <w:lvlJc w:val="left"/>
    </w:lvl>
    <w:lvl w:ilvl="7" w:tplc="8FE82F34">
      <w:numFmt w:val="decimal"/>
      <w:lvlText w:val=""/>
      <w:lvlJc w:val="left"/>
    </w:lvl>
    <w:lvl w:ilvl="8" w:tplc="2D6837B6">
      <w:numFmt w:val="decimal"/>
      <w:lvlText w:val=""/>
      <w:lvlJc w:val="left"/>
    </w:lvl>
  </w:abstractNum>
  <w:abstractNum w:abstractNumId="21" w15:restartNumberingAfterBreak="0">
    <w:nsid w:val="6FF84071"/>
    <w:multiLevelType w:val="hybridMultilevel"/>
    <w:tmpl w:val="E52ED5C8"/>
    <w:lvl w:ilvl="0" w:tplc="E1A8AB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881D86">
      <w:numFmt w:val="decimal"/>
      <w:lvlText w:val=""/>
      <w:lvlJc w:val="left"/>
    </w:lvl>
    <w:lvl w:ilvl="2" w:tplc="FCB693B4">
      <w:numFmt w:val="decimal"/>
      <w:lvlText w:val=""/>
      <w:lvlJc w:val="left"/>
    </w:lvl>
    <w:lvl w:ilvl="3" w:tplc="CEEAA70E">
      <w:numFmt w:val="decimal"/>
      <w:lvlText w:val=""/>
      <w:lvlJc w:val="left"/>
    </w:lvl>
    <w:lvl w:ilvl="4" w:tplc="3D0C451E">
      <w:numFmt w:val="decimal"/>
      <w:lvlText w:val=""/>
      <w:lvlJc w:val="left"/>
    </w:lvl>
    <w:lvl w:ilvl="5" w:tplc="236C2D08">
      <w:numFmt w:val="decimal"/>
      <w:lvlText w:val=""/>
      <w:lvlJc w:val="left"/>
    </w:lvl>
    <w:lvl w:ilvl="6" w:tplc="FE3E3464">
      <w:numFmt w:val="decimal"/>
      <w:lvlText w:val=""/>
      <w:lvlJc w:val="left"/>
    </w:lvl>
    <w:lvl w:ilvl="7" w:tplc="3A763F50">
      <w:numFmt w:val="decimal"/>
      <w:lvlText w:val=""/>
      <w:lvlJc w:val="left"/>
    </w:lvl>
    <w:lvl w:ilvl="8" w:tplc="71D69E68">
      <w:numFmt w:val="decimal"/>
      <w:lvlText w:val=""/>
      <w:lvlJc w:val="left"/>
    </w:lvl>
  </w:abstractNum>
  <w:abstractNum w:abstractNumId="22" w15:restartNumberingAfterBreak="0">
    <w:nsid w:val="72742D9A"/>
    <w:multiLevelType w:val="hybridMultilevel"/>
    <w:tmpl w:val="490A589E"/>
    <w:lvl w:ilvl="0" w:tplc="12F255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C0E27A">
      <w:numFmt w:val="decimal"/>
      <w:lvlText w:val=""/>
      <w:lvlJc w:val="left"/>
    </w:lvl>
    <w:lvl w:ilvl="2" w:tplc="FDF8B79E">
      <w:numFmt w:val="decimal"/>
      <w:lvlText w:val=""/>
      <w:lvlJc w:val="left"/>
    </w:lvl>
    <w:lvl w:ilvl="3" w:tplc="A2ECE90A">
      <w:numFmt w:val="decimal"/>
      <w:lvlText w:val=""/>
      <w:lvlJc w:val="left"/>
    </w:lvl>
    <w:lvl w:ilvl="4" w:tplc="E6AE4238">
      <w:numFmt w:val="decimal"/>
      <w:lvlText w:val=""/>
      <w:lvlJc w:val="left"/>
    </w:lvl>
    <w:lvl w:ilvl="5" w:tplc="B748B95C">
      <w:numFmt w:val="decimal"/>
      <w:lvlText w:val=""/>
      <w:lvlJc w:val="left"/>
    </w:lvl>
    <w:lvl w:ilvl="6" w:tplc="8172544A">
      <w:numFmt w:val="decimal"/>
      <w:lvlText w:val=""/>
      <w:lvlJc w:val="left"/>
    </w:lvl>
    <w:lvl w:ilvl="7" w:tplc="2F3469A6">
      <w:numFmt w:val="decimal"/>
      <w:lvlText w:val=""/>
      <w:lvlJc w:val="left"/>
    </w:lvl>
    <w:lvl w:ilvl="8" w:tplc="6FC2D4EA">
      <w:numFmt w:val="decimal"/>
      <w:lvlText w:val=""/>
      <w:lvlJc w:val="left"/>
    </w:lvl>
  </w:abstractNum>
  <w:abstractNum w:abstractNumId="23" w15:restartNumberingAfterBreak="0">
    <w:nsid w:val="744120BB"/>
    <w:multiLevelType w:val="hybridMultilevel"/>
    <w:tmpl w:val="9A8A4EBE"/>
    <w:lvl w:ilvl="0" w:tplc="5D16AD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DAA91C">
      <w:numFmt w:val="decimal"/>
      <w:lvlText w:val=""/>
      <w:lvlJc w:val="left"/>
    </w:lvl>
    <w:lvl w:ilvl="2" w:tplc="4A68DEDA">
      <w:numFmt w:val="decimal"/>
      <w:lvlText w:val=""/>
      <w:lvlJc w:val="left"/>
    </w:lvl>
    <w:lvl w:ilvl="3" w:tplc="D390F664">
      <w:numFmt w:val="decimal"/>
      <w:lvlText w:val=""/>
      <w:lvlJc w:val="left"/>
    </w:lvl>
    <w:lvl w:ilvl="4" w:tplc="26701F08">
      <w:numFmt w:val="decimal"/>
      <w:lvlText w:val=""/>
      <w:lvlJc w:val="left"/>
    </w:lvl>
    <w:lvl w:ilvl="5" w:tplc="D65E858C">
      <w:numFmt w:val="decimal"/>
      <w:lvlText w:val=""/>
      <w:lvlJc w:val="left"/>
    </w:lvl>
    <w:lvl w:ilvl="6" w:tplc="B156BDBE">
      <w:numFmt w:val="decimal"/>
      <w:lvlText w:val=""/>
      <w:lvlJc w:val="left"/>
    </w:lvl>
    <w:lvl w:ilvl="7" w:tplc="A1DADA8C">
      <w:numFmt w:val="decimal"/>
      <w:lvlText w:val=""/>
      <w:lvlJc w:val="left"/>
    </w:lvl>
    <w:lvl w:ilvl="8" w:tplc="B7560FE0">
      <w:numFmt w:val="decimal"/>
      <w:lvlText w:val=""/>
      <w:lvlJc w:val="left"/>
    </w:lvl>
  </w:abstractNum>
  <w:abstractNum w:abstractNumId="24" w15:restartNumberingAfterBreak="0">
    <w:nsid w:val="76F67FA1"/>
    <w:multiLevelType w:val="hybridMultilevel"/>
    <w:tmpl w:val="14404CE6"/>
    <w:lvl w:ilvl="0" w:tplc="9F68E6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56FF0A">
      <w:numFmt w:val="decimal"/>
      <w:lvlText w:val=""/>
      <w:lvlJc w:val="left"/>
    </w:lvl>
    <w:lvl w:ilvl="2" w:tplc="F1B41C94">
      <w:numFmt w:val="decimal"/>
      <w:lvlText w:val=""/>
      <w:lvlJc w:val="left"/>
    </w:lvl>
    <w:lvl w:ilvl="3" w:tplc="BD04F1D6">
      <w:numFmt w:val="decimal"/>
      <w:lvlText w:val=""/>
      <w:lvlJc w:val="left"/>
    </w:lvl>
    <w:lvl w:ilvl="4" w:tplc="6358B7A8">
      <w:numFmt w:val="decimal"/>
      <w:lvlText w:val=""/>
      <w:lvlJc w:val="left"/>
    </w:lvl>
    <w:lvl w:ilvl="5" w:tplc="5E4E37B2">
      <w:numFmt w:val="decimal"/>
      <w:lvlText w:val=""/>
      <w:lvlJc w:val="left"/>
    </w:lvl>
    <w:lvl w:ilvl="6" w:tplc="F780A1D8">
      <w:numFmt w:val="decimal"/>
      <w:lvlText w:val=""/>
      <w:lvlJc w:val="left"/>
    </w:lvl>
    <w:lvl w:ilvl="7" w:tplc="7B620140">
      <w:numFmt w:val="decimal"/>
      <w:lvlText w:val=""/>
      <w:lvlJc w:val="left"/>
    </w:lvl>
    <w:lvl w:ilvl="8" w:tplc="2D74394A">
      <w:numFmt w:val="decimal"/>
      <w:lvlText w:val=""/>
      <w:lvlJc w:val="left"/>
    </w:lvl>
  </w:abstractNum>
  <w:abstractNum w:abstractNumId="25" w15:restartNumberingAfterBreak="0">
    <w:nsid w:val="7A0D2305"/>
    <w:multiLevelType w:val="hybridMultilevel"/>
    <w:tmpl w:val="609492E4"/>
    <w:lvl w:ilvl="0" w:tplc="A70ACF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BE753A">
      <w:numFmt w:val="decimal"/>
      <w:lvlText w:val=""/>
      <w:lvlJc w:val="left"/>
    </w:lvl>
    <w:lvl w:ilvl="2" w:tplc="AF7CD8DC">
      <w:numFmt w:val="decimal"/>
      <w:lvlText w:val=""/>
      <w:lvlJc w:val="left"/>
    </w:lvl>
    <w:lvl w:ilvl="3" w:tplc="0366A3E0">
      <w:numFmt w:val="decimal"/>
      <w:lvlText w:val=""/>
      <w:lvlJc w:val="left"/>
    </w:lvl>
    <w:lvl w:ilvl="4" w:tplc="5B2E844E">
      <w:numFmt w:val="decimal"/>
      <w:lvlText w:val=""/>
      <w:lvlJc w:val="left"/>
    </w:lvl>
    <w:lvl w:ilvl="5" w:tplc="3140B3C2">
      <w:numFmt w:val="decimal"/>
      <w:lvlText w:val=""/>
      <w:lvlJc w:val="left"/>
    </w:lvl>
    <w:lvl w:ilvl="6" w:tplc="8B84C624">
      <w:numFmt w:val="decimal"/>
      <w:lvlText w:val=""/>
      <w:lvlJc w:val="left"/>
    </w:lvl>
    <w:lvl w:ilvl="7" w:tplc="CCE2B8A4">
      <w:numFmt w:val="decimal"/>
      <w:lvlText w:val=""/>
      <w:lvlJc w:val="left"/>
    </w:lvl>
    <w:lvl w:ilvl="8" w:tplc="19FC21C6">
      <w:numFmt w:val="decimal"/>
      <w:lvlText w:val=""/>
      <w:lvlJc w:val="left"/>
    </w:lvl>
  </w:abstractNum>
  <w:abstractNum w:abstractNumId="26" w15:restartNumberingAfterBreak="0">
    <w:nsid w:val="7C534218"/>
    <w:multiLevelType w:val="hybridMultilevel"/>
    <w:tmpl w:val="B15C8FF8"/>
    <w:lvl w:ilvl="0" w:tplc="C91A98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8ACCE2">
      <w:numFmt w:val="decimal"/>
      <w:lvlText w:val=""/>
      <w:lvlJc w:val="left"/>
    </w:lvl>
    <w:lvl w:ilvl="2" w:tplc="A664F9BE">
      <w:numFmt w:val="decimal"/>
      <w:lvlText w:val=""/>
      <w:lvlJc w:val="left"/>
    </w:lvl>
    <w:lvl w:ilvl="3" w:tplc="AC6A1478">
      <w:numFmt w:val="decimal"/>
      <w:lvlText w:val=""/>
      <w:lvlJc w:val="left"/>
    </w:lvl>
    <w:lvl w:ilvl="4" w:tplc="88C42712">
      <w:numFmt w:val="decimal"/>
      <w:lvlText w:val=""/>
      <w:lvlJc w:val="left"/>
    </w:lvl>
    <w:lvl w:ilvl="5" w:tplc="6B60D56E">
      <w:numFmt w:val="decimal"/>
      <w:lvlText w:val=""/>
      <w:lvlJc w:val="left"/>
    </w:lvl>
    <w:lvl w:ilvl="6" w:tplc="5C908B10">
      <w:numFmt w:val="decimal"/>
      <w:lvlText w:val=""/>
      <w:lvlJc w:val="left"/>
    </w:lvl>
    <w:lvl w:ilvl="7" w:tplc="4E4ACD02">
      <w:numFmt w:val="decimal"/>
      <w:lvlText w:val=""/>
      <w:lvlJc w:val="left"/>
    </w:lvl>
    <w:lvl w:ilvl="8" w:tplc="67048CDA">
      <w:numFmt w:val="decimal"/>
      <w:lvlText w:val=""/>
      <w:lvlJc w:val="left"/>
    </w:lvl>
  </w:abstractNum>
  <w:num w:numId="1" w16cid:durableId="1952281555">
    <w:abstractNumId w:val="4"/>
  </w:num>
  <w:num w:numId="2" w16cid:durableId="1911185856">
    <w:abstractNumId w:val="18"/>
  </w:num>
  <w:num w:numId="3" w16cid:durableId="587424964">
    <w:abstractNumId w:val="11"/>
  </w:num>
  <w:num w:numId="4" w16cid:durableId="317002548">
    <w:abstractNumId w:val="10"/>
  </w:num>
  <w:num w:numId="5" w16cid:durableId="726879230">
    <w:abstractNumId w:val="6"/>
  </w:num>
  <w:num w:numId="6" w16cid:durableId="428703073">
    <w:abstractNumId w:val="19"/>
  </w:num>
  <w:num w:numId="7" w16cid:durableId="262230975">
    <w:abstractNumId w:val="5"/>
  </w:num>
  <w:num w:numId="8" w16cid:durableId="1203903747">
    <w:abstractNumId w:val="8"/>
  </w:num>
  <w:num w:numId="9" w16cid:durableId="28066573">
    <w:abstractNumId w:val="0"/>
  </w:num>
  <w:num w:numId="10" w16cid:durableId="1142234559">
    <w:abstractNumId w:val="13"/>
  </w:num>
  <w:num w:numId="11" w16cid:durableId="1380008352">
    <w:abstractNumId w:val="17"/>
  </w:num>
  <w:num w:numId="12" w16cid:durableId="1819691539">
    <w:abstractNumId w:val="25"/>
  </w:num>
  <w:num w:numId="13" w16cid:durableId="811679103">
    <w:abstractNumId w:val="21"/>
  </w:num>
  <w:num w:numId="14" w16cid:durableId="2100707819">
    <w:abstractNumId w:val="20"/>
  </w:num>
  <w:num w:numId="15" w16cid:durableId="263657346">
    <w:abstractNumId w:val="3"/>
  </w:num>
  <w:num w:numId="16" w16cid:durableId="308441441">
    <w:abstractNumId w:val="14"/>
  </w:num>
  <w:num w:numId="17" w16cid:durableId="1723865761">
    <w:abstractNumId w:val="1"/>
  </w:num>
  <w:num w:numId="18" w16cid:durableId="366680457">
    <w:abstractNumId w:val="2"/>
  </w:num>
  <w:num w:numId="19" w16cid:durableId="696084632">
    <w:abstractNumId w:val="7"/>
  </w:num>
  <w:num w:numId="20" w16cid:durableId="906888268">
    <w:abstractNumId w:val="15"/>
  </w:num>
  <w:num w:numId="21" w16cid:durableId="1463694071">
    <w:abstractNumId w:val="12"/>
  </w:num>
  <w:num w:numId="22" w16cid:durableId="1917284339">
    <w:abstractNumId w:val="16"/>
  </w:num>
  <w:num w:numId="23" w16cid:durableId="1400328961">
    <w:abstractNumId w:val="26"/>
  </w:num>
  <w:num w:numId="24" w16cid:durableId="1334408831">
    <w:abstractNumId w:val="23"/>
  </w:num>
  <w:num w:numId="25" w16cid:durableId="1832797260">
    <w:abstractNumId w:val="9"/>
  </w:num>
  <w:num w:numId="26" w16cid:durableId="1512064548">
    <w:abstractNumId w:val="22"/>
  </w:num>
  <w:num w:numId="27" w16cid:durableId="14752957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E3"/>
    <w:rsid w:val="000615E3"/>
    <w:rsid w:val="001D3B33"/>
    <w:rsid w:val="001E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2DC970A"/>
  <w15:docId w15:val="{283D8464-92DE-4156-A6BD-DCA387AD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isesummit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obro.com" TargetMode="External"/><Relationship Id="rId5" Type="http://schemas.openxmlformats.org/officeDocument/2006/relationships/hyperlink" Target="mailto:info@idobr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1232</Words>
  <Characters>7026</Characters>
  <Application>Microsoft Office Word</Application>
  <DocSecurity>0</DocSecurity>
  <Lines>58</Lines>
  <Paragraphs>16</Paragraphs>
  <ScaleCrop>false</ScaleCrop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Ankush Singh</cp:lastModifiedBy>
  <cp:revision>2</cp:revision>
  <dcterms:created xsi:type="dcterms:W3CDTF">2025-09-10T23:20:00Z</dcterms:created>
  <dcterms:modified xsi:type="dcterms:W3CDTF">2025-10-07T11:47:00Z</dcterms:modified>
</cp:coreProperties>
</file>