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ED7A0" w14:textId="77777777" w:rsidR="005A1B41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RISE Infinity Foundation</w:t>
      </w:r>
    </w:p>
    <w:p w14:paraId="2F22E00E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Partner for Purpose, Progress and Peace</w:t>
      </w:r>
    </w:p>
    <w:p w14:paraId="67FA4523" w14:textId="77777777" w:rsidR="005A1B4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BC43B37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73B3792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About RISE Infinity Foundation</w:t>
      </w:r>
    </w:p>
    <w:p w14:paraId="05CF8614" w14:textId="77777777" w:rsidR="005A1B4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RISE Infinity Foundation (RIF)</w:t>
      </w:r>
      <w:r>
        <w:rPr>
          <w:rFonts w:ascii="inter" w:eastAsia="inter" w:hAnsi="inter" w:cs="inter"/>
          <w:color w:val="000000"/>
        </w:rPr>
        <w:t xml:space="preserve"> is a trust founded in 2014 with </w:t>
      </w:r>
      <w:r w:rsidRPr="002F72E1">
        <w:rPr>
          <w:rFonts w:ascii="inter" w:eastAsia="inter" w:hAnsi="inter" w:cs="inter"/>
          <w:color w:val="000000"/>
        </w:rPr>
        <w:t>the mission to strengthen individuals and institutions to think different and act together for a shared world built on positive lives and peaceful societies. Guided by the RISE values - Responsible</w:t>
      </w:r>
      <w:r>
        <w:rPr>
          <w:rFonts w:ascii="inter" w:eastAsia="inter" w:hAnsi="inter" w:cs="inter"/>
          <w:color w:val="000000"/>
        </w:rPr>
        <w:t>, Inclusive, Sustainable, and Eco-system friendly - RIF works directly with communities to address vulnerability, poverty, health, and environmental challenges.</w:t>
      </w:r>
    </w:p>
    <w:p w14:paraId="05575CED" w14:textId="77777777" w:rsidR="005A1B4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Founded:</w:t>
      </w:r>
      <w:r>
        <w:rPr>
          <w:rFonts w:ascii="inter" w:eastAsia="inter" w:hAnsi="inter" w:cs="inter"/>
          <w:color w:val="000000"/>
        </w:rPr>
        <w:t xml:space="preserve"> 2014 | </w:t>
      </w:r>
      <w:r>
        <w:rPr>
          <w:rFonts w:ascii="inter" w:eastAsia="inter" w:hAnsi="inter" w:cs="inter"/>
          <w:b/>
          <w:color w:val="000000"/>
        </w:rPr>
        <w:t>Headquarters:</w:t>
      </w:r>
      <w:r>
        <w:rPr>
          <w:rFonts w:ascii="inter" w:eastAsia="inter" w:hAnsi="inter" w:cs="inter"/>
          <w:color w:val="000000"/>
        </w:rPr>
        <w:t xml:space="preserve"> Mumbai, India | </w:t>
      </w:r>
      <w:r>
        <w:rPr>
          <w:rFonts w:ascii="inter" w:eastAsia="inter" w:hAnsi="inter" w:cs="inter"/>
          <w:b/>
          <w:color w:val="000000"/>
        </w:rPr>
        <w:t>Focus:</w:t>
      </w:r>
      <w:r>
        <w:rPr>
          <w:rFonts w:ascii="inter" w:eastAsia="inter" w:hAnsi="inter" w:cs="inter"/>
          <w:color w:val="000000"/>
        </w:rPr>
        <w:t xml:space="preserve"> Community-driven development</w:t>
      </w:r>
    </w:p>
    <w:p w14:paraId="0394914B" w14:textId="77777777" w:rsidR="005A1B4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28B12DC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96AFA0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Our Mission &amp; Approach</w:t>
      </w:r>
    </w:p>
    <w:p w14:paraId="30DC94F9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Core Mission</w:t>
      </w:r>
    </w:p>
    <w:p w14:paraId="194BD413" w14:textId="77777777" w:rsidR="005A1B4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To strengthen individuals and institutions to think different and act together for a shared world built on positive lives and peaceful societies through community-driven, participatory development approaches.</w:t>
      </w:r>
    </w:p>
    <w:p w14:paraId="0D13988C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RISE Values Framework</w:t>
      </w:r>
    </w:p>
    <w:p w14:paraId="43CFFCD0" w14:textId="77777777" w:rsidR="005A1B4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Responsible:</w:t>
      </w:r>
      <w:r>
        <w:rPr>
          <w:rFonts w:ascii="inter" w:eastAsia="inter" w:hAnsi="inter" w:cs="inter"/>
          <w:color w:val="000000"/>
        </w:rPr>
        <w:t xml:space="preserve"> Ethical practices and accountability in all interventions</w:t>
      </w:r>
    </w:p>
    <w:p w14:paraId="1D229C1E" w14:textId="77777777" w:rsidR="005A1B4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Inclusive:</w:t>
      </w:r>
      <w:r>
        <w:rPr>
          <w:rFonts w:ascii="inter" w:eastAsia="inter" w:hAnsi="inter" w:cs="inter"/>
          <w:color w:val="000000"/>
        </w:rPr>
        <w:t xml:space="preserve"> Participatory approach ensuring equity and representation</w:t>
      </w:r>
    </w:p>
    <w:p w14:paraId="53CBFB98" w14:textId="77777777" w:rsidR="005A1B4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Sustainable:</w:t>
      </w:r>
      <w:r>
        <w:rPr>
          <w:rFonts w:ascii="inter" w:eastAsia="inter" w:hAnsi="inter" w:cs="inter"/>
          <w:color w:val="000000"/>
        </w:rPr>
        <w:t xml:space="preserve"> Long-term impact with environmental consciousness</w:t>
      </w:r>
    </w:p>
    <w:p w14:paraId="537FE81C" w14:textId="77777777" w:rsidR="005A1B4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Eco-system friendly:</w:t>
      </w:r>
      <w:r>
        <w:rPr>
          <w:rFonts w:ascii="inter" w:eastAsia="inter" w:hAnsi="inter" w:cs="inter"/>
          <w:color w:val="000000"/>
        </w:rPr>
        <w:t xml:space="preserve"> Collaborative partnerships and systems thinking</w:t>
      </w:r>
    </w:p>
    <w:p w14:paraId="6CF8579B" w14:textId="77777777" w:rsidR="005A1B4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38C387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E45C28F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Core Focus Areas</w:t>
      </w:r>
    </w:p>
    <w:p w14:paraId="25459522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Health &amp; Nutrition</w:t>
      </w:r>
    </w:p>
    <w:p w14:paraId="79770121" w14:textId="77777777" w:rsidR="005A1B4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Maternal and child health programs addressing malnutrition and healthcare access</w:t>
      </w:r>
    </w:p>
    <w:p w14:paraId="65734FA3" w14:textId="77777777" w:rsidR="005A1B4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Community-based health camps and medical assistance programs</w:t>
      </w:r>
    </w:p>
    <w:p w14:paraId="13C31BC6" w14:textId="77777777" w:rsidR="005A1B4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Nutrition advocacy and behavior change communication</w:t>
      </w:r>
    </w:p>
    <w:p w14:paraId="3F0D4290" w14:textId="77777777" w:rsidR="005A1B4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Healthcare support for economically disadvantaged communities</w:t>
      </w:r>
    </w:p>
    <w:p w14:paraId="7ABF5AA9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Education &amp; Skill Development</w:t>
      </w:r>
    </w:p>
    <w:p w14:paraId="1A06091F" w14:textId="77777777" w:rsidR="005A1B4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RISE Citizenship programs in schools promoting civic engagement</w:t>
      </w:r>
    </w:p>
    <w:p w14:paraId="7498AA53" w14:textId="77777777" w:rsidR="005A1B4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Financial literacy and life skills training for youth and adults</w:t>
      </w:r>
    </w:p>
    <w:p w14:paraId="1FCB179C" w14:textId="77777777" w:rsidR="005A1B4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Skill development for migrant workers and marginalized communities</w:t>
      </w:r>
    </w:p>
    <w:p w14:paraId="4D556D0D" w14:textId="77777777" w:rsidR="005A1B4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Government scheme awareness and benefits access facilitation</w:t>
      </w:r>
    </w:p>
    <w:p w14:paraId="61455A19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Disaster Response &amp; Management</w:t>
      </w:r>
    </w:p>
    <w:p w14:paraId="3C9E4AC6" w14:textId="77777777" w:rsidR="005A1B4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Comprehensive emergency response coordination and service delivery</w:t>
      </w:r>
    </w:p>
    <w:p w14:paraId="1FA751AB" w14:textId="77777777" w:rsidR="005A1B4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Crisis management systems for vulnerable populations</w:t>
      </w:r>
    </w:p>
    <w:p w14:paraId="70F4C863" w14:textId="77777777" w:rsidR="005A1B4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Community resilience building and disaster preparedness training</w:t>
      </w:r>
    </w:p>
    <w:p w14:paraId="79B871CD" w14:textId="77777777" w:rsidR="005A1B4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Multi-agency platform management during emergencies</w:t>
      </w:r>
    </w:p>
    <w:p w14:paraId="33F2BEC8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Women Empowerment &amp; Livelihoods</w:t>
      </w:r>
    </w:p>
    <w:p w14:paraId="028DDB7F" w14:textId="77777777" w:rsidR="005A1B4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Self-Help Group (SHG) training and capacity building</w:t>
      </w:r>
    </w:p>
    <w:p w14:paraId="172A4CA3" w14:textId="77777777" w:rsidR="005A1B4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Women entrepreneur support and economic empowerment</w:t>
      </w:r>
    </w:p>
    <w:p w14:paraId="4CCAD738" w14:textId="77777777" w:rsidR="005A1B4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Employment assistance and job placement services</w:t>
      </w:r>
    </w:p>
    <w:p w14:paraId="1CAF4D32" w14:textId="77777777" w:rsidR="005A1B4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Skills training across various sectors for sustainable livelihoods</w:t>
      </w:r>
    </w:p>
    <w:p w14:paraId="0C314671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Environment &amp; Climate Action</w:t>
      </w:r>
    </w:p>
    <w:p w14:paraId="59681745" w14:textId="77777777" w:rsidR="005A1B4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Waste management and recycling initiatives at community level</w:t>
      </w:r>
    </w:p>
    <w:p w14:paraId="09519114" w14:textId="77777777" w:rsidR="005A1B4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Environmental conservation and sustainability awareness programs</w:t>
      </w:r>
    </w:p>
    <w:p w14:paraId="19376C08" w14:textId="77777777" w:rsidR="005A1B4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Climate action advocacy and community-based adaptation</w:t>
      </w:r>
    </w:p>
    <w:p w14:paraId="7E38387B" w14:textId="77777777" w:rsidR="005A1B4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Water resource management and conservation projects</w:t>
      </w:r>
    </w:p>
    <w:p w14:paraId="4DDBD51F" w14:textId="77777777" w:rsidR="005A1B4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A20A0E0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58BEBA5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Key Programs &amp; Achievements</w:t>
      </w:r>
    </w:p>
    <w:p w14:paraId="63DBC333" w14:textId="77777777" w:rsidR="005A1B41" w:rsidRDefault="00000000">
      <w:pPr>
        <w:spacing w:before="315" w:after="105" w:line="360" w:lineRule="auto"/>
        <w:ind w:left="-30"/>
      </w:pPr>
      <w:proofErr w:type="spellStart"/>
      <w:r>
        <w:rPr>
          <w:rFonts w:ascii="inter" w:eastAsia="inter" w:hAnsi="inter" w:cs="inter"/>
          <w:b/>
          <w:color w:val="000000"/>
          <w:sz w:val="24"/>
        </w:rPr>
        <w:t>MahaPECOnet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COVID-19 Response (2020-2022)</w:t>
      </w:r>
    </w:p>
    <w:p w14:paraId="00DC6674" w14:textId="77777777" w:rsidR="005A1B41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Secretariat role</w:t>
      </w:r>
      <w:r>
        <w:rPr>
          <w:rFonts w:ascii="inter" w:eastAsia="inter" w:hAnsi="inter" w:cs="inter"/>
          <w:color w:val="000000"/>
        </w:rPr>
        <w:t xml:space="preserve"> for UNICEF Maharashtra's emergency response platform</w:t>
      </w:r>
    </w:p>
    <w:p w14:paraId="22532B56" w14:textId="77777777" w:rsidR="005A1B41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1.9 million beneficiaries</w:t>
      </w:r>
      <w:r>
        <w:rPr>
          <w:rFonts w:ascii="inter" w:eastAsia="inter" w:hAnsi="inter" w:cs="inter"/>
          <w:color w:val="000000"/>
        </w:rPr>
        <w:t xml:space="preserve"> reached across all 36 districts of Maharashtra</w:t>
      </w:r>
    </w:p>
    <w:p w14:paraId="6BB248C0" w14:textId="77777777" w:rsidR="005A1B41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120+ partner organizations</w:t>
      </w:r>
      <w:r>
        <w:rPr>
          <w:rFonts w:ascii="inter" w:eastAsia="inter" w:hAnsi="inter" w:cs="inter"/>
          <w:color w:val="000000"/>
        </w:rPr>
        <w:t xml:space="preserve"> coordinated through integrated network</w:t>
      </w:r>
    </w:p>
    <w:p w14:paraId="319DD02B" w14:textId="77777777" w:rsidR="005A1B41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Comprehensive services:</w:t>
      </w:r>
      <w:r>
        <w:rPr>
          <w:rFonts w:ascii="inter" w:eastAsia="inter" w:hAnsi="inter" w:cs="inter"/>
          <w:color w:val="000000"/>
        </w:rPr>
        <w:t xml:space="preserve"> Food distribution, medical supplies, vaccination support, employment assistance</w:t>
      </w:r>
    </w:p>
    <w:p w14:paraId="0E47DEC3" w14:textId="77777777" w:rsidR="005A1B41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Geographic coverage:</w:t>
      </w:r>
      <w:r>
        <w:rPr>
          <w:rFonts w:ascii="inter" w:eastAsia="inter" w:hAnsi="inter" w:cs="inter"/>
          <w:color w:val="000000"/>
        </w:rPr>
        <w:t xml:space="preserve"> 123+ villages, 1,723 urban localities, focus on tribal and marginalized communities</w:t>
      </w:r>
    </w:p>
    <w:p w14:paraId="763989D9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Jeevan Rath Program - Multi-Phase Disaster Response</w:t>
      </w:r>
    </w:p>
    <w:p w14:paraId="186A2DB7" w14:textId="77777777" w:rsidR="005A1B41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Phase 1.0:</w:t>
      </w:r>
      <w:r>
        <w:rPr>
          <w:rFonts w:ascii="inter" w:eastAsia="inter" w:hAnsi="inter" w:cs="inter"/>
          <w:color w:val="000000"/>
        </w:rPr>
        <w:t xml:space="preserve"> Emergency food distribution and immediate relief</w:t>
      </w:r>
    </w:p>
    <w:p w14:paraId="3C687DE7" w14:textId="77777777" w:rsidR="005A1B41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Phase 2.0:</w:t>
      </w:r>
      <w:r>
        <w:rPr>
          <w:rFonts w:ascii="inter" w:eastAsia="inter" w:hAnsi="inter" w:cs="inter"/>
          <w:color w:val="000000"/>
        </w:rPr>
        <w:t xml:space="preserve"> Travel assistance and crisis management for 70,000 migrants</w:t>
      </w:r>
    </w:p>
    <w:p w14:paraId="0FB2D825" w14:textId="77777777" w:rsidR="005A1B41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Phase 3.0:</w:t>
      </w:r>
      <w:r>
        <w:rPr>
          <w:rFonts w:ascii="inter" w:eastAsia="inter" w:hAnsi="inter" w:cs="inter"/>
          <w:color w:val="000000"/>
        </w:rPr>
        <w:t xml:space="preserve"> Recovery and rehabilitation with livelihood restoration</w:t>
      </w:r>
    </w:p>
    <w:p w14:paraId="5B1AB305" w14:textId="77777777" w:rsidR="005A1B41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Innovation:</w:t>
      </w:r>
      <w:r>
        <w:rPr>
          <w:rFonts w:ascii="inter" w:eastAsia="inter" w:hAnsi="inter" w:cs="inter"/>
          <w:color w:val="000000"/>
        </w:rPr>
        <w:t xml:space="preserve"> Technology-enabled tracking and virtual coordination systems</w:t>
      </w:r>
    </w:p>
    <w:p w14:paraId="2A52ADC5" w14:textId="77777777" w:rsidR="005A1B41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Impact:</w:t>
      </w:r>
      <w:r>
        <w:rPr>
          <w:rFonts w:ascii="inter" w:eastAsia="inter" w:hAnsi="inter" w:cs="inter"/>
          <w:color w:val="000000"/>
        </w:rPr>
        <w:t xml:space="preserve"> Comprehensive support during COVID-19 crisis with sustained follow-up</w:t>
      </w:r>
    </w:p>
    <w:p w14:paraId="40E12812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Community Health &amp; Nutrition Programs</w:t>
      </w:r>
    </w:p>
    <w:p w14:paraId="18CB1BA6" w14:textId="77777777" w:rsidR="005A1B41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Healthcare camps:</w:t>
      </w:r>
      <w:r>
        <w:rPr>
          <w:rFonts w:ascii="inter" w:eastAsia="inter" w:hAnsi="inter" w:cs="inter"/>
          <w:color w:val="000000"/>
        </w:rPr>
        <w:t xml:space="preserve"> Blood tests and health awareness for disadvantaged women</w:t>
      </w:r>
    </w:p>
    <w:p w14:paraId="42F0725E" w14:textId="77777777" w:rsidR="005A1B41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Medical aid:</w:t>
      </w:r>
      <w:r>
        <w:rPr>
          <w:rFonts w:ascii="inter" w:eastAsia="inter" w:hAnsi="inter" w:cs="inter"/>
          <w:color w:val="000000"/>
        </w:rPr>
        <w:t xml:space="preserve"> Surgical care support and critical treatment assistance</w:t>
      </w:r>
    </w:p>
    <w:p w14:paraId="1D60496E" w14:textId="77777777" w:rsidR="005A1B41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Nutritious meal programs:</w:t>
      </w:r>
      <w:r>
        <w:rPr>
          <w:rFonts w:ascii="inter" w:eastAsia="inter" w:hAnsi="inter" w:cs="inter"/>
          <w:color w:val="000000"/>
        </w:rPr>
        <w:t xml:space="preserve"> Partnership with Bal Asha Trust for children</w:t>
      </w:r>
    </w:p>
    <w:p w14:paraId="11EDCD2B" w14:textId="77777777" w:rsidR="005A1B41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Community health initiatives:</w:t>
      </w:r>
      <w:r>
        <w:rPr>
          <w:rFonts w:ascii="inter" w:eastAsia="inter" w:hAnsi="inter" w:cs="inter"/>
          <w:color w:val="000000"/>
        </w:rPr>
        <w:t xml:space="preserve"> Preventive healthcare and wellness promotion</w:t>
      </w:r>
    </w:p>
    <w:p w14:paraId="6AE493AE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Education &amp; Capacity Building</w:t>
      </w:r>
    </w:p>
    <w:p w14:paraId="5E0268BB" w14:textId="77777777" w:rsidR="005A1B41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Skill development:</w:t>
      </w:r>
      <w:r>
        <w:rPr>
          <w:rFonts w:ascii="inter" w:eastAsia="inter" w:hAnsi="inter" w:cs="inter"/>
          <w:color w:val="000000"/>
        </w:rPr>
        <w:t xml:space="preserve"> 300+ youth from migrant families trained post-COVID</w:t>
      </w:r>
    </w:p>
    <w:p w14:paraId="1D78A4C7" w14:textId="77777777" w:rsidR="005A1B41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SHG training:</w:t>
      </w:r>
      <w:r>
        <w:rPr>
          <w:rFonts w:ascii="inter" w:eastAsia="inter" w:hAnsi="inter" w:cs="inter"/>
          <w:color w:val="000000"/>
        </w:rPr>
        <w:t xml:space="preserve"> 127+ women beneficiaries in financial literacy and entrepreneurship</w:t>
      </w:r>
    </w:p>
    <w:p w14:paraId="38562DC6" w14:textId="77777777" w:rsidR="005A1B41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Government scheme awareness:</w:t>
      </w:r>
      <w:r>
        <w:rPr>
          <w:rFonts w:ascii="inter" w:eastAsia="inter" w:hAnsi="inter" w:cs="inter"/>
          <w:color w:val="000000"/>
        </w:rPr>
        <w:t xml:space="preserve"> Benefits access facilitation for vulnerable communities</w:t>
      </w:r>
    </w:p>
    <w:p w14:paraId="5D26E9B5" w14:textId="77777777" w:rsidR="005A1B41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Personality development:</w:t>
      </w:r>
      <w:r>
        <w:rPr>
          <w:rFonts w:ascii="inter" w:eastAsia="inter" w:hAnsi="inter" w:cs="inter"/>
          <w:color w:val="000000"/>
        </w:rPr>
        <w:t xml:space="preserve"> Training programs building individual confidence and capabilities</w:t>
      </w:r>
    </w:p>
    <w:p w14:paraId="38E0AA5C" w14:textId="77777777" w:rsidR="005A1B4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E798AB4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DF44A97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Geographic Presence &amp; Community Reach</w:t>
      </w:r>
    </w:p>
    <w:p w14:paraId="3FDE3B0D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Primary Operating Regions</w:t>
      </w:r>
    </w:p>
    <w:p w14:paraId="4B8C4467" w14:textId="77777777" w:rsidR="005A1B41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Maharashtra:</w:t>
      </w:r>
      <w:r>
        <w:rPr>
          <w:rFonts w:ascii="inter" w:eastAsia="inter" w:hAnsi="inter" w:cs="inter"/>
          <w:color w:val="000000"/>
        </w:rPr>
        <w:t xml:space="preserve"> Comprehensive coverage across 36 districts with deep community presence</w:t>
      </w:r>
    </w:p>
    <w:p w14:paraId="5F2905B9" w14:textId="77777777" w:rsidR="005A1B41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Mumbai Metropolitan Region:</w:t>
      </w:r>
      <w:r>
        <w:rPr>
          <w:rFonts w:ascii="inter" w:eastAsia="inter" w:hAnsi="inter" w:cs="inter"/>
          <w:color w:val="000000"/>
        </w:rPr>
        <w:t xml:space="preserve"> Urban slum communities and marginalized populations</w:t>
      </w:r>
    </w:p>
    <w:p w14:paraId="43CD7009" w14:textId="77777777" w:rsidR="005A1B41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Tribal Areas:</w:t>
      </w:r>
      <w:r>
        <w:rPr>
          <w:rFonts w:ascii="inter" w:eastAsia="inter" w:hAnsi="inter" w:cs="inter"/>
          <w:color w:val="000000"/>
        </w:rPr>
        <w:t xml:space="preserve"> Nandurbar, Aurangabad, </w:t>
      </w:r>
      <w:proofErr w:type="spellStart"/>
      <w:r>
        <w:rPr>
          <w:rFonts w:ascii="inter" w:eastAsia="inter" w:hAnsi="inter" w:cs="inter"/>
          <w:color w:val="000000"/>
        </w:rPr>
        <w:t>Gondia</w:t>
      </w:r>
      <w:proofErr w:type="spellEnd"/>
      <w:r>
        <w:rPr>
          <w:rFonts w:ascii="inter" w:eastAsia="inter" w:hAnsi="inter" w:cs="inter"/>
          <w:color w:val="000000"/>
        </w:rPr>
        <w:t xml:space="preserve"> with culturally sensitive programming</w:t>
      </w:r>
    </w:p>
    <w:p w14:paraId="3B4FDD57" w14:textId="77777777" w:rsidR="005A1B41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24 States:</w:t>
      </w:r>
      <w:r>
        <w:rPr>
          <w:rFonts w:ascii="inter" w:eastAsia="inter" w:hAnsi="inter" w:cs="inter"/>
          <w:color w:val="000000"/>
        </w:rPr>
        <w:t xml:space="preserve"> Pan-India reach through partnerships and collaborative programs</w:t>
      </w:r>
    </w:p>
    <w:p w14:paraId="01EB24CE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Community Engagement</w:t>
      </w:r>
    </w:p>
    <w:p w14:paraId="34EFB047" w14:textId="77777777" w:rsidR="005A1B41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123+ villages</w:t>
      </w:r>
      <w:r>
        <w:rPr>
          <w:rFonts w:ascii="inter" w:eastAsia="inter" w:hAnsi="inter" w:cs="inter"/>
          <w:color w:val="000000"/>
        </w:rPr>
        <w:t xml:space="preserve"> with direct program implementation and community ownership</w:t>
      </w:r>
    </w:p>
    <w:p w14:paraId="6A4A6B89" w14:textId="77777777" w:rsidR="005A1B41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Tribal communities:</w:t>
      </w:r>
      <w:r>
        <w:rPr>
          <w:rFonts w:ascii="inter" w:eastAsia="inter" w:hAnsi="inter" w:cs="inter"/>
          <w:color w:val="000000"/>
        </w:rPr>
        <w:t xml:space="preserve"> Specialized programs respecting indigenous customs and practices</w:t>
      </w:r>
    </w:p>
    <w:p w14:paraId="440C4C26" w14:textId="77777777" w:rsidR="005A1B41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Urban slums:</w:t>
      </w:r>
      <w:r>
        <w:rPr>
          <w:rFonts w:ascii="inter" w:eastAsia="inter" w:hAnsi="inter" w:cs="inter"/>
          <w:color w:val="000000"/>
        </w:rPr>
        <w:t xml:space="preserve"> Focused interventions in Mumbai, Pune, Thane, and satellite cities</w:t>
      </w:r>
    </w:p>
    <w:p w14:paraId="26D21E6E" w14:textId="77777777" w:rsidR="005A1B41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Migrant populations:</w:t>
      </w:r>
      <w:r>
        <w:rPr>
          <w:rFonts w:ascii="inter" w:eastAsia="inter" w:hAnsi="inter" w:cs="inter"/>
          <w:color w:val="000000"/>
        </w:rPr>
        <w:t xml:space="preserve"> Support systems along major migration corridors</w:t>
      </w:r>
    </w:p>
    <w:p w14:paraId="65E62685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Impact Metrics</w:t>
      </w:r>
    </w:p>
    <w:p w14:paraId="49609DDF" w14:textId="77777777" w:rsidR="005A1B41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1.9 million people</w:t>
      </w:r>
      <w:r>
        <w:rPr>
          <w:rFonts w:ascii="inter" w:eastAsia="inter" w:hAnsi="inter" w:cs="inter"/>
          <w:color w:val="000000"/>
        </w:rPr>
        <w:t xml:space="preserve"> directly reached during COVID-19 emergency response</w:t>
      </w:r>
    </w:p>
    <w:p w14:paraId="1A9560E3" w14:textId="77777777" w:rsidR="005A1B41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15,000+ individuals</w:t>
      </w:r>
      <w:r>
        <w:rPr>
          <w:rFonts w:ascii="inter" w:eastAsia="inter" w:hAnsi="inter" w:cs="inter"/>
          <w:color w:val="000000"/>
        </w:rPr>
        <w:t xml:space="preserve"> served through regular health and nutrition programs</w:t>
      </w:r>
    </w:p>
    <w:p w14:paraId="6FB29504" w14:textId="77777777" w:rsidR="005A1B41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5,000+ students</w:t>
      </w:r>
      <w:r>
        <w:rPr>
          <w:rFonts w:ascii="inter" w:eastAsia="inter" w:hAnsi="inter" w:cs="inter"/>
          <w:color w:val="000000"/>
        </w:rPr>
        <w:t xml:space="preserve"> engaged in education and civic participation initiatives</w:t>
      </w:r>
    </w:p>
    <w:p w14:paraId="310BAF44" w14:textId="77777777" w:rsidR="005A1B41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1,000+ women</w:t>
      </w:r>
      <w:r>
        <w:rPr>
          <w:rFonts w:ascii="inter" w:eastAsia="inter" w:hAnsi="inter" w:cs="inter"/>
          <w:color w:val="000000"/>
        </w:rPr>
        <w:t xml:space="preserve"> directly benefited through empowerment and livelihood programs</w:t>
      </w:r>
    </w:p>
    <w:p w14:paraId="284FA470" w14:textId="77777777" w:rsidR="005A1B4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43203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2642346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Partnerships &amp; Collaborations</w:t>
      </w:r>
    </w:p>
    <w:p w14:paraId="26A9EBF4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Government Partnerships</w:t>
      </w:r>
    </w:p>
    <w:p w14:paraId="5FCDB9F8" w14:textId="77777777" w:rsidR="005A1B41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UNICEF Maharashtra:</w:t>
      </w:r>
      <w:r>
        <w:rPr>
          <w:rFonts w:ascii="inter" w:eastAsia="inter" w:hAnsi="inter" w:cs="inter"/>
          <w:color w:val="000000"/>
        </w:rPr>
        <w:t xml:space="preserve"> Multi-year partnership as </w:t>
      </w:r>
      <w:proofErr w:type="spellStart"/>
      <w:r>
        <w:rPr>
          <w:rFonts w:ascii="inter" w:eastAsia="inter" w:hAnsi="inter" w:cs="inter"/>
          <w:color w:val="000000"/>
        </w:rPr>
        <w:t>MahaPECOnet</w:t>
      </w:r>
      <w:proofErr w:type="spellEnd"/>
      <w:r>
        <w:rPr>
          <w:rFonts w:ascii="inter" w:eastAsia="inter" w:hAnsi="inter" w:cs="inter"/>
          <w:color w:val="000000"/>
        </w:rPr>
        <w:t xml:space="preserve"> secretariat</w:t>
      </w:r>
    </w:p>
    <w:p w14:paraId="72644020" w14:textId="77777777" w:rsidR="005A1B41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Maharashtra Government:</w:t>
      </w:r>
      <w:r>
        <w:rPr>
          <w:rFonts w:ascii="inter" w:eastAsia="inter" w:hAnsi="inter" w:cs="inter"/>
          <w:color w:val="000000"/>
        </w:rPr>
        <w:t xml:space="preserve"> Collaboration with Public Health Department, Women &amp; Child Development</w:t>
      </w:r>
    </w:p>
    <w:p w14:paraId="0AFCEE16" w14:textId="77777777" w:rsidR="005A1B41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Municipal Corporations:</w:t>
      </w:r>
      <w:r>
        <w:rPr>
          <w:rFonts w:ascii="inter" w:eastAsia="inter" w:hAnsi="inter" w:cs="inter"/>
          <w:color w:val="000000"/>
        </w:rPr>
        <w:t xml:space="preserve"> Mumbai (MCGM), Pune (PMC), Pimpri Chinchwad for urban programs</w:t>
      </w:r>
    </w:p>
    <w:p w14:paraId="2446692F" w14:textId="77777777" w:rsidR="005A1B41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State Disaster Management Authority:</w:t>
      </w:r>
      <w:r>
        <w:rPr>
          <w:rFonts w:ascii="inter" w:eastAsia="inter" w:hAnsi="inter" w:cs="inter"/>
          <w:color w:val="000000"/>
        </w:rPr>
        <w:t xml:space="preserve"> Emergency response coordination and planning</w:t>
      </w:r>
    </w:p>
    <w:p w14:paraId="3C3DE37A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Corporate &amp; Foundation Partners</w:t>
      </w:r>
    </w:p>
    <w:p w14:paraId="2D4C8A06" w14:textId="77777777" w:rsidR="005A1B41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Glenmark Foundation:</w:t>
      </w:r>
      <w:r>
        <w:rPr>
          <w:rFonts w:ascii="inter" w:eastAsia="inter" w:hAnsi="inter" w:cs="inter"/>
          <w:color w:val="000000"/>
        </w:rPr>
        <w:t xml:space="preserve"> Nutrition program partnerships and health initiatives</w:t>
      </w:r>
    </w:p>
    <w:p w14:paraId="6C57E5B0" w14:textId="77777777" w:rsidR="005A1B41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Healthcare partnerships:</w:t>
      </w:r>
      <w:r>
        <w:rPr>
          <w:rFonts w:ascii="inter" w:eastAsia="inter" w:hAnsi="inter" w:cs="inter"/>
          <w:color w:val="000000"/>
        </w:rPr>
        <w:t xml:space="preserve"> Medical equipment supply and healthcare infrastructure support</w:t>
      </w:r>
    </w:p>
    <w:p w14:paraId="03138528" w14:textId="77777777" w:rsidR="005A1B41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Technology collaborations:</w:t>
      </w:r>
      <w:r>
        <w:rPr>
          <w:rFonts w:ascii="inter" w:eastAsia="inter" w:hAnsi="inter" w:cs="inter"/>
          <w:color w:val="000000"/>
        </w:rPr>
        <w:t xml:space="preserve"> Digital platform development and mobile application services</w:t>
      </w:r>
    </w:p>
    <w:p w14:paraId="1EE7F885" w14:textId="77777777" w:rsidR="005A1B41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Financial services:</w:t>
      </w:r>
      <w:r>
        <w:rPr>
          <w:rFonts w:ascii="inter" w:eastAsia="inter" w:hAnsi="inter" w:cs="inter"/>
          <w:color w:val="000000"/>
        </w:rPr>
        <w:t xml:space="preserve"> Banking partnerships for financial inclusion and microfinance programs</w:t>
      </w:r>
    </w:p>
    <w:p w14:paraId="4435C782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NGO &amp; Community Networks</w:t>
      </w:r>
    </w:p>
    <w:p w14:paraId="5E3391C1" w14:textId="77777777" w:rsidR="005A1B41" w:rsidRDefault="00000000">
      <w:pPr>
        <w:numPr>
          <w:ilvl w:val="0"/>
          <w:numId w:val="1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MahaPECOnet</w:t>
      </w:r>
      <w:proofErr w:type="spellEnd"/>
      <w:r>
        <w:rPr>
          <w:rFonts w:ascii="inter" w:eastAsia="inter" w:hAnsi="inter" w:cs="inter"/>
          <w:b/>
          <w:color w:val="000000"/>
        </w:rPr>
        <w:t xml:space="preserve"> platform:</w:t>
      </w:r>
      <w:r>
        <w:rPr>
          <w:rFonts w:ascii="inter" w:eastAsia="inter" w:hAnsi="inter" w:cs="inter"/>
          <w:color w:val="000000"/>
        </w:rPr>
        <w:t xml:space="preserve"> 120+ partner organizations across Maharashtra</w:t>
      </w:r>
    </w:p>
    <w:p w14:paraId="7B6B768C" w14:textId="77777777" w:rsidR="005A1B41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300+ volunteers</w:t>
      </w:r>
      <w:r>
        <w:rPr>
          <w:rFonts w:ascii="inter" w:eastAsia="inter" w:hAnsi="inter" w:cs="inter"/>
          <w:color w:val="000000"/>
        </w:rPr>
        <w:t xml:space="preserve"> for on-ground program implementation and community engagement</w:t>
      </w:r>
    </w:p>
    <w:p w14:paraId="64AFC61A" w14:textId="77777777" w:rsidR="005A1B41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Community-based organizations:</w:t>
      </w:r>
      <w:r>
        <w:rPr>
          <w:rFonts w:ascii="inter" w:eastAsia="inter" w:hAnsi="inter" w:cs="inter"/>
          <w:color w:val="000000"/>
        </w:rPr>
        <w:t xml:space="preserve"> Direct partnerships with local groups and traditional leaders</w:t>
      </w:r>
    </w:p>
    <w:p w14:paraId="464FCD5B" w14:textId="77777777" w:rsidR="005A1B41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Academic institutions:</w:t>
      </w:r>
      <w:r>
        <w:rPr>
          <w:rFonts w:ascii="inter" w:eastAsia="inter" w:hAnsi="inter" w:cs="inter"/>
          <w:color w:val="000000"/>
        </w:rPr>
        <w:t xml:space="preserve"> Research and student engagement programs</w:t>
      </w:r>
    </w:p>
    <w:p w14:paraId="7E85E3D6" w14:textId="77777777" w:rsidR="005A1B4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C618B14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1828964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Innovation &amp; Technology Integration</w:t>
      </w:r>
    </w:p>
    <w:p w14:paraId="37DDBCE3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Digital Solutions</w:t>
      </w:r>
    </w:p>
    <w:p w14:paraId="50A4182C" w14:textId="77777777" w:rsidR="005A1B41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Crisis Management Center:</w:t>
      </w:r>
      <w:r>
        <w:rPr>
          <w:rFonts w:ascii="inter" w:eastAsia="inter" w:hAnsi="inter" w:cs="inter"/>
          <w:color w:val="000000"/>
        </w:rPr>
        <w:t xml:space="preserve"> Virtual coordination platform with real-time tracking</w:t>
      </w:r>
    </w:p>
    <w:p w14:paraId="4240234E" w14:textId="77777777" w:rsidR="005A1B41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 applications:</w:t>
      </w:r>
      <w:r>
        <w:rPr>
          <w:rFonts w:ascii="inter" w:eastAsia="inter" w:hAnsi="inter" w:cs="inter"/>
          <w:color w:val="000000"/>
        </w:rPr>
        <w:t xml:space="preserve"> Beneficiary enrollment, service delivery, and progress monitoring</w:t>
      </w:r>
    </w:p>
    <w:p w14:paraId="31974094" w14:textId="77777777" w:rsidR="005A1B41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Distribution mapping:</w:t>
      </w:r>
      <w:r>
        <w:rPr>
          <w:rFonts w:ascii="inter" w:eastAsia="inter" w:hAnsi="inter" w:cs="inter"/>
          <w:color w:val="000000"/>
        </w:rPr>
        <w:t xml:space="preserve"> Geo-mapped visualization of program activities and impact areas</w:t>
      </w:r>
    </w:p>
    <w:p w14:paraId="12952E0F" w14:textId="77777777" w:rsidR="005A1B41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Communication platforms:</w:t>
      </w:r>
      <w:r>
        <w:rPr>
          <w:rFonts w:ascii="inter" w:eastAsia="inter" w:hAnsi="inter" w:cs="inter"/>
          <w:color w:val="000000"/>
        </w:rPr>
        <w:t xml:space="preserve"> Multi-language awareness campaigns and community engagement</w:t>
      </w:r>
    </w:p>
    <w:p w14:paraId="0014A316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Community-Centric Approaches</w:t>
      </w:r>
    </w:p>
    <w:p w14:paraId="32C127DC" w14:textId="77777777" w:rsidR="005A1B41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Participatory program design:</w:t>
      </w:r>
      <w:r>
        <w:rPr>
          <w:rFonts w:ascii="inter" w:eastAsia="inter" w:hAnsi="inter" w:cs="inter"/>
          <w:color w:val="000000"/>
        </w:rPr>
        <w:t xml:space="preserve"> Community involvement in planning and implementation</w:t>
      </w:r>
    </w:p>
    <w:p w14:paraId="3722E47D" w14:textId="77777777" w:rsidR="005A1B41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Local volunteer networks:</w:t>
      </w:r>
      <w:r>
        <w:rPr>
          <w:rFonts w:ascii="inter" w:eastAsia="inter" w:hAnsi="inter" w:cs="inter"/>
          <w:color w:val="000000"/>
        </w:rPr>
        <w:t xml:space="preserve"> Building indigenous capacity for sustained program delivery</w:t>
      </w:r>
    </w:p>
    <w:p w14:paraId="50A44E0D" w14:textId="77777777" w:rsidR="005A1B41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Cultural sensitivity:</w:t>
      </w:r>
      <w:r>
        <w:rPr>
          <w:rFonts w:ascii="inter" w:eastAsia="inter" w:hAnsi="inter" w:cs="inter"/>
          <w:color w:val="000000"/>
        </w:rPr>
        <w:t xml:space="preserve"> Adapting programs to local customs, languages, and social structures</w:t>
      </w:r>
    </w:p>
    <w:p w14:paraId="4A531CDE" w14:textId="77777777" w:rsidR="005A1B41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Traditional knowledge integration:</w:t>
      </w:r>
      <w:r>
        <w:rPr>
          <w:rFonts w:ascii="inter" w:eastAsia="inter" w:hAnsi="inter" w:cs="inter"/>
          <w:color w:val="000000"/>
        </w:rPr>
        <w:t xml:space="preserve"> Combining modern approaches with indigenous wisdom</w:t>
      </w:r>
    </w:p>
    <w:p w14:paraId="718749CF" w14:textId="77777777" w:rsidR="005A1B4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D239F9F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E27903E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Organizational Structure &amp; Leadership</w:t>
      </w:r>
    </w:p>
    <w:p w14:paraId="7ED59913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Leadership Team</w:t>
      </w:r>
    </w:p>
    <w:p w14:paraId="635E6629" w14:textId="77777777" w:rsidR="005A1B41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Karon Shaiva:</w:t>
      </w:r>
      <w:r>
        <w:rPr>
          <w:rFonts w:ascii="inter" w:eastAsia="inter" w:hAnsi="inter" w:cs="inter"/>
          <w:color w:val="000000"/>
        </w:rPr>
        <w:t xml:space="preserve"> Managing Trustee &amp; Founder - Social entrepreneur with 30+ </w:t>
      </w:r>
      <w:proofErr w:type="spellStart"/>
      <w:r>
        <w:rPr>
          <w:rFonts w:ascii="inter" w:eastAsia="inter" w:hAnsi="inter" w:cs="inter"/>
          <w:color w:val="000000"/>
        </w:rPr>
        <w:t>years experience</w:t>
      </w:r>
      <w:proofErr w:type="spellEnd"/>
    </w:p>
    <w:p w14:paraId="3A08DD57" w14:textId="4034C378" w:rsidR="002F72E1" w:rsidRPr="002F72E1" w:rsidRDefault="002F72E1">
      <w:pPr>
        <w:numPr>
          <w:ilvl w:val="0"/>
          <w:numId w:val="19"/>
        </w:numPr>
        <w:spacing w:before="105" w:after="105" w:line="360" w:lineRule="auto"/>
      </w:pPr>
      <w:r w:rsidRPr="002F72E1">
        <w:rPr>
          <w:b/>
          <w:bCs/>
        </w:rPr>
        <w:t>Ankush Singh</w:t>
      </w:r>
      <w:r>
        <w:t xml:space="preserve">: Chief Development Officer </w:t>
      </w:r>
      <w:r>
        <w:t>–</w:t>
      </w:r>
      <w:r>
        <w:t xml:space="preserve"> Multi-sectoral experience of more than 16+ years</w:t>
      </w:r>
    </w:p>
    <w:p w14:paraId="37822144" w14:textId="6B5514B9" w:rsidR="005A1B41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Hema Ganachari:</w:t>
      </w:r>
      <w:r>
        <w:rPr>
          <w:rFonts w:ascii="inter" w:eastAsia="inter" w:hAnsi="inter" w:cs="inter"/>
          <w:color w:val="000000"/>
        </w:rPr>
        <w:t xml:space="preserve"> Head Partnerships - MBA Finance, extensive NGO network development experience</w:t>
      </w:r>
    </w:p>
    <w:p w14:paraId="1642F689" w14:textId="77777777" w:rsidR="005A1B41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Walter Vieira:</w:t>
      </w:r>
      <w:r>
        <w:rPr>
          <w:rFonts w:ascii="inter" w:eastAsia="inter" w:hAnsi="inter" w:cs="inter"/>
          <w:color w:val="000000"/>
        </w:rPr>
        <w:t xml:space="preserve"> Trustee - International marketing expert with global business experience</w:t>
      </w:r>
    </w:p>
    <w:p w14:paraId="21F8AE87" w14:textId="77777777" w:rsidR="005A1B41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Carol Andrade:</w:t>
      </w:r>
      <w:r>
        <w:rPr>
          <w:rFonts w:ascii="inter" w:eastAsia="inter" w:hAnsi="inter" w:cs="inter"/>
          <w:color w:val="000000"/>
        </w:rPr>
        <w:t xml:space="preserve"> Trustee - Journalism veteran with media and communication expertise</w:t>
      </w:r>
    </w:p>
    <w:p w14:paraId="5C4C32D4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Governance &amp; Operations</w:t>
      </w:r>
    </w:p>
    <w:p w14:paraId="7246DB49" w14:textId="77777777" w:rsidR="005A1B41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Board of Trustees:</w:t>
      </w:r>
      <w:r>
        <w:rPr>
          <w:rFonts w:ascii="inter" w:eastAsia="inter" w:hAnsi="inter" w:cs="inter"/>
          <w:color w:val="000000"/>
        </w:rPr>
        <w:t xml:space="preserve"> Strategic oversight and policy guidance</w:t>
      </w:r>
    </w:p>
    <w:p w14:paraId="23576B6B" w14:textId="77777777" w:rsidR="005A1B41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Management Team:</w:t>
      </w:r>
      <w:r>
        <w:rPr>
          <w:rFonts w:ascii="inter" w:eastAsia="inter" w:hAnsi="inter" w:cs="inter"/>
          <w:color w:val="000000"/>
        </w:rPr>
        <w:t xml:space="preserve"> Day-to-day operations and program implementation</w:t>
      </w:r>
    </w:p>
    <w:p w14:paraId="6BC0B0ED" w14:textId="77777777" w:rsidR="005A1B41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Volunteer Network:</w:t>
      </w:r>
      <w:r>
        <w:rPr>
          <w:rFonts w:ascii="inter" w:eastAsia="inter" w:hAnsi="inter" w:cs="inter"/>
          <w:color w:val="000000"/>
        </w:rPr>
        <w:t xml:space="preserve"> 300+ active volunteers across programs and geographies</w:t>
      </w:r>
    </w:p>
    <w:p w14:paraId="5A5051C2" w14:textId="77777777" w:rsidR="005A1B41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Community Liaisons:</w:t>
      </w:r>
      <w:r>
        <w:rPr>
          <w:rFonts w:ascii="inter" w:eastAsia="inter" w:hAnsi="inter" w:cs="inter"/>
          <w:color w:val="000000"/>
        </w:rPr>
        <w:t xml:space="preserve"> Local representatives ensuring cultural appropriateness and community ownership</w:t>
      </w:r>
    </w:p>
    <w:p w14:paraId="565D5B6A" w14:textId="77777777" w:rsidR="005A1B4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4AFE8C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688C67A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Financial Management &amp; Sustainability</w:t>
      </w:r>
    </w:p>
    <w:p w14:paraId="58330F69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Revenue Streams</w:t>
      </w:r>
    </w:p>
    <w:p w14:paraId="39E307DC" w14:textId="77777777" w:rsidR="005A1B41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Government grants:</w:t>
      </w:r>
      <w:r>
        <w:rPr>
          <w:rFonts w:ascii="inter" w:eastAsia="inter" w:hAnsi="inter" w:cs="inter"/>
          <w:color w:val="000000"/>
        </w:rPr>
        <w:t xml:space="preserve"> State and central government program funding</w:t>
      </w:r>
    </w:p>
    <w:p w14:paraId="55B15F28" w14:textId="77777777" w:rsidR="005A1B41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Corporate CSR partnerships:</w:t>
      </w:r>
      <w:r>
        <w:rPr>
          <w:rFonts w:ascii="inter" w:eastAsia="inter" w:hAnsi="inter" w:cs="inter"/>
          <w:color w:val="000000"/>
        </w:rPr>
        <w:t xml:space="preserve"> Long-term foundation and corporate collaborations</w:t>
      </w:r>
    </w:p>
    <w:p w14:paraId="109C7260" w14:textId="77777777" w:rsidR="005A1B41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International funding:</w:t>
      </w:r>
      <w:r>
        <w:rPr>
          <w:rFonts w:ascii="inter" w:eastAsia="inter" w:hAnsi="inter" w:cs="inter"/>
          <w:color w:val="000000"/>
        </w:rPr>
        <w:t xml:space="preserve"> UN agencies and bilateral donor support</w:t>
      </w:r>
    </w:p>
    <w:p w14:paraId="5CDC957B" w14:textId="77777777" w:rsidR="005A1B41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Individual donations:</w:t>
      </w:r>
      <w:r>
        <w:rPr>
          <w:rFonts w:ascii="inter" w:eastAsia="inter" w:hAnsi="inter" w:cs="inter"/>
          <w:color w:val="000000"/>
        </w:rPr>
        <w:t xml:space="preserve"> Community and supporter contributions</w:t>
      </w:r>
    </w:p>
    <w:p w14:paraId="155F69E6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Financial Transparency</w:t>
      </w:r>
    </w:p>
    <w:p w14:paraId="086E6AB5" w14:textId="77777777" w:rsidR="005A1B41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80G and 12A Registration:</w:t>
      </w:r>
      <w:r>
        <w:rPr>
          <w:rFonts w:ascii="inter" w:eastAsia="inter" w:hAnsi="inter" w:cs="inter"/>
          <w:color w:val="000000"/>
        </w:rPr>
        <w:t xml:space="preserve"> Tax exemption certificates for donor benefits</w:t>
      </w:r>
    </w:p>
    <w:p w14:paraId="0F00668B" w14:textId="77777777" w:rsidR="005A1B41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Regular audits:</w:t>
      </w:r>
      <w:r>
        <w:rPr>
          <w:rFonts w:ascii="inter" w:eastAsia="inter" w:hAnsi="inter" w:cs="inter"/>
          <w:color w:val="000000"/>
        </w:rPr>
        <w:t xml:space="preserve"> Compliance and transparency maintenance</w:t>
      </w:r>
    </w:p>
    <w:p w14:paraId="1D6A8C3C" w14:textId="77777777" w:rsidR="005A1B41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Impact reporting:</w:t>
      </w:r>
      <w:r>
        <w:rPr>
          <w:rFonts w:ascii="inter" w:eastAsia="inter" w:hAnsi="inter" w:cs="inter"/>
          <w:color w:val="000000"/>
        </w:rPr>
        <w:t xml:space="preserve"> Annual documentation of program outcomes and financial utilization</w:t>
      </w:r>
    </w:p>
    <w:p w14:paraId="1B9293F2" w14:textId="77777777" w:rsidR="005A1B41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Ethical standards:</w:t>
      </w:r>
      <w:r>
        <w:rPr>
          <w:rFonts w:ascii="inter" w:eastAsia="inter" w:hAnsi="inter" w:cs="inter"/>
          <w:color w:val="000000"/>
        </w:rPr>
        <w:t xml:space="preserve"> Adherence to institutional guidelines and donor requirements</w:t>
      </w:r>
    </w:p>
    <w:p w14:paraId="61425C97" w14:textId="77777777" w:rsidR="005A1B4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F5758F9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9E6F71A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Awards &amp; Recognition</w:t>
      </w:r>
    </w:p>
    <w:p w14:paraId="3CA29004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Organizational Recognition</w:t>
      </w:r>
    </w:p>
    <w:p w14:paraId="437BAEB0" w14:textId="77777777" w:rsidR="005A1B41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UNICEF Partnership:</w:t>
      </w:r>
      <w:r>
        <w:rPr>
          <w:rFonts w:ascii="inter" w:eastAsia="inter" w:hAnsi="inter" w:cs="inter"/>
          <w:color w:val="000000"/>
        </w:rPr>
        <w:t xml:space="preserve"> Recognition as reliable implementing partner for emergency response</w:t>
      </w:r>
    </w:p>
    <w:p w14:paraId="7AE9697B" w14:textId="77777777" w:rsidR="005A1B41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Government awards:</w:t>
      </w:r>
      <w:r>
        <w:rPr>
          <w:rFonts w:ascii="inter" w:eastAsia="inter" w:hAnsi="inter" w:cs="inter"/>
          <w:color w:val="000000"/>
        </w:rPr>
        <w:t xml:space="preserve"> State-level recognition for COVID-19 response effectiveness</w:t>
      </w:r>
    </w:p>
    <w:p w14:paraId="678081D3" w14:textId="77777777" w:rsidR="005A1B41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Media coverage:</w:t>
      </w:r>
      <w:r>
        <w:rPr>
          <w:rFonts w:ascii="inter" w:eastAsia="inter" w:hAnsi="inter" w:cs="inter"/>
          <w:color w:val="000000"/>
        </w:rPr>
        <w:t xml:space="preserve"> National and regional features for innovative community programming</w:t>
      </w:r>
    </w:p>
    <w:p w14:paraId="48017C74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Leadership Recognition</w:t>
      </w:r>
    </w:p>
    <w:p w14:paraId="7C105131" w14:textId="77777777" w:rsidR="005A1B41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Karon Shaiva:</w:t>
      </w:r>
      <w:r>
        <w:rPr>
          <w:rFonts w:ascii="inter" w:eastAsia="inter" w:hAnsi="inter" w:cs="inter"/>
          <w:color w:val="000000"/>
        </w:rPr>
        <w:t xml:space="preserve"> Featured in "Chicken Soup for Indian Women's Soul" as social entrepreneur</w:t>
      </w:r>
    </w:p>
    <w:p w14:paraId="1907C9F3" w14:textId="77777777" w:rsidR="005A1B41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International platforms:</w:t>
      </w:r>
      <w:r>
        <w:rPr>
          <w:rFonts w:ascii="inter" w:eastAsia="inter" w:hAnsi="inter" w:cs="inter"/>
          <w:color w:val="000000"/>
        </w:rPr>
        <w:t xml:space="preserve"> Speaker at global conferences and development forums</w:t>
      </w:r>
    </w:p>
    <w:p w14:paraId="5ADB4093" w14:textId="77777777" w:rsidR="005A1B41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Social innovation awards:</w:t>
      </w:r>
      <w:r>
        <w:rPr>
          <w:rFonts w:ascii="inter" w:eastAsia="inter" w:hAnsi="inter" w:cs="inter"/>
          <w:color w:val="000000"/>
        </w:rPr>
        <w:t xml:space="preserve"> Recognition for community-centric development approaches</w:t>
      </w:r>
    </w:p>
    <w:p w14:paraId="28492451" w14:textId="77777777" w:rsidR="005A1B4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AF7935E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902F3E5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Unique Value Proposition</w:t>
      </w:r>
    </w:p>
    <w:p w14:paraId="21536213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Community-Driven Approach</w:t>
      </w:r>
    </w:p>
    <w:p w14:paraId="16E62A21" w14:textId="77777777" w:rsidR="005A1B41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Participatory development:</w:t>
      </w:r>
      <w:r>
        <w:rPr>
          <w:rFonts w:ascii="inter" w:eastAsia="inter" w:hAnsi="inter" w:cs="inter"/>
          <w:color w:val="000000"/>
        </w:rPr>
        <w:t xml:space="preserve"> Communities as partners, not beneficiaries</w:t>
      </w:r>
    </w:p>
    <w:p w14:paraId="16EAE272" w14:textId="77777777" w:rsidR="005A1B41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Cultural sensitivity:</w:t>
      </w:r>
      <w:r>
        <w:rPr>
          <w:rFonts w:ascii="inter" w:eastAsia="inter" w:hAnsi="inter" w:cs="inter"/>
          <w:color w:val="000000"/>
        </w:rPr>
        <w:t xml:space="preserve"> Deep respect for local customs, languages, and social structures</w:t>
      </w:r>
    </w:p>
    <w:p w14:paraId="4BFDFA91" w14:textId="77777777" w:rsidR="005A1B41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Sustainable engagement:</w:t>
      </w:r>
      <w:r>
        <w:rPr>
          <w:rFonts w:ascii="inter" w:eastAsia="inter" w:hAnsi="inter" w:cs="inter"/>
          <w:color w:val="000000"/>
        </w:rPr>
        <w:t xml:space="preserve"> Building local capacity for long-term program continuation</w:t>
      </w:r>
    </w:p>
    <w:p w14:paraId="69826DA1" w14:textId="77777777" w:rsidR="005A1B41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Inclusive programming:</w:t>
      </w:r>
      <w:r>
        <w:rPr>
          <w:rFonts w:ascii="inter" w:eastAsia="inter" w:hAnsi="inter" w:cs="inter"/>
          <w:color w:val="000000"/>
        </w:rPr>
        <w:t xml:space="preserve"> Ensuring representation of marginalized groups and voices</w:t>
      </w:r>
    </w:p>
    <w:p w14:paraId="4BB4BB57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Emergency Response Expertise</w:t>
      </w:r>
    </w:p>
    <w:p w14:paraId="6F83CA20" w14:textId="77777777" w:rsidR="005A1B41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Rapid deployment capability:</w:t>
      </w:r>
      <w:r>
        <w:rPr>
          <w:rFonts w:ascii="inter" w:eastAsia="inter" w:hAnsi="inter" w:cs="inter"/>
          <w:color w:val="000000"/>
        </w:rPr>
        <w:t xml:space="preserve"> Quick mobilization during disasters and emergencies</w:t>
      </w:r>
    </w:p>
    <w:p w14:paraId="2DEE1F71" w14:textId="77777777" w:rsidR="005A1B41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Multi-agency coordination:</w:t>
      </w:r>
      <w:r>
        <w:rPr>
          <w:rFonts w:ascii="inter" w:eastAsia="inter" w:hAnsi="inter" w:cs="inter"/>
          <w:color w:val="000000"/>
        </w:rPr>
        <w:t xml:space="preserve"> Proven systems for managing complex partnership networks</w:t>
      </w:r>
    </w:p>
    <w:p w14:paraId="23390898" w14:textId="77777777" w:rsidR="005A1B41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Technology integration:</w:t>
      </w:r>
      <w:r>
        <w:rPr>
          <w:rFonts w:ascii="inter" w:eastAsia="inter" w:hAnsi="inter" w:cs="inter"/>
          <w:color w:val="000000"/>
        </w:rPr>
        <w:t xml:space="preserve"> Digital solutions enhancing response effectiveness and efficiency</w:t>
      </w:r>
    </w:p>
    <w:p w14:paraId="5E0B8130" w14:textId="77777777" w:rsidR="005A1B41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Vulnerable population focus:</w:t>
      </w:r>
      <w:r>
        <w:rPr>
          <w:rFonts w:ascii="inter" w:eastAsia="inter" w:hAnsi="inter" w:cs="inter"/>
          <w:color w:val="000000"/>
        </w:rPr>
        <w:t xml:space="preserve"> Specialized attention to women, children, elderly, and disabled</w:t>
      </w:r>
    </w:p>
    <w:p w14:paraId="7A6803B2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Proven Impact</w:t>
      </w:r>
    </w:p>
    <w:p w14:paraId="0362CE23" w14:textId="77777777" w:rsidR="005A1B41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Large-scale reach:</w:t>
      </w:r>
      <w:r>
        <w:rPr>
          <w:rFonts w:ascii="inter" w:eastAsia="inter" w:hAnsi="inter" w:cs="inter"/>
          <w:color w:val="000000"/>
        </w:rPr>
        <w:t xml:space="preserve"> Demonstrated capacity to serve millions while maintaining quality</w:t>
      </w:r>
    </w:p>
    <w:p w14:paraId="008ABB9B" w14:textId="77777777" w:rsidR="005A1B41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Measurable outcomes:</w:t>
      </w:r>
      <w:r>
        <w:rPr>
          <w:rFonts w:ascii="inter" w:eastAsia="inter" w:hAnsi="inter" w:cs="inter"/>
          <w:color w:val="000000"/>
        </w:rPr>
        <w:t xml:space="preserve"> Comprehensive monitoring and evaluation systems</w:t>
      </w:r>
    </w:p>
    <w:p w14:paraId="654BE733" w14:textId="77777777" w:rsidR="005A1B41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Sustainable partnerships:</w:t>
      </w:r>
      <w:r>
        <w:rPr>
          <w:rFonts w:ascii="inter" w:eastAsia="inter" w:hAnsi="inter" w:cs="inter"/>
          <w:color w:val="000000"/>
        </w:rPr>
        <w:t xml:space="preserve"> Long-term relationships with government, corporate, and community partners</w:t>
      </w:r>
    </w:p>
    <w:p w14:paraId="2BF16AB8" w14:textId="77777777" w:rsidR="005A1B41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Replicable models:</w:t>
      </w:r>
      <w:r>
        <w:rPr>
          <w:rFonts w:ascii="inter" w:eastAsia="inter" w:hAnsi="inter" w:cs="inter"/>
          <w:color w:val="000000"/>
        </w:rPr>
        <w:t xml:space="preserve"> Frameworks adaptable across different contexts and geographies</w:t>
      </w:r>
    </w:p>
    <w:p w14:paraId="6797D5F4" w14:textId="77777777" w:rsidR="005A1B4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E62DE84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6F7EBEC" w14:textId="77777777" w:rsidR="005A1B4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Contact Information</w:t>
      </w:r>
    </w:p>
    <w:p w14:paraId="3022A75C" w14:textId="77777777" w:rsidR="005A1B4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RISE Infinity Foundation</w:t>
      </w:r>
    </w:p>
    <w:p w14:paraId="3C7B3A1B" w14:textId="77777777" w:rsidR="005A1B41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Address:</w:t>
      </w:r>
      <w:r>
        <w:rPr>
          <w:rFonts w:ascii="inter" w:eastAsia="inter" w:hAnsi="inter" w:cs="inter"/>
          <w:color w:val="000000"/>
        </w:rPr>
        <w:t xml:space="preserve"> 121, East West Industrial Centre, Andheri Kurla Road, Mumbai 400072, India</w:t>
      </w:r>
    </w:p>
    <w:p w14:paraId="2E6C31E4" w14:textId="77777777" w:rsidR="005A1B41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Website:</w:t>
      </w:r>
      <w:r>
        <w:rPr>
          <w:rFonts w:ascii="inter" w:eastAsia="inter" w:hAnsi="inter" w:cs="inter"/>
          <w:color w:val="000000"/>
        </w:rPr>
        <w:t xml:space="preserve"> </w:t>
      </w:r>
      <w:hyperlink r:id="rId5">
        <w:r>
          <w:rPr>
            <w:rFonts w:ascii="inter" w:eastAsia="inter" w:hAnsi="inter" w:cs="inter"/>
            <w:u w:val="single"/>
          </w:rPr>
          <w:t>www.riseinfinity.org</w:t>
        </w:r>
      </w:hyperlink>
    </w:p>
    <w:p w14:paraId="5859DA23" w14:textId="77777777" w:rsidR="005A1B4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Key Contacts:</w:t>
      </w:r>
    </w:p>
    <w:p w14:paraId="0A124F34" w14:textId="77777777" w:rsidR="005A1B41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Karon Shaiva:</w:t>
      </w:r>
      <w:r>
        <w:rPr>
          <w:rFonts w:ascii="inter" w:eastAsia="inter" w:hAnsi="inter" w:cs="inter"/>
          <w:color w:val="000000"/>
        </w:rPr>
        <w:t xml:space="preserve"> Managing Trustee &amp; Founder</w:t>
      </w:r>
    </w:p>
    <w:p w14:paraId="7B75333C" w14:textId="1052A551" w:rsidR="005A1B41" w:rsidRDefault="006B1F7D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Ankush Singh</w:t>
      </w:r>
      <w:r w:rsidR="00000000">
        <w:rPr>
          <w:rFonts w:ascii="inter" w:eastAsia="inter" w:hAnsi="inter" w:cs="inter"/>
          <w:b/>
          <w:color w:val="000000"/>
        </w:rPr>
        <w:t>:</w:t>
      </w:r>
      <w:r w:rsidR="00000000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Chief Development Officer</w:t>
      </w:r>
    </w:p>
    <w:p w14:paraId="3A4D0D05" w14:textId="77777777" w:rsidR="005A1B4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Connect With Us:</w:t>
      </w:r>
    </w:p>
    <w:p w14:paraId="38F95760" w14:textId="77777777" w:rsidR="005A1B41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Facebook:</w:t>
      </w:r>
      <w:r>
        <w:rPr>
          <w:rFonts w:ascii="inter" w:eastAsia="inter" w:hAnsi="inter" w:cs="inter"/>
          <w:color w:val="000000"/>
        </w:rPr>
        <w:t xml:space="preserve"> @RISEInfinityFoundation</w:t>
      </w:r>
    </w:p>
    <w:p w14:paraId="5099E08E" w14:textId="77777777" w:rsidR="005A1B41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Twitter:</w:t>
      </w:r>
      <w:r>
        <w:rPr>
          <w:rFonts w:ascii="inter" w:eastAsia="inter" w:hAnsi="inter" w:cs="inter"/>
          <w:color w:val="000000"/>
        </w:rPr>
        <w:t xml:space="preserve"> @RISEInfinityF</w:t>
      </w:r>
    </w:p>
    <w:p w14:paraId="3A4889E4" w14:textId="77777777" w:rsidR="005A1B41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Instagram:</w:t>
      </w:r>
      <w:r>
        <w:rPr>
          <w:rFonts w:ascii="inter" w:eastAsia="inter" w:hAnsi="inter" w:cs="inter"/>
          <w:color w:val="000000"/>
        </w:rPr>
        <w:t xml:space="preserve"> @riseinfinityf</w:t>
      </w:r>
    </w:p>
    <w:p w14:paraId="0BDED5A9" w14:textId="77777777" w:rsidR="005A1B41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LinkedIn:</w:t>
      </w:r>
      <w:r>
        <w:rPr>
          <w:rFonts w:ascii="inter" w:eastAsia="inter" w:hAnsi="inter" w:cs="inter"/>
          <w:color w:val="000000"/>
        </w:rPr>
        <w:t xml:space="preserve"> RISE Infinity Foundation</w:t>
      </w:r>
    </w:p>
    <w:p w14:paraId="7EB76219" w14:textId="77777777" w:rsidR="005A1B4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5199A78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C3B51A4" w14:textId="77777777" w:rsidR="005A1B4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Join us in building a shared world of positive lives and peaceful societies through community-driven development and collaborative action.</w:t>
      </w:r>
    </w:p>
    <w:sectPr w:rsidR="005A1B4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91D"/>
    <w:multiLevelType w:val="hybridMultilevel"/>
    <w:tmpl w:val="23445784"/>
    <w:lvl w:ilvl="0" w:tplc="F25437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990F3B4">
      <w:numFmt w:val="decimal"/>
      <w:lvlText w:val=""/>
      <w:lvlJc w:val="left"/>
    </w:lvl>
    <w:lvl w:ilvl="2" w:tplc="D7F67264">
      <w:numFmt w:val="decimal"/>
      <w:lvlText w:val=""/>
      <w:lvlJc w:val="left"/>
    </w:lvl>
    <w:lvl w:ilvl="3" w:tplc="C7F81142">
      <w:numFmt w:val="decimal"/>
      <w:lvlText w:val=""/>
      <w:lvlJc w:val="left"/>
    </w:lvl>
    <w:lvl w:ilvl="4" w:tplc="618A8056">
      <w:numFmt w:val="decimal"/>
      <w:lvlText w:val=""/>
      <w:lvlJc w:val="left"/>
    </w:lvl>
    <w:lvl w:ilvl="5" w:tplc="FB545AF2">
      <w:numFmt w:val="decimal"/>
      <w:lvlText w:val=""/>
      <w:lvlJc w:val="left"/>
    </w:lvl>
    <w:lvl w:ilvl="6" w:tplc="5510DA84">
      <w:numFmt w:val="decimal"/>
      <w:lvlText w:val=""/>
      <w:lvlJc w:val="left"/>
    </w:lvl>
    <w:lvl w:ilvl="7" w:tplc="86921CBA">
      <w:numFmt w:val="decimal"/>
      <w:lvlText w:val=""/>
      <w:lvlJc w:val="left"/>
    </w:lvl>
    <w:lvl w:ilvl="8" w:tplc="78F6D0B6">
      <w:numFmt w:val="decimal"/>
      <w:lvlText w:val=""/>
      <w:lvlJc w:val="left"/>
    </w:lvl>
  </w:abstractNum>
  <w:abstractNum w:abstractNumId="1" w15:restartNumberingAfterBreak="0">
    <w:nsid w:val="02675253"/>
    <w:multiLevelType w:val="hybridMultilevel"/>
    <w:tmpl w:val="046ABB38"/>
    <w:lvl w:ilvl="0" w:tplc="0CCA1A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A648472">
      <w:numFmt w:val="decimal"/>
      <w:lvlText w:val=""/>
      <w:lvlJc w:val="left"/>
    </w:lvl>
    <w:lvl w:ilvl="2" w:tplc="8D241540">
      <w:numFmt w:val="decimal"/>
      <w:lvlText w:val=""/>
      <w:lvlJc w:val="left"/>
    </w:lvl>
    <w:lvl w:ilvl="3" w:tplc="7A9880FC">
      <w:numFmt w:val="decimal"/>
      <w:lvlText w:val=""/>
      <w:lvlJc w:val="left"/>
    </w:lvl>
    <w:lvl w:ilvl="4" w:tplc="CEDEBD92">
      <w:numFmt w:val="decimal"/>
      <w:lvlText w:val=""/>
      <w:lvlJc w:val="left"/>
    </w:lvl>
    <w:lvl w:ilvl="5" w:tplc="0D78F318">
      <w:numFmt w:val="decimal"/>
      <w:lvlText w:val=""/>
      <w:lvlJc w:val="left"/>
    </w:lvl>
    <w:lvl w:ilvl="6" w:tplc="776ABAF8">
      <w:numFmt w:val="decimal"/>
      <w:lvlText w:val=""/>
      <w:lvlJc w:val="left"/>
    </w:lvl>
    <w:lvl w:ilvl="7" w:tplc="711E026A">
      <w:numFmt w:val="decimal"/>
      <w:lvlText w:val=""/>
      <w:lvlJc w:val="left"/>
    </w:lvl>
    <w:lvl w:ilvl="8" w:tplc="E73C70CA">
      <w:numFmt w:val="decimal"/>
      <w:lvlText w:val=""/>
      <w:lvlJc w:val="left"/>
    </w:lvl>
  </w:abstractNum>
  <w:abstractNum w:abstractNumId="2" w15:restartNumberingAfterBreak="0">
    <w:nsid w:val="16E207F0"/>
    <w:multiLevelType w:val="hybridMultilevel"/>
    <w:tmpl w:val="6CAEE5B4"/>
    <w:lvl w:ilvl="0" w:tplc="E2CA06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33E5A88">
      <w:numFmt w:val="decimal"/>
      <w:lvlText w:val=""/>
      <w:lvlJc w:val="left"/>
    </w:lvl>
    <w:lvl w:ilvl="2" w:tplc="7158CCA6">
      <w:numFmt w:val="decimal"/>
      <w:lvlText w:val=""/>
      <w:lvlJc w:val="left"/>
    </w:lvl>
    <w:lvl w:ilvl="3" w:tplc="B8785352">
      <w:numFmt w:val="decimal"/>
      <w:lvlText w:val=""/>
      <w:lvlJc w:val="left"/>
    </w:lvl>
    <w:lvl w:ilvl="4" w:tplc="D6FC0E08">
      <w:numFmt w:val="decimal"/>
      <w:lvlText w:val=""/>
      <w:lvlJc w:val="left"/>
    </w:lvl>
    <w:lvl w:ilvl="5" w:tplc="C74E6D6A">
      <w:numFmt w:val="decimal"/>
      <w:lvlText w:val=""/>
      <w:lvlJc w:val="left"/>
    </w:lvl>
    <w:lvl w:ilvl="6" w:tplc="F6E08294">
      <w:numFmt w:val="decimal"/>
      <w:lvlText w:val=""/>
      <w:lvlJc w:val="left"/>
    </w:lvl>
    <w:lvl w:ilvl="7" w:tplc="CB6ED300">
      <w:numFmt w:val="decimal"/>
      <w:lvlText w:val=""/>
      <w:lvlJc w:val="left"/>
    </w:lvl>
    <w:lvl w:ilvl="8" w:tplc="2286F912">
      <w:numFmt w:val="decimal"/>
      <w:lvlText w:val=""/>
      <w:lvlJc w:val="left"/>
    </w:lvl>
  </w:abstractNum>
  <w:abstractNum w:abstractNumId="3" w15:restartNumberingAfterBreak="0">
    <w:nsid w:val="17E735DB"/>
    <w:multiLevelType w:val="hybridMultilevel"/>
    <w:tmpl w:val="B3762500"/>
    <w:lvl w:ilvl="0" w:tplc="CA9AF2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254CFD4">
      <w:numFmt w:val="decimal"/>
      <w:lvlText w:val=""/>
      <w:lvlJc w:val="left"/>
    </w:lvl>
    <w:lvl w:ilvl="2" w:tplc="A5AE70BE">
      <w:numFmt w:val="decimal"/>
      <w:lvlText w:val=""/>
      <w:lvlJc w:val="left"/>
    </w:lvl>
    <w:lvl w:ilvl="3" w:tplc="8F88FEB0">
      <w:numFmt w:val="decimal"/>
      <w:lvlText w:val=""/>
      <w:lvlJc w:val="left"/>
    </w:lvl>
    <w:lvl w:ilvl="4" w:tplc="442A6E72">
      <w:numFmt w:val="decimal"/>
      <w:lvlText w:val=""/>
      <w:lvlJc w:val="left"/>
    </w:lvl>
    <w:lvl w:ilvl="5" w:tplc="7276A842">
      <w:numFmt w:val="decimal"/>
      <w:lvlText w:val=""/>
      <w:lvlJc w:val="left"/>
    </w:lvl>
    <w:lvl w:ilvl="6" w:tplc="8B106F5A">
      <w:numFmt w:val="decimal"/>
      <w:lvlText w:val=""/>
      <w:lvlJc w:val="left"/>
    </w:lvl>
    <w:lvl w:ilvl="7" w:tplc="38AEE72E">
      <w:numFmt w:val="decimal"/>
      <w:lvlText w:val=""/>
      <w:lvlJc w:val="left"/>
    </w:lvl>
    <w:lvl w:ilvl="8" w:tplc="665E8966">
      <w:numFmt w:val="decimal"/>
      <w:lvlText w:val=""/>
      <w:lvlJc w:val="left"/>
    </w:lvl>
  </w:abstractNum>
  <w:abstractNum w:abstractNumId="4" w15:restartNumberingAfterBreak="0">
    <w:nsid w:val="1C1D4CAE"/>
    <w:multiLevelType w:val="hybridMultilevel"/>
    <w:tmpl w:val="F2E84256"/>
    <w:lvl w:ilvl="0" w:tplc="39B2AF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06300C">
      <w:numFmt w:val="decimal"/>
      <w:lvlText w:val=""/>
      <w:lvlJc w:val="left"/>
    </w:lvl>
    <w:lvl w:ilvl="2" w:tplc="B5BEC37C">
      <w:numFmt w:val="decimal"/>
      <w:lvlText w:val=""/>
      <w:lvlJc w:val="left"/>
    </w:lvl>
    <w:lvl w:ilvl="3" w:tplc="129C3AB2">
      <w:numFmt w:val="decimal"/>
      <w:lvlText w:val=""/>
      <w:lvlJc w:val="left"/>
    </w:lvl>
    <w:lvl w:ilvl="4" w:tplc="47645F5E">
      <w:numFmt w:val="decimal"/>
      <w:lvlText w:val=""/>
      <w:lvlJc w:val="left"/>
    </w:lvl>
    <w:lvl w:ilvl="5" w:tplc="0B56300A">
      <w:numFmt w:val="decimal"/>
      <w:lvlText w:val=""/>
      <w:lvlJc w:val="left"/>
    </w:lvl>
    <w:lvl w:ilvl="6" w:tplc="5B6A8E22">
      <w:numFmt w:val="decimal"/>
      <w:lvlText w:val=""/>
      <w:lvlJc w:val="left"/>
    </w:lvl>
    <w:lvl w:ilvl="7" w:tplc="309C1CE0">
      <w:numFmt w:val="decimal"/>
      <w:lvlText w:val=""/>
      <w:lvlJc w:val="left"/>
    </w:lvl>
    <w:lvl w:ilvl="8" w:tplc="35B4A2EA">
      <w:numFmt w:val="decimal"/>
      <w:lvlText w:val=""/>
      <w:lvlJc w:val="left"/>
    </w:lvl>
  </w:abstractNum>
  <w:abstractNum w:abstractNumId="5" w15:restartNumberingAfterBreak="0">
    <w:nsid w:val="22263AA6"/>
    <w:multiLevelType w:val="hybridMultilevel"/>
    <w:tmpl w:val="7C123BF0"/>
    <w:lvl w:ilvl="0" w:tplc="E1BC91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38A66C">
      <w:numFmt w:val="decimal"/>
      <w:lvlText w:val=""/>
      <w:lvlJc w:val="left"/>
    </w:lvl>
    <w:lvl w:ilvl="2" w:tplc="01EC2674">
      <w:numFmt w:val="decimal"/>
      <w:lvlText w:val=""/>
      <w:lvlJc w:val="left"/>
    </w:lvl>
    <w:lvl w:ilvl="3" w:tplc="95CACF4C">
      <w:numFmt w:val="decimal"/>
      <w:lvlText w:val=""/>
      <w:lvlJc w:val="left"/>
    </w:lvl>
    <w:lvl w:ilvl="4" w:tplc="0E78905E">
      <w:numFmt w:val="decimal"/>
      <w:lvlText w:val=""/>
      <w:lvlJc w:val="left"/>
    </w:lvl>
    <w:lvl w:ilvl="5" w:tplc="07B03342">
      <w:numFmt w:val="decimal"/>
      <w:lvlText w:val=""/>
      <w:lvlJc w:val="left"/>
    </w:lvl>
    <w:lvl w:ilvl="6" w:tplc="FC643462">
      <w:numFmt w:val="decimal"/>
      <w:lvlText w:val=""/>
      <w:lvlJc w:val="left"/>
    </w:lvl>
    <w:lvl w:ilvl="7" w:tplc="22044082">
      <w:numFmt w:val="decimal"/>
      <w:lvlText w:val=""/>
      <w:lvlJc w:val="left"/>
    </w:lvl>
    <w:lvl w:ilvl="8" w:tplc="26AE2F5C">
      <w:numFmt w:val="decimal"/>
      <w:lvlText w:val=""/>
      <w:lvlJc w:val="left"/>
    </w:lvl>
  </w:abstractNum>
  <w:abstractNum w:abstractNumId="6" w15:restartNumberingAfterBreak="0">
    <w:nsid w:val="233E42ED"/>
    <w:multiLevelType w:val="hybridMultilevel"/>
    <w:tmpl w:val="6262AC82"/>
    <w:lvl w:ilvl="0" w:tplc="8200A9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A1033F8">
      <w:numFmt w:val="decimal"/>
      <w:lvlText w:val=""/>
      <w:lvlJc w:val="left"/>
    </w:lvl>
    <w:lvl w:ilvl="2" w:tplc="4010FBC8">
      <w:numFmt w:val="decimal"/>
      <w:lvlText w:val=""/>
      <w:lvlJc w:val="left"/>
    </w:lvl>
    <w:lvl w:ilvl="3" w:tplc="F348D084">
      <w:numFmt w:val="decimal"/>
      <w:lvlText w:val=""/>
      <w:lvlJc w:val="left"/>
    </w:lvl>
    <w:lvl w:ilvl="4" w:tplc="108E5A66">
      <w:numFmt w:val="decimal"/>
      <w:lvlText w:val=""/>
      <w:lvlJc w:val="left"/>
    </w:lvl>
    <w:lvl w:ilvl="5" w:tplc="94F8616C">
      <w:numFmt w:val="decimal"/>
      <w:lvlText w:val=""/>
      <w:lvlJc w:val="left"/>
    </w:lvl>
    <w:lvl w:ilvl="6" w:tplc="D5AE06F2">
      <w:numFmt w:val="decimal"/>
      <w:lvlText w:val=""/>
      <w:lvlJc w:val="left"/>
    </w:lvl>
    <w:lvl w:ilvl="7" w:tplc="E4727F9A">
      <w:numFmt w:val="decimal"/>
      <w:lvlText w:val=""/>
      <w:lvlJc w:val="left"/>
    </w:lvl>
    <w:lvl w:ilvl="8" w:tplc="B05E7288">
      <w:numFmt w:val="decimal"/>
      <w:lvlText w:val=""/>
      <w:lvlJc w:val="left"/>
    </w:lvl>
  </w:abstractNum>
  <w:abstractNum w:abstractNumId="7" w15:restartNumberingAfterBreak="0">
    <w:nsid w:val="265659A4"/>
    <w:multiLevelType w:val="hybridMultilevel"/>
    <w:tmpl w:val="845E6C2A"/>
    <w:lvl w:ilvl="0" w:tplc="F00E11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8E2026">
      <w:numFmt w:val="decimal"/>
      <w:lvlText w:val=""/>
      <w:lvlJc w:val="left"/>
    </w:lvl>
    <w:lvl w:ilvl="2" w:tplc="A1BE96A4">
      <w:numFmt w:val="decimal"/>
      <w:lvlText w:val=""/>
      <w:lvlJc w:val="left"/>
    </w:lvl>
    <w:lvl w:ilvl="3" w:tplc="75B8A874">
      <w:numFmt w:val="decimal"/>
      <w:lvlText w:val=""/>
      <w:lvlJc w:val="left"/>
    </w:lvl>
    <w:lvl w:ilvl="4" w:tplc="FC04E640">
      <w:numFmt w:val="decimal"/>
      <w:lvlText w:val=""/>
      <w:lvlJc w:val="left"/>
    </w:lvl>
    <w:lvl w:ilvl="5" w:tplc="A636D21A">
      <w:numFmt w:val="decimal"/>
      <w:lvlText w:val=""/>
      <w:lvlJc w:val="left"/>
    </w:lvl>
    <w:lvl w:ilvl="6" w:tplc="D124FE3E">
      <w:numFmt w:val="decimal"/>
      <w:lvlText w:val=""/>
      <w:lvlJc w:val="left"/>
    </w:lvl>
    <w:lvl w:ilvl="7" w:tplc="20B8BCF0">
      <w:numFmt w:val="decimal"/>
      <w:lvlText w:val=""/>
      <w:lvlJc w:val="left"/>
    </w:lvl>
    <w:lvl w:ilvl="8" w:tplc="BFE42B6A">
      <w:numFmt w:val="decimal"/>
      <w:lvlText w:val=""/>
      <w:lvlJc w:val="left"/>
    </w:lvl>
  </w:abstractNum>
  <w:abstractNum w:abstractNumId="8" w15:restartNumberingAfterBreak="0">
    <w:nsid w:val="27A929CC"/>
    <w:multiLevelType w:val="hybridMultilevel"/>
    <w:tmpl w:val="4CFA73A4"/>
    <w:lvl w:ilvl="0" w:tplc="BC92D6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EF06B12">
      <w:numFmt w:val="decimal"/>
      <w:lvlText w:val=""/>
      <w:lvlJc w:val="left"/>
    </w:lvl>
    <w:lvl w:ilvl="2" w:tplc="209A2AC0">
      <w:numFmt w:val="decimal"/>
      <w:lvlText w:val=""/>
      <w:lvlJc w:val="left"/>
    </w:lvl>
    <w:lvl w:ilvl="3" w:tplc="80DE53E6">
      <w:numFmt w:val="decimal"/>
      <w:lvlText w:val=""/>
      <w:lvlJc w:val="left"/>
    </w:lvl>
    <w:lvl w:ilvl="4" w:tplc="F2ECD22C">
      <w:numFmt w:val="decimal"/>
      <w:lvlText w:val=""/>
      <w:lvlJc w:val="left"/>
    </w:lvl>
    <w:lvl w:ilvl="5" w:tplc="7E7AB2EA">
      <w:numFmt w:val="decimal"/>
      <w:lvlText w:val=""/>
      <w:lvlJc w:val="left"/>
    </w:lvl>
    <w:lvl w:ilvl="6" w:tplc="3C7E0D52">
      <w:numFmt w:val="decimal"/>
      <w:lvlText w:val=""/>
      <w:lvlJc w:val="left"/>
    </w:lvl>
    <w:lvl w:ilvl="7" w:tplc="899003DC">
      <w:numFmt w:val="decimal"/>
      <w:lvlText w:val=""/>
      <w:lvlJc w:val="left"/>
    </w:lvl>
    <w:lvl w:ilvl="8" w:tplc="744261C2">
      <w:numFmt w:val="decimal"/>
      <w:lvlText w:val=""/>
      <w:lvlJc w:val="left"/>
    </w:lvl>
  </w:abstractNum>
  <w:abstractNum w:abstractNumId="9" w15:restartNumberingAfterBreak="0">
    <w:nsid w:val="29887BBC"/>
    <w:multiLevelType w:val="hybridMultilevel"/>
    <w:tmpl w:val="4D52DC22"/>
    <w:lvl w:ilvl="0" w:tplc="88BE53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E407A8">
      <w:numFmt w:val="decimal"/>
      <w:lvlText w:val=""/>
      <w:lvlJc w:val="left"/>
    </w:lvl>
    <w:lvl w:ilvl="2" w:tplc="3C563AA2">
      <w:numFmt w:val="decimal"/>
      <w:lvlText w:val=""/>
      <w:lvlJc w:val="left"/>
    </w:lvl>
    <w:lvl w:ilvl="3" w:tplc="D0A008B2">
      <w:numFmt w:val="decimal"/>
      <w:lvlText w:val=""/>
      <w:lvlJc w:val="left"/>
    </w:lvl>
    <w:lvl w:ilvl="4" w:tplc="E8C0D236">
      <w:numFmt w:val="decimal"/>
      <w:lvlText w:val=""/>
      <w:lvlJc w:val="left"/>
    </w:lvl>
    <w:lvl w:ilvl="5" w:tplc="DDF0BEEC">
      <w:numFmt w:val="decimal"/>
      <w:lvlText w:val=""/>
      <w:lvlJc w:val="left"/>
    </w:lvl>
    <w:lvl w:ilvl="6" w:tplc="F86CCC84">
      <w:numFmt w:val="decimal"/>
      <w:lvlText w:val=""/>
      <w:lvlJc w:val="left"/>
    </w:lvl>
    <w:lvl w:ilvl="7" w:tplc="769836EE">
      <w:numFmt w:val="decimal"/>
      <w:lvlText w:val=""/>
      <w:lvlJc w:val="left"/>
    </w:lvl>
    <w:lvl w:ilvl="8" w:tplc="AF76F3FE">
      <w:numFmt w:val="decimal"/>
      <w:lvlText w:val=""/>
      <w:lvlJc w:val="left"/>
    </w:lvl>
  </w:abstractNum>
  <w:abstractNum w:abstractNumId="10" w15:restartNumberingAfterBreak="0">
    <w:nsid w:val="2BDD7022"/>
    <w:multiLevelType w:val="hybridMultilevel"/>
    <w:tmpl w:val="5642B7C2"/>
    <w:lvl w:ilvl="0" w:tplc="357A0E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36E9072">
      <w:numFmt w:val="decimal"/>
      <w:lvlText w:val=""/>
      <w:lvlJc w:val="left"/>
    </w:lvl>
    <w:lvl w:ilvl="2" w:tplc="FE6AAE92">
      <w:numFmt w:val="decimal"/>
      <w:lvlText w:val=""/>
      <w:lvlJc w:val="left"/>
    </w:lvl>
    <w:lvl w:ilvl="3" w:tplc="82068EC0">
      <w:numFmt w:val="decimal"/>
      <w:lvlText w:val=""/>
      <w:lvlJc w:val="left"/>
    </w:lvl>
    <w:lvl w:ilvl="4" w:tplc="E4B6E06A">
      <w:numFmt w:val="decimal"/>
      <w:lvlText w:val=""/>
      <w:lvlJc w:val="left"/>
    </w:lvl>
    <w:lvl w:ilvl="5" w:tplc="D5A486B2">
      <w:numFmt w:val="decimal"/>
      <w:lvlText w:val=""/>
      <w:lvlJc w:val="left"/>
    </w:lvl>
    <w:lvl w:ilvl="6" w:tplc="D51C2D38">
      <w:numFmt w:val="decimal"/>
      <w:lvlText w:val=""/>
      <w:lvlJc w:val="left"/>
    </w:lvl>
    <w:lvl w:ilvl="7" w:tplc="353A5632">
      <w:numFmt w:val="decimal"/>
      <w:lvlText w:val=""/>
      <w:lvlJc w:val="left"/>
    </w:lvl>
    <w:lvl w:ilvl="8" w:tplc="3AE85A46">
      <w:numFmt w:val="decimal"/>
      <w:lvlText w:val=""/>
      <w:lvlJc w:val="left"/>
    </w:lvl>
  </w:abstractNum>
  <w:abstractNum w:abstractNumId="11" w15:restartNumberingAfterBreak="0">
    <w:nsid w:val="2D0E1BF7"/>
    <w:multiLevelType w:val="hybridMultilevel"/>
    <w:tmpl w:val="219E1308"/>
    <w:lvl w:ilvl="0" w:tplc="7E1ECE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A8C4D0A">
      <w:numFmt w:val="decimal"/>
      <w:lvlText w:val=""/>
      <w:lvlJc w:val="left"/>
    </w:lvl>
    <w:lvl w:ilvl="2" w:tplc="0EE834B2">
      <w:numFmt w:val="decimal"/>
      <w:lvlText w:val=""/>
      <w:lvlJc w:val="left"/>
    </w:lvl>
    <w:lvl w:ilvl="3" w:tplc="206AEBFE">
      <w:numFmt w:val="decimal"/>
      <w:lvlText w:val=""/>
      <w:lvlJc w:val="left"/>
    </w:lvl>
    <w:lvl w:ilvl="4" w:tplc="2E5CFB56">
      <w:numFmt w:val="decimal"/>
      <w:lvlText w:val=""/>
      <w:lvlJc w:val="left"/>
    </w:lvl>
    <w:lvl w:ilvl="5" w:tplc="AD42342C">
      <w:numFmt w:val="decimal"/>
      <w:lvlText w:val=""/>
      <w:lvlJc w:val="left"/>
    </w:lvl>
    <w:lvl w:ilvl="6" w:tplc="05E8DD5A">
      <w:numFmt w:val="decimal"/>
      <w:lvlText w:val=""/>
      <w:lvlJc w:val="left"/>
    </w:lvl>
    <w:lvl w:ilvl="7" w:tplc="527851EA">
      <w:numFmt w:val="decimal"/>
      <w:lvlText w:val=""/>
      <w:lvlJc w:val="left"/>
    </w:lvl>
    <w:lvl w:ilvl="8" w:tplc="D65AD150">
      <w:numFmt w:val="decimal"/>
      <w:lvlText w:val=""/>
      <w:lvlJc w:val="left"/>
    </w:lvl>
  </w:abstractNum>
  <w:abstractNum w:abstractNumId="12" w15:restartNumberingAfterBreak="0">
    <w:nsid w:val="30CE10E7"/>
    <w:multiLevelType w:val="hybridMultilevel"/>
    <w:tmpl w:val="47F4A756"/>
    <w:lvl w:ilvl="0" w:tplc="0534EE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F929BD2">
      <w:numFmt w:val="decimal"/>
      <w:lvlText w:val=""/>
      <w:lvlJc w:val="left"/>
    </w:lvl>
    <w:lvl w:ilvl="2" w:tplc="6498B9F0">
      <w:numFmt w:val="decimal"/>
      <w:lvlText w:val=""/>
      <w:lvlJc w:val="left"/>
    </w:lvl>
    <w:lvl w:ilvl="3" w:tplc="D44E36BE">
      <w:numFmt w:val="decimal"/>
      <w:lvlText w:val=""/>
      <w:lvlJc w:val="left"/>
    </w:lvl>
    <w:lvl w:ilvl="4" w:tplc="A12CB878">
      <w:numFmt w:val="decimal"/>
      <w:lvlText w:val=""/>
      <w:lvlJc w:val="left"/>
    </w:lvl>
    <w:lvl w:ilvl="5" w:tplc="57EA0416">
      <w:numFmt w:val="decimal"/>
      <w:lvlText w:val=""/>
      <w:lvlJc w:val="left"/>
    </w:lvl>
    <w:lvl w:ilvl="6" w:tplc="FA924202">
      <w:numFmt w:val="decimal"/>
      <w:lvlText w:val=""/>
      <w:lvlJc w:val="left"/>
    </w:lvl>
    <w:lvl w:ilvl="7" w:tplc="DC368EE4">
      <w:numFmt w:val="decimal"/>
      <w:lvlText w:val=""/>
      <w:lvlJc w:val="left"/>
    </w:lvl>
    <w:lvl w:ilvl="8" w:tplc="452E5FC4">
      <w:numFmt w:val="decimal"/>
      <w:lvlText w:val=""/>
      <w:lvlJc w:val="left"/>
    </w:lvl>
  </w:abstractNum>
  <w:abstractNum w:abstractNumId="13" w15:restartNumberingAfterBreak="0">
    <w:nsid w:val="37D770FF"/>
    <w:multiLevelType w:val="hybridMultilevel"/>
    <w:tmpl w:val="5922FC2A"/>
    <w:lvl w:ilvl="0" w:tplc="630A0D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EEEEB0A">
      <w:numFmt w:val="decimal"/>
      <w:lvlText w:val=""/>
      <w:lvlJc w:val="left"/>
    </w:lvl>
    <w:lvl w:ilvl="2" w:tplc="798C931C">
      <w:numFmt w:val="decimal"/>
      <w:lvlText w:val=""/>
      <w:lvlJc w:val="left"/>
    </w:lvl>
    <w:lvl w:ilvl="3" w:tplc="32265F3C">
      <w:numFmt w:val="decimal"/>
      <w:lvlText w:val=""/>
      <w:lvlJc w:val="left"/>
    </w:lvl>
    <w:lvl w:ilvl="4" w:tplc="F46202C4">
      <w:numFmt w:val="decimal"/>
      <w:lvlText w:val=""/>
      <w:lvlJc w:val="left"/>
    </w:lvl>
    <w:lvl w:ilvl="5" w:tplc="5D3678AC">
      <w:numFmt w:val="decimal"/>
      <w:lvlText w:val=""/>
      <w:lvlJc w:val="left"/>
    </w:lvl>
    <w:lvl w:ilvl="6" w:tplc="C5804E10">
      <w:numFmt w:val="decimal"/>
      <w:lvlText w:val=""/>
      <w:lvlJc w:val="left"/>
    </w:lvl>
    <w:lvl w:ilvl="7" w:tplc="29D4F5FA">
      <w:numFmt w:val="decimal"/>
      <w:lvlText w:val=""/>
      <w:lvlJc w:val="left"/>
    </w:lvl>
    <w:lvl w:ilvl="8" w:tplc="2E3C1186">
      <w:numFmt w:val="decimal"/>
      <w:lvlText w:val=""/>
      <w:lvlJc w:val="left"/>
    </w:lvl>
  </w:abstractNum>
  <w:abstractNum w:abstractNumId="14" w15:restartNumberingAfterBreak="0">
    <w:nsid w:val="3CDD3C83"/>
    <w:multiLevelType w:val="hybridMultilevel"/>
    <w:tmpl w:val="684482FA"/>
    <w:lvl w:ilvl="0" w:tplc="1F80C1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F63BF6">
      <w:numFmt w:val="decimal"/>
      <w:lvlText w:val=""/>
      <w:lvlJc w:val="left"/>
    </w:lvl>
    <w:lvl w:ilvl="2" w:tplc="DAA0E30A">
      <w:numFmt w:val="decimal"/>
      <w:lvlText w:val=""/>
      <w:lvlJc w:val="left"/>
    </w:lvl>
    <w:lvl w:ilvl="3" w:tplc="7FE4B654">
      <w:numFmt w:val="decimal"/>
      <w:lvlText w:val=""/>
      <w:lvlJc w:val="left"/>
    </w:lvl>
    <w:lvl w:ilvl="4" w:tplc="3632A046">
      <w:numFmt w:val="decimal"/>
      <w:lvlText w:val=""/>
      <w:lvlJc w:val="left"/>
    </w:lvl>
    <w:lvl w:ilvl="5" w:tplc="09903C3A">
      <w:numFmt w:val="decimal"/>
      <w:lvlText w:val=""/>
      <w:lvlJc w:val="left"/>
    </w:lvl>
    <w:lvl w:ilvl="6" w:tplc="D93A2B3A">
      <w:numFmt w:val="decimal"/>
      <w:lvlText w:val=""/>
      <w:lvlJc w:val="left"/>
    </w:lvl>
    <w:lvl w:ilvl="7" w:tplc="A61C32A4">
      <w:numFmt w:val="decimal"/>
      <w:lvlText w:val=""/>
      <w:lvlJc w:val="left"/>
    </w:lvl>
    <w:lvl w:ilvl="8" w:tplc="4F72628E">
      <w:numFmt w:val="decimal"/>
      <w:lvlText w:val=""/>
      <w:lvlJc w:val="left"/>
    </w:lvl>
  </w:abstractNum>
  <w:abstractNum w:abstractNumId="15" w15:restartNumberingAfterBreak="0">
    <w:nsid w:val="3D6C071F"/>
    <w:multiLevelType w:val="hybridMultilevel"/>
    <w:tmpl w:val="D7626492"/>
    <w:lvl w:ilvl="0" w:tplc="B540DE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1CDDCC">
      <w:numFmt w:val="decimal"/>
      <w:lvlText w:val=""/>
      <w:lvlJc w:val="left"/>
    </w:lvl>
    <w:lvl w:ilvl="2" w:tplc="8EEA4776">
      <w:numFmt w:val="decimal"/>
      <w:lvlText w:val=""/>
      <w:lvlJc w:val="left"/>
    </w:lvl>
    <w:lvl w:ilvl="3" w:tplc="EFB21236">
      <w:numFmt w:val="decimal"/>
      <w:lvlText w:val=""/>
      <w:lvlJc w:val="left"/>
    </w:lvl>
    <w:lvl w:ilvl="4" w:tplc="E82A2C5E">
      <w:numFmt w:val="decimal"/>
      <w:lvlText w:val=""/>
      <w:lvlJc w:val="left"/>
    </w:lvl>
    <w:lvl w:ilvl="5" w:tplc="681EDB88">
      <w:numFmt w:val="decimal"/>
      <w:lvlText w:val=""/>
      <w:lvlJc w:val="left"/>
    </w:lvl>
    <w:lvl w:ilvl="6" w:tplc="7ED6441E">
      <w:numFmt w:val="decimal"/>
      <w:lvlText w:val=""/>
      <w:lvlJc w:val="left"/>
    </w:lvl>
    <w:lvl w:ilvl="7" w:tplc="B8B6CD70">
      <w:numFmt w:val="decimal"/>
      <w:lvlText w:val=""/>
      <w:lvlJc w:val="left"/>
    </w:lvl>
    <w:lvl w:ilvl="8" w:tplc="E58A9006">
      <w:numFmt w:val="decimal"/>
      <w:lvlText w:val=""/>
      <w:lvlJc w:val="left"/>
    </w:lvl>
  </w:abstractNum>
  <w:abstractNum w:abstractNumId="16" w15:restartNumberingAfterBreak="0">
    <w:nsid w:val="40FA73DA"/>
    <w:multiLevelType w:val="hybridMultilevel"/>
    <w:tmpl w:val="86144D90"/>
    <w:lvl w:ilvl="0" w:tplc="26968C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4E214FC">
      <w:numFmt w:val="decimal"/>
      <w:lvlText w:val=""/>
      <w:lvlJc w:val="left"/>
    </w:lvl>
    <w:lvl w:ilvl="2" w:tplc="5BC85F9E">
      <w:numFmt w:val="decimal"/>
      <w:lvlText w:val=""/>
      <w:lvlJc w:val="left"/>
    </w:lvl>
    <w:lvl w:ilvl="3" w:tplc="B7FCB340">
      <w:numFmt w:val="decimal"/>
      <w:lvlText w:val=""/>
      <w:lvlJc w:val="left"/>
    </w:lvl>
    <w:lvl w:ilvl="4" w:tplc="304ADB38">
      <w:numFmt w:val="decimal"/>
      <w:lvlText w:val=""/>
      <w:lvlJc w:val="left"/>
    </w:lvl>
    <w:lvl w:ilvl="5" w:tplc="8CC6F998">
      <w:numFmt w:val="decimal"/>
      <w:lvlText w:val=""/>
      <w:lvlJc w:val="left"/>
    </w:lvl>
    <w:lvl w:ilvl="6" w:tplc="EC9A6F6E">
      <w:numFmt w:val="decimal"/>
      <w:lvlText w:val=""/>
      <w:lvlJc w:val="left"/>
    </w:lvl>
    <w:lvl w:ilvl="7" w:tplc="589CCAD4">
      <w:numFmt w:val="decimal"/>
      <w:lvlText w:val=""/>
      <w:lvlJc w:val="left"/>
    </w:lvl>
    <w:lvl w:ilvl="8" w:tplc="A75E5E2A">
      <w:numFmt w:val="decimal"/>
      <w:lvlText w:val=""/>
      <w:lvlJc w:val="left"/>
    </w:lvl>
  </w:abstractNum>
  <w:abstractNum w:abstractNumId="17" w15:restartNumberingAfterBreak="0">
    <w:nsid w:val="43252354"/>
    <w:multiLevelType w:val="hybridMultilevel"/>
    <w:tmpl w:val="F06CEEF4"/>
    <w:lvl w:ilvl="0" w:tplc="CB7864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BDCE1C2">
      <w:numFmt w:val="decimal"/>
      <w:lvlText w:val=""/>
      <w:lvlJc w:val="left"/>
    </w:lvl>
    <w:lvl w:ilvl="2" w:tplc="5864520A">
      <w:numFmt w:val="decimal"/>
      <w:lvlText w:val=""/>
      <w:lvlJc w:val="left"/>
    </w:lvl>
    <w:lvl w:ilvl="3" w:tplc="A9A6E4C8">
      <w:numFmt w:val="decimal"/>
      <w:lvlText w:val=""/>
      <w:lvlJc w:val="left"/>
    </w:lvl>
    <w:lvl w:ilvl="4" w:tplc="6E58B97C">
      <w:numFmt w:val="decimal"/>
      <w:lvlText w:val=""/>
      <w:lvlJc w:val="left"/>
    </w:lvl>
    <w:lvl w:ilvl="5" w:tplc="82F0AFC2">
      <w:numFmt w:val="decimal"/>
      <w:lvlText w:val=""/>
      <w:lvlJc w:val="left"/>
    </w:lvl>
    <w:lvl w:ilvl="6" w:tplc="12D02818">
      <w:numFmt w:val="decimal"/>
      <w:lvlText w:val=""/>
      <w:lvlJc w:val="left"/>
    </w:lvl>
    <w:lvl w:ilvl="7" w:tplc="9760C75A">
      <w:numFmt w:val="decimal"/>
      <w:lvlText w:val=""/>
      <w:lvlJc w:val="left"/>
    </w:lvl>
    <w:lvl w:ilvl="8" w:tplc="47ACE4A6">
      <w:numFmt w:val="decimal"/>
      <w:lvlText w:val=""/>
      <w:lvlJc w:val="left"/>
    </w:lvl>
  </w:abstractNum>
  <w:abstractNum w:abstractNumId="18" w15:restartNumberingAfterBreak="0">
    <w:nsid w:val="47985FE5"/>
    <w:multiLevelType w:val="hybridMultilevel"/>
    <w:tmpl w:val="50846626"/>
    <w:lvl w:ilvl="0" w:tplc="261ECC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0968CCC">
      <w:numFmt w:val="decimal"/>
      <w:lvlText w:val=""/>
      <w:lvlJc w:val="left"/>
    </w:lvl>
    <w:lvl w:ilvl="2" w:tplc="F84AB93A">
      <w:numFmt w:val="decimal"/>
      <w:lvlText w:val=""/>
      <w:lvlJc w:val="left"/>
    </w:lvl>
    <w:lvl w:ilvl="3" w:tplc="805E3200">
      <w:numFmt w:val="decimal"/>
      <w:lvlText w:val=""/>
      <w:lvlJc w:val="left"/>
    </w:lvl>
    <w:lvl w:ilvl="4" w:tplc="A7C0E162">
      <w:numFmt w:val="decimal"/>
      <w:lvlText w:val=""/>
      <w:lvlJc w:val="left"/>
    </w:lvl>
    <w:lvl w:ilvl="5" w:tplc="1168395E">
      <w:numFmt w:val="decimal"/>
      <w:lvlText w:val=""/>
      <w:lvlJc w:val="left"/>
    </w:lvl>
    <w:lvl w:ilvl="6" w:tplc="3F4EE466">
      <w:numFmt w:val="decimal"/>
      <w:lvlText w:val=""/>
      <w:lvlJc w:val="left"/>
    </w:lvl>
    <w:lvl w:ilvl="7" w:tplc="CA18B92C">
      <w:numFmt w:val="decimal"/>
      <w:lvlText w:val=""/>
      <w:lvlJc w:val="left"/>
    </w:lvl>
    <w:lvl w:ilvl="8" w:tplc="45AAD950">
      <w:numFmt w:val="decimal"/>
      <w:lvlText w:val=""/>
      <w:lvlJc w:val="left"/>
    </w:lvl>
  </w:abstractNum>
  <w:abstractNum w:abstractNumId="19" w15:restartNumberingAfterBreak="0">
    <w:nsid w:val="4ABF3F6F"/>
    <w:multiLevelType w:val="hybridMultilevel"/>
    <w:tmpl w:val="693CAFF8"/>
    <w:lvl w:ilvl="0" w:tplc="56A67D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E32BC2E">
      <w:numFmt w:val="decimal"/>
      <w:lvlText w:val=""/>
      <w:lvlJc w:val="left"/>
    </w:lvl>
    <w:lvl w:ilvl="2" w:tplc="EA30CE08">
      <w:numFmt w:val="decimal"/>
      <w:lvlText w:val=""/>
      <w:lvlJc w:val="left"/>
    </w:lvl>
    <w:lvl w:ilvl="3" w:tplc="8CDEA42A">
      <w:numFmt w:val="decimal"/>
      <w:lvlText w:val=""/>
      <w:lvlJc w:val="left"/>
    </w:lvl>
    <w:lvl w:ilvl="4" w:tplc="69E61B6C">
      <w:numFmt w:val="decimal"/>
      <w:lvlText w:val=""/>
      <w:lvlJc w:val="left"/>
    </w:lvl>
    <w:lvl w:ilvl="5" w:tplc="4606E400">
      <w:numFmt w:val="decimal"/>
      <w:lvlText w:val=""/>
      <w:lvlJc w:val="left"/>
    </w:lvl>
    <w:lvl w:ilvl="6" w:tplc="524CC62C">
      <w:numFmt w:val="decimal"/>
      <w:lvlText w:val=""/>
      <w:lvlJc w:val="left"/>
    </w:lvl>
    <w:lvl w:ilvl="7" w:tplc="1A188FC4">
      <w:numFmt w:val="decimal"/>
      <w:lvlText w:val=""/>
      <w:lvlJc w:val="left"/>
    </w:lvl>
    <w:lvl w:ilvl="8" w:tplc="C6762222">
      <w:numFmt w:val="decimal"/>
      <w:lvlText w:val=""/>
      <w:lvlJc w:val="left"/>
    </w:lvl>
  </w:abstractNum>
  <w:abstractNum w:abstractNumId="20" w15:restartNumberingAfterBreak="0">
    <w:nsid w:val="55241FD3"/>
    <w:multiLevelType w:val="hybridMultilevel"/>
    <w:tmpl w:val="2A06880A"/>
    <w:lvl w:ilvl="0" w:tplc="51DE34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4447CA">
      <w:numFmt w:val="decimal"/>
      <w:lvlText w:val=""/>
      <w:lvlJc w:val="left"/>
    </w:lvl>
    <w:lvl w:ilvl="2" w:tplc="718C9E88">
      <w:numFmt w:val="decimal"/>
      <w:lvlText w:val=""/>
      <w:lvlJc w:val="left"/>
    </w:lvl>
    <w:lvl w:ilvl="3" w:tplc="40F66BD0">
      <w:numFmt w:val="decimal"/>
      <w:lvlText w:val=""/>
      <w:lvlJc w:val="left"/>
    </w:lvl>
    <w:lvl w:ilvl="4" w:tplc="761A5652">
      <w:numFmt w:val="decimal"/>
      <w:lvlText w:val=""/>
      <w:lvlJc w:val="left"/>
    </w:lvl>
    <w:lvl w:ilvl="5" w:tplc="D8305882">
      <w:numFmt w:val="decimal"/>
      <w:lvlText w:val=""/>
      <w:lvlJc w:val="left"/>
    </w:lvl>
    <w:lvl w:ilvl="6" w:tplc="D4C42544">
      <w:numFmt w:val="decimal"/>
      <w:lvlText w:val=""/>
      <w:lvlJc w:val="left"/>
    </w:lvl>
    <w:lvl w:ilvl="7" w:tplc="1F2E7E80">
      <w:numFmt w:val="decimal"/>
      <w:lvlText w:val=""/>
      <w:lvlJc w:val="left"/>
    </w:lvl>
    <w:lvl w:ilvl="8" w:tplc="72465BC2">
      <w:numFmt w:val="decimal"/>
      <w:lvlText w:val=""/>
      <w:lvlJc w:val="left"/>
    </w:lvl>
  </w:abstractNum>
  <w:abstractNum w:abstractNumId="21" w15:restartNumberingAfterBreak="0">
    <w:nsid w:val="5A1F1FB3"/>
    <w:multiLevelType w:val="hybridMultilevel"/>
    <w:tmpl w:val="B2CCBBCA"/>
    <w:lvl w:ilvl="0" w:tplc="D2BC0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CECD016">
      <w:numFmt w:val="decimal"/>
      <w:lvlText w:val=""/>
      <w:lvlJc w:val="left"/>
    </w:lvl>
    <w:lvl w:ilvl="2" w:tplc="54489EB0">
      <w:numFmt w:val="decimal"/>
      <w:lvlText w:val=""/>
      <w:lvlJc w:val="left"/>
    </w:lvl>
    <w:lvl w:ilvl="3" w:tplc="4BFEDD5E">
      <w:numFmt w:val="decimal"/>
      <w:lvlText w:val=""/>
      <w:lvlJc w:val="left"/>
    </w:lvl>
    <w:lvl w:ilvl="4" w:tplc="F8C4291E">
      <w:numFmt w:val="decimal"/>
      <w:lvlText w:val=""/>
      <w:lvlJc w:val="left"/>
    </w:lvl>
    <w:lvl w:ilvl="5" w:tplc="B4D020AA">
      <w:numFmt w:val="decimal"/>
      <w:lvlText w:val=""/>
      <w:lvlJc w:val="left"/>
    </w:lvl>
    <w:lvl w:ilvl="6" w:tplc="5F30240A">
      <w:numFmt w:val="decimal"/>
      <w:lvlText w:val=""/>
      <w:lvlJc w:val="left"/>
    </w:lvl>
    <w:lvl w:ilvl="7" w:tplc="100CEBD0">
      <w:numFmt w:val="decimal"/>
      <w:lvlText w:val=""/>
      <w:lvlJc w:val="left"/>
    </w:lvl>
    <w:lvl w:ilvl="8" w:tplc="4D680F10">
      <w:numFmt w:val="decimal"/>
      <w:lvlText w:val=""/>
      <w:lvlJc w:val="left"/>
    </w:lvl>
  </w:abstractNum>
  <w:abstractNum w:abstractNumId="22" w15:restartNumberingAfterBreak="0">
    <w:nsid w:val="5A287101"/>
    <w:multiLevelType w:val="hybridMultilevel"/>
    <w:tmpl w:val="F1D8AAE6"/>
    <w:lvl w:ilvl="0" w:tplc="E22C47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11E45A8">
      <w:numFmt w:val="decimal"/>
      <w:lvlText w:val=""/>
      <w:lvlJc w:val="left"/>
    </w:lvl>
    <w:lvl w:ilvl="2" w:tplc="CF9A0258">
      <w:numFmt w:val="decimal"/>
      <w:lvlText w:val=""/>
      <w:lvlJc w:val="left"/>
    </w:lvl>
    <w:lvl w:ilvl="3" w:tplc="3F9C9456">
      <w:numFmt w:val="decimal"/>
      <w:lvlText w:val=""/>
      <w:lvlJc w:val="left"/>
    </w:lvl>
    <w:lvl w:ilvl="4" w:tplc="10EA296A">
      <w:numFmt w:val="decimal"/>
      <w:lvlText w:val=""/>
      <w:lvlJc w:val="left"/>
    </w:lvl>
    <w:lvl w:ilvl="5" w:tplc="2190D49A">
      <w:numFmt w:val="decimal"/>
      <w:lvlText w:val=""/>
      <w:lvlJc w:val="left"/>
    </w:lvl>
    <w:lvl w:ilvl="6" w:tplc="D708DE3C">
      <w:numFmt w:val="decimal"/>
      <w:lvlText w:val=""/>
      <w:lvlJc w:val="left"/>
    </w:lvl>
    <w:lvl w:ilvl="7" w:tplc="385A4B7A">
      <w:numFmt w:val="decimal"/>
      <w:lvlText w:val=""/>
      <w:lvlJc w:val="left"/>
    </w:lvl>
    <w:lvl w:ilvl="8" w:tplc="00889E40">
      <w:numFmt w:val="decimal"/>
      <w:lvlText w:val=""/>
      <w:lvlJc w:val="left"/>
    </w:lvl>
  </w:abstractNum>
  <w:abstractNum w:abstractNumId="23" w15:restartNumberingAfterBreak="0">
    <w:nsid w:val="624F44C4"/>
    <w:multiLevelType w:val="hybridMultilevel"/>
    <w:tmpl w:val="AB705DD0"/>
    <w:lvl w:ilvl="0" w:tplc="8618E8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F8A778A">
      <w:numFmt w:val="decimal"/>
      <w:lvlText w:val=""/>
      <w:lvlJc w:val="left"/>
    </w:lvl>
    <w:lvl w:ilvl="2" w:tplc="609813C8">
      <w:numFmt w:val="decimal"/>
      <w:lvlText w:val=""/>
      <w:lvlJc w:val="left"/>
    </w:lvl>
    <w:lvl w:ilvl="3" w:tplc="1C58E2B8">
      <w:numFmt w:val="decimal"/>
      <w:lvlText w:val=""/>
      <w:lvlJc w:val="left"/>
    </w:lvl>
    <w:lvl w:ilvl="4" w:tplc="28B891A8">
      <w:numFmt w:val="decimal"/>
      <w:lvlText w:val=""/>
      <w:lvlJc w:val="left"/>
    </w:lvl>
    <w:lvl w:ilvl="5" w:tplc="69BA950C">
      <w:numFmt w:val="decimal"/>
      <w:lvlText w:val=""/>
      <w:lvlJc w:val="left"/>
    </w:lvl>
    <w:lvl w:ilvl="6" w:tplc="95CC5A84">
      <w:numFmt w:val="decimal"/>
      <w:lvlText w:val=""/>
      <w:lvlJc w:val="left"/>
    </w:lvl>
    <w:lvl w:ilvl="7" w:tplc="D638B038">
      <w:numFmt w:val="decimal"/>
      <w:lvlText w:val=""/>
      <w:lvlJc w:val="left"/>
    </w:lvl>
    <w:lvl w:ilvl="8" w:tplc="EC5876B8">
      <w:numFmt w:val="decimal"/>
      <w:lvlText w:val=""/>
      <w:lvlJc w:val="left"/>
    </w:lvl>
  </w:abstractNum>
  <w:abstractNum w:abstractNumId="24" w15:restartNumberingAfterBreak="0">
    <w:nsid w:val="64C112E7"/>
    <w:multiLevelType w:val="hybridMultilevel"/>
    <w:tmpl w:val="BA9EE4C6"/>
    <w:lvl w:ilvl="0" w:tplc="30A460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7AC1970">
      <w:numFmt w:val="decimal"/>
      <w:lvlText w:val=""/>
      <w:lvlJc w:val="left"/>
    </w:lvl>
    <w:lvl w:ilvl="2" w:tplc="1F02FA0A">
      <w:numFmt w:val="decimal"/>
      <w:lvlText w:val=""/>
      <w:lvlJc w:val="left"/>
    </w:lvl>
    <w:lvl w:ilvl="3" w:tplc="10980398">
      <w:numFmt w:val="decimal"/>
      <w:lvlText w:val=""/>
      <w:lvlJc w:val="left"/>
    </w:lvl>
    <w:lvl w:ilvl="4" w:tplc="16BED8C2">
      <w:numFmt w:val="decimal"/>
      <w:lvlText w:val=""/>
      <w:lvlJc w:val="left"/>
    </w:lvl>
    <w:lvl w:ilvl="5" w:tplc="42D2C264">
      <w:numFmt w:val="decimal"/>
      <w:lvlText w:val=""/>
      <w:lvlJc w:val="left"/>
    </w:lvl>
    <w:lvl w:ilvl="6" w:tplc="00E21BEC">
      <w:numFmt w:val="decimal"/>
      <w:lvlText w:val=""/>
      <w:lvlJc w:val="left"/>
    </w:lvl>
    <w:lvl w:ilvl="7" w:tplc="8D66E7DE">
      <w:numFmt w:val="decimal"/>
      <w:lvlText w:val=""/>
      <w:lvlJc w:val="left"/>
    </w:lvl>
    <w:lvl w:ilvl="8" w:tplc="C4A454F0">
      <w:numFmt w:val="decimal"/>
      <w:lvlText w:val=""/>
      <w:lvlJc w:val="left"/>
    </w:lvl>
  </w:abstractNum>
  <w:abstractNum w:abstractNumId="25" w15:restartNumberingAfterBreak="0">
    <w:nsid w:val="69570220"/>
    <w:multiLevelType w:val="hybridMultilevel"/>
    <w:tmpl w:val="846CB884"/>
    <w:lvl w:ilvl="0" w:tplc="26C013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912633A">
      <w:numFmt w:val="decimal"/>
      <w:lvlText w:val=""/>
      <w:lvlJc w:val="left"/>
    </w:lvl>
    <w:lvl w:ilvl="2" w:tplc="33F0ED4C">
      <w:numFmt w:val="decimal"/>
      <w:lvlText w:val=""/>
      <w:lvlJc w:val="left"/>
    </w:lvl>
    <w:lvl w:ilvl="3" w:tplc="24288018">
      <w:numFmt w:val="decimal"/>
      <w:lvlText w:val=""/>
      <w:lvlJc w:val="left"/>
    </w:lvl>
    <w:lvl w:ilvl="4" w:tplc="A04E4E7A">
      <w:numFmt w:val="decimal"/>
      <w:lvlText w:val=""/>
      <w:lvlJc w:val="left"/>
    </w:lvl>
    <w:lvl w:ilvl="5" w:tplc="F9B6473A">
      <w:numFmt w:val="decimal"/>
      <w:lvlText w:val=""/>
      <w:lvlJc w:val="left"/>
    </w:lvl>
    <w:lvl w:ilvl="6" w:tplc="F57AD514">
      <w:numFmt w:val="decimal"/>
      <w:lvlText w:val=""/>
      <w:lvlJc w:val="left"/>
    </w:lvl>
    <w:lvl w:ilvl="7" w:tplc="F5346522">
      <w:numFmt w:val="decimal"/>
      <w:lvlText w:val=""/>
      <w:lvlJc w:val="left"/>
    </w:lvl>
    <w:lvl w:ilvl="8" w:tplc="4E1E5E7C">
      <w:numFmt w:val="decimal"/>
      <w:lvlText w:val=""/>
      <w:lvlJc w:val="left"/>
    </w:lvl>
  </w:abstractNum>
  <w:abstractNum w:abstractNumId="26" w15:restartNumberingAfterBreak="0">
    <w:nsid w:val="6A84073D"/>
    <w:multiLevelType w:val="hybridMultilevel"/>
    <w:tmpl w:val="BE741E4E"/>
    <w:lvl w:ilvl="0" w:tplc="FC8C27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DDADD54">
      <w:numFmt w:val="decimal"/>
      <w:lvlText w:val=""/>
      <w:lvlJc w:val="left"/>
    </w:lvl>
    <w:lvl w:ilvl="2" w:tplc="8B04B99A">
      <w:numFmt w:val="decimal"/>
      <w:lvlText w:val=""/>
      <w:lvlJc w:val="left"/>
    </w:lvl>
    <w:lvl w:ilvl="3" w:tplc="EC3C7B6C">
      <w:numFmt w:val="decimal"/>
      <w:lvlText w:val=""/>
      <w:lvlJc w:val="left"/>
    </w:lvl>
    <w:lvl w:ilvl="4" w:tplc="54ACAFCC">
      <w:numFmt w:val="decimal"/>
      <w:lvlText w:val=""/>
      <w:lvlJc w:val="left"/>
    </w:lvl>
    <w:lvl w:ilvl="5" w:tplc="CCB24B1E">
      <w:numFmt w:val="decimal"/>
      <w:lvlText w:val=""/>
      <w:lvlJc w:val="left"/>
    </w:lvl>
    <w:lvl w:ilvl="6" w:tplc="0DE0BA48">
      <w:numFmt w:val="decimal"/>
      <w:lvlText w:val=""/>
      <w:lvlJc w:val="left"/>
    </w:lvl>
    <w:lvl w:ilvl="7" w:tplc="D0DACC9C">
      <w:numFmt w:val="decimal"/>
      <w:lvlText w:val=""/>
      <w:lvlJc w:val="left"/>
    </w:lvl>
    <w:lvl w:ilvl="8" w:tplc="30244384">
      <w:numFmt w:val="decimal"/>
      <w:lvlText w:val=""/>
      <w:lvlJc w:val="left"/>
    </w:lvl>
  </w:abstractNum>
  <w:abstractNum w:abstractNumId="27" w15:restartNumberingAfterBreak="0">
    <w:nsid w:val="6D546C52"/>
    <w:multiLevelType w:val="hybridMultilevel"/>
    <w:tmpl w:val="83E6950C"/>
    <w:lvl w:ilvl="0" w:tplc="7196EC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05C82EA">
      <w:numFmt w:val="decimal"/>
      <w:lvlText w:val=""/>
      <w:lvlJc w:val="left"/>
    </w:lvl>
    <w:lvl w:ilvl="2" w:tplc="DFA2EA86">
      <w:numFmt w:val="decimal"/>
      <w:lvlText w:val=""/>
      <w:lvlJc w:val="left"/>
    </w:lvl>
    <w:lvl w:ilvl="3" w:tplc="C1A094C4">
      <w:numFmt w:val="decimal"/>
      <w:lvlText w:val=""/>
      <w:lvlJc w:val="left"/>
    </w:lvl>
    <w:lvl w:ilvl="4" w:tplc="94363FA4">
      <w:numFmt w:val="decimal"/>
      <w:lvlText w:val=""/>
      <w:lvlJc w:val="left"/>
    </w:lvl>
    <w:lvl w:ilvl="5" w:tplc="CF34A220">
      <w:numFmt w:val="decimal"/>
      <w:lvlText w:val=""/>
      <w:lvlJc w:val="left"/>
    </w:lvl>
    <w:lvl w:ilvl="6" w:tplc="557873FC">
      <w:numFmt w:val="decimal"/>
      <w:lvlText w:val=""/>
      <w:lvlJc w:val="left"/>
    </w:lvl>
    <w:lvl w:ilvl="7" w:tplc="EFC4C6E8">
      <w:numFmt w:val="decimal"/>
      <w:lvlText w:val=""/>
      <w:lvlJc w:val="left"/>
    </w:lvl>
    <w:lvl w:ilvl="8" w:tplc="3F38BD4C">
      <w:numFmt w:val="decimal"/>
      <w:lvlText w:val=""/>
      <w:lvlJc w:val="left"/>
    </w:lvl>
  </w:abstractNum>
  <w:abstractNum w:abstractNumId="28" w15:restartNumberingAfterBreak="0">
    <w:nsid w:val="77A53BC6"/>
    <w:multiLevelType w:val="hybridMultilevel"/>
    <w:tmpl w:val="B31E16B2"/>
    <w:lvl w:ilvl="0" w:tplc="F0A81D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916EEEC">
      <w:numFmt w:val="decimal"/>
      <w:lvlText w:val=""/>
      <w:lvlJc w:val="left"/>
    </w:lvl>
    <w:lvl w:ilvl="2" w:tplc="61BA9C4C">
      <w:numFmt w:val="decimal"/>
      <w:lvlText w:val=""/>
      <w:lvlJc w:val="left"/>
    </w:lvl>
    <w:lvl w:ilvl="3" w:tplc="7FFA3186">
      <w:numFmt w:val="decimal"/>
      <w:lvlText w:val=""/>
      <w:lvlJc w:val="left"/>
    </w:lvl>
    <w:lvl w:ilvl="4" w:tplc="30440CB4">
      <w:numFmt w:val="decimal"/>
      <w:lvlText w:val=""/>
      <w:lvlJc w:val="left"/>
    </w:lvl>
    <w:lvl w:ilvl="5" w:tplc="9F224D3C">
      <w:numFmt w:val="decimal"/>
      <w:lvlText w:val=""/>
      <w:lvlJc w:val="left"/>
    </w:lvl>
    <w:lvl w:ilvl="6" w:tplc="78E8BF66">
      <w:numFmt w:val="decimal"/>
      <w:lvlText w:val=""/>
      <w:lvlJc w:val="left"/>
    </w:lvl>
    <w:lvl w:ilvl="7" w:tplc="3028C518">
      <w:numFmt w:val="decimal"/>
      <w:lvlText w:val=""/>
      <w:lvlJc w:val="left"/>
    </w:lvl>
    <w:lvl w:ilvl="8" w:tplc="A66C0122">
      <w:numFmt w:val="decimal"/>
      <w:lvlText w:val=""/>
      <w:lvlJc w:val="left"/>
    </w:lvl>
  </w:abstractNum>
  <w:abstractNum w:abstractNumId="29" w15:restartNumberingAfterBreak="0">
    <w:nsid w:val="7E4A272A"/>
    <w:multiLevelType w:val="hybridMultilevel"/>
    <w:tmpl w:val="65D2A98C"/>
    <w:lvl w:ilvl="0" w:tplc="DD8605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CCED0C">
      <w:numFmt w:val="decimal"/>
      <w:lvlText w:val=""/>
      <w:lvlJc w:val="left"/>
    </w:lvl>
    <w:lvl w:ilvl="2" w:tplc="79FC17E0">
      <w:numFmt w:val="decimal"/>
      <w:lvlText w:val=""/>
      <w:lvlJc w:val="left"/>
    </w:lvl>
    <w:lvl w:ilvl="3" w:tplc="5B7AED90">
      <w:numFmt w:val="decimal"/>
      <w:lvlText w:val=""/>
      <w:lvlJc w:val="left"/>
    </w:lvl>
    <w:lvl w:ilvl="4" w:tplc="407C64F6">
      <w:numFmt w:val="decimal"/>
      <w:lvlText w:val=""/>
      <w:lvlJc w:val="left"/>
    </w:lvl>
    <w:lvl w:ilvl="5" w:tplc="C264FB14">
      <w:numFmt w:val="decimal"/>
      <w:lvlText w:val=""/>
      <w:lvlJc w:val="left"/>
    </w:lvl>
    <w:lvl w:ilvl="6" w:tplc="F1247CA8">
      <w:numFmt w:val="decimal"/>
      <w:lvlText w:val=""/>
      <w:lvlJc w:val="left"/>
    </w:lvl>
    <w:lvl w:ilvl="7" w:tplc="B27A6E4C">
      <w:numFmt w:val="decimal"/>
      <w:lvlText w:val=""/>
      <w:lvlJc w:val="left"/>
    </w:lvl>
    <w:lvl w:ilvl="8" w:tplc="B318539C">
      <w:numFmt w:val="decimal"/>
      <w:lvlText w:val=""/>
      <w:lvlJc w:val="left"/>
    </w:lvl>
  </w:abstractNum>
  <w:num w:numId="1" w16cid:durableId="778570761">
    <w:abstractNumId w:val="8"/>
  </w:num>
  <w:num w:numId="2" w16cid:durableId="1081635645">
    <w:abstractNumId w:val="0"/>
  </w:num>
  <w:num w:numId="3" w16cid:durableId="1357341090">
    <w:abstractNumId w:val="7"/>
  </w:num>
  <w:num w:numId="4" w16cid:durableId="196240381">
    <w:abstractNumId w:val="1"/>
  </w:num>
  <w:num w:numId="5" w16cid:durableId="1068264594">
    <w:abstractNumId w:val="3"/>
  </w:num>
  <w:num w:numId="6" w16cid:durableId="2041780907">
    <w:abstractNumId w:val="18"/>
  </w:num>
  <w:num w:numId="7" w16cid:durableId="1657025734">
    <w:abstractNumId w:val="24"/>
  </w:num>
  <w:num w:numId="8" w16cid:durableId="79565119">
    <w:abstractNumId w:val="6"/>
  </w:num>
  <w:num w:numId="9" w16cid:durableId="1437943847">
    <w:abstractNumId w:val="23"/>
  </w:num>
  <w:num w:numId="10" w16cid:durableId="1545631076">
    <w:abstractNumId w:val="9"/>
  </w:num>
  <w:num w:numId="11" w16cid:durableId="1606884426">
    <w:abstractNumId w:val="13"/>
  </w:num>
  <w:num w:numId="12" w16cid:durableId="912156955">
    <w:abstractNumId w:val="20"/>
  </w:num>
  <w:num w:numId="13" w16cid:durableId="426118592">
    <w:abstractNumId w:val="10"/>
  </w:num>
  <w:num w:numId="14" w16cid:durableId="737872154">
    <w:abstractNumId w:val="12"/>
  </w:num>
  <w:num w:numId="15" w16cid:durableId="1150903468">
    <w:abstractNumId w:val="26"/>
  </w:num>
  <w:num w:numId="16" w16cid:durableId="388916270">
    <w:abstractNumId w:val="21"/>
  </w:num>
  <w:num w:numId="17" w16cid:durableId="267860398">
    <w:abstractNumId w:val="11"/>
  </w:num>
  <w:num w:numId="18" w16cid:durableId="701785538">
    <w:abstractNumId w:val="14"/>
  </w:num>
  <w:num w:numId="19" w16cid:durableId="1673142703">
    <w:abstractNumId w:val="28"/>
  </w:num>
  <w:num w:numId="20" w16cid:durableId="695279648">
    <w:abstractNumId w:val="22"/>
  </w:num>
  <w:num w:numId="21" w16cid:durableId="1286041343">
    <w:abstractNumId w:val="15"/>
  </w:num>
  <w:num w:numId="22" w16cid:durableId="1801417140">
    <w:abstractNumId w:val="4"/>
  </w:num>
  <w:num w:numId="23" w16cid:durableId="632053373">
    <w:abstractNumId w:val="19"/>
  </w:num>
  <w:num w:numId="24" w16cid:durableId="1884898801">
    <w:abstractNumId w:val="17"/>
  </w:num>
  <w:num w:numId="25" w16cid:durableId="1094592091">
    <w:abstractNumId w:val="27"/>
  </w:num>
  <w:num w:numId="26" w16cid:durableId="1917129660">
    <w:abstractNumId w:val="29"/>
  </w:num>
  <w:num w:numId="27" w16cid:durableId="770707663">
    <w:abstractNumId w:val="2"/>
  </w:num>
  <w:num w:numId="28" w16cid:durableId="1463227959">
    <w:abstractNumId w:val="16"/>
  </w:num>
  <w:num w:numId="29" w16cid:durableId="1510631475">
    <w:abstractNumId w:val="5"/>
  </w:num>
  <w:num w:numId="30" w16cid:durableId="208668026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B41"/>
    <w:rsid w:val="001E1137"/>
    <w:rsid w:val="002F72E1"/>
    <w:rsid w:val="005A1B41"/>
    <w:rsid w:val="006B1F7D"/>
    <w:rsid w:val="00AB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523E5794"/>
  <w15:docId w15:val="{283D8464-92DE-4156-A6BD-DCA387ADC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riseinfinity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1647</Words>
  <Characters>9390</Characters>
  <Application>Microsoft Office Word</Application>
  <DocSecurity>0</DocSecurity>
  <Lines>78</Lines>
  <Paragraphs>22</Paragraphs>
  <ScaleCrop>false</ScaleCrop>
  <Company/>
  <LinksUpToDate>false</LinksUpToDate>
  <CharactersWithSpaces>11015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Ankush Singh</cp:lastModifiedBy>
  <cp:revision>4</cp:revision>
  <dcterms:created xsi:type="dcterms:W3CDTF">2025-09-11T06:34:00Z</dcterms:created>
  <dcterms:modified xsi:type="dcterms:W3CDTF">2025-10-07T11:44:00Z</dcterms:modified>
</cp:coreProperties>
</file>