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re Baskerville" w:cs="Libre Baskerville" w:eastAsia="Libre Baskerville" w:hAnsi="Libre Baskerville"/>
          <w:b w:val="1"/>
          <w:sz w:val="52"/>
          <w:szCs w:val="52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52"/>
          <w:szCs w:val="52"/>
        </w:rPr>
        <w:drawing>
          <wp:inline distB="0" distT="0" distL="0" distR="0">
            <wp:extent cx="5905500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re Baskerville" w:cs="Libre Baskerville" w:eastAsia="Libre Baskerville" w:hAnsi="Libre Baskervill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ibre Baskerville" w:cs="Libre Baskerville" w:eastAsia="Libre Baskerville" w:hAnsi="Libre Baskerville"/>
          <w:b w:val="1"/>
          <w:sz w:val="40"/>
          <w:szCs w:val="4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40"/>
          <w:szCs w:val="40"/>
          <w:u w:val="single"/>
          <w:rtl w:val="0"/>
        </w:rPr>
        <w:t xml:space="preserve">Course Information</w:t>
      </w:r>
    </w:p>
    <w:p w:rsidR="00000000" w:rsidDel="00000000" w:rsidP="00000000" w:rsidRDefault="00000000" w:rsidRPr="00000000" w14:paraId="00000004">
      <w:pPr>
        <w:jc w:val="center"/>
        <w:rPr>
          <w:rFonts w:ascii="Libre Baskerville" w:cs="Libre Baskerville" w:eastAsia="Libre Baskerville" w:hAnsi="Libre Baskerville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Course Title: Digital Image Processing</w:t>
      </w:r>
    </w:p>
    <w:p w:rsidR="00000000" w:rsidDel="00000000" w:rsidP="00000000" w:rsidRDefault="00000000" w:rsidRPr="00000000" w14:paraId="00000006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Section: 2</w:t>
      </w:r>
    </w:p>
    <w:p w:rsidR="00000000" w:rsidDel="00000000" w:rsidP="00000000" w:rsidRDefault="00000000" w:rsidRPr="00000000" w14:paraId="00000007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Course Instructor: Dr. Ahmed Wasif Reza</w:t>
      </w:r>
    </w:p>
    <w:p w:rsidR="00000000" w:rsidDel="00000000" w:rsidP="00000000" w:rsidRDefault="00000000" w:rsidRPr="00000000" w14:paraId="00000008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Associate Professor</w:t>
      </w:r>
    </w:p>
    <w:p w:rsidR="00000000" w:rsidDel="00000000" w:rsidP="00000000" w:rsidRDefault="00000000" w:rsidRPr="00000000" w14:paraId="00000009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A">
      <w:pPr>
        <w:rPr>
          <w:rFonts w:ascii="Libre Baskerville" w:cs="Libre Baskerville" w:eastAsia="Libre Baskerville" w:hAnsi="Libre Baskervil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rtl w:val="0"/>
        </w:rPr>
        <w:t xml:space="preserve">Lab-06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ibre Baskerville" w:cs="Libre Baskerville" w:eastAsia="Libre Baskerville" w:hAnsi="Libre Baskerville"/>
          <w:b w:val="1"/>
          <w:sz w:val="40"/>
          <w:szCs w:val="4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40"/>
          <w:szCs w:val="40"/>
          <w:u w:val="single"/>
          <w:rtl w:val="0"/>
        </w:rPr>
        <w:t xml:space="preserve">Student’s Information</w:t>
      </w:r>
    </w:p>
    <w:p w:rsidR="00000000" w:rsidDel="00000000" w:rsidP="00000000" w:rsidRDefault="00000000" w:rsidRPr="00000000" w14:paraId="0000000E">
      <w:pPr>
        <w:rPr>
          <w:rFonts w:ascii="Libre Baskerville" w:cs="Libre Baskerville" w:eastAsia="Libre Baskerville" w:hAnsi="Libre Baskervil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rtl w:val="0"/>
        </w:rPr>
        <w:t xml:space="preserve">Name: </w:t>
      </w: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Aahadul Islam Fardin</w:t>
      </w:r>
    </w:p>
    <w:p w:rsidR="00000000" w:rsidDel="00000000" w:rsidP="00000000" w:rsidRDefault="00000000" w:rsidRPr="00000000" w14:paraId="00000010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rtl w:val="0"/>
        </w:rPr>
        <w:t xml:space="preserve">ID: </w:t>
      </w: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2019-1-60-224</w:t>
      </w:r>
    </w:p>
    <w:p w:rsidR="00000000" w:rsidDel="00000000" w:rsidP="00000000" w:rsidRDefault="00000000" w:rsidRPr="00000000" w14:paraId="00000011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rtl w:val="0"/>
        </w:rPr>
        <w:t xml:space="preserve">Department: </w:t>
      </w:r>
      <w:r w:rsidDel="00000000" w:rsidR="00000000" w:rsidRPr="00000000">
        <w:rPr>
          <w:rFonts w:ascii="Libre Baskerville" w:cs="Libre Baskerville" w:eastAsia="Libre Baskerville" w:hAnsi="Libre Baskerville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12">
      <w:pPr>
        <w:jc w:val="center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ibre Baskerville" w:cs="Libre Baskerville" w:eastAsia="Libre Baskerville" w:hAnsi="Libre Baskerville"/>
          <w:sz w:val="32"/>
          <w:szCs w:val="32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rtl w:val="0"/>
        </w:rPr>
        <w:t xml:space="preserve">Date of Submission: 09 May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the tumor from Figure 1 by using: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Region growing approach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J=L6011(I,x,y,reg_maxdist)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(exist(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'reg_maxdist'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'var'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)==0), reg_maxdist=0.2;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(exist(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'var'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)==0), figure, imshow(I,[]); [y,x]=getpts; y=round(y(1)); x=round(x(1));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 = zeros(size(I));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Isizes = size(I);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reg_mean = I(x,y);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reg_size =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neg_free = 10000; neg_pos=0;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neg_list = zeros(neg_free,3);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pixdist=0;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neigb=[-1 0; 1 0; 0 -1;0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diff = 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(pixdist&lt;reg_maxdist &amp;&amp; reg_size&lt;numel(I) &amp;&amp; diff ~=0)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num1 = sum(sum(reg_size));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% Add new neighbors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j=1:4,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% Calculate the neighbour coordinate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xn = x +neigb(j,1); yn = y +neigb(j,2);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% Check if neighbour is inside or outside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ins=(xn&gt;=1)&amp;&amp;(yn&gt;=1)&amp;&amp;(xn&lt;=Isizes(1))&amp;&amp;(yn&lt;=Isizes(2));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% Add neighbor if inside and not already part of the segmented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(ins&amp;&amp;(J(xn,yn)==0))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        neg_pos = neg_pos+1;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        neg_list(neg_pos,:) = [xn yn I(xn,yn)]; J(xn,yn)=1;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(neg_pos+10&gt;neg_free), neg_free=neg_free+10000; neg_list((neg_pos+1):neg_free,:)=0;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dist = abs(neg_list(1:neg_pos,3)-reg_mean);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[pixdist, index] = min(dist);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J(x,y)=2; reg_size=reg_size+1;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reg_mean= (reg_mean*reg_size + neg_list(index,3))/(reg_size+1);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x = neg_list(index,1); y = neg_list(index,2);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neg_list(index,:)=neg_list(neg_pos,:); neg_pos=neg_pos-1;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num2 = sum(sum(reg_size));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diff = num2-num1;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J=J&gt;1;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8b22"/>
          <w:sz w:val="20"/>
          <w:szCs w:val="20"/>
          <w:rtl w:val="0"/>
        </w:rPr>
        <w:t xml:space="preserve">%1. Segment the tumor from Region growing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 = rgb2gray(im2double(imread(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'Tumor.png'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J=imadjust(I,[],[],0.5);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J=imgaussfilt(J);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J= regiongrowing(J,0.2);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imshowpair(I,J,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20"/>
          <w:szCs w:val="20"/>
          <w:rtl w:val="0"/>
        </w:rPr>
        <w:t xml:space="preserve">'montage'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00101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Region Splitting and Merging approach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 = L6012(f, mindim, fun)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Q = 2.^nextpow2(max(size(f)));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[M, N] = size(f);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 = padarray(f, [Q - M Q - N],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 = qtdecomp(f, @split_test, mindim, fun);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Lmax = full(max(S(:)));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 = zeros(size(f));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MARKER = zeros(size(f));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K = 1:Lmax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[vals, r, c] = qtgetblk(f, S,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~isempty(vals)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1:length(r)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xlow = r(I); ylow = c(I);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xhigh = xlow + K - 1; yhigh = ylow + K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region = f(xlow:xhigh, ylow:yhigh);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flag = feval(fun, region);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flag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g(xlow:xhigh, ylow:yhigh)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MARKER(xlow, ylow)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 = bwlabel(imreconstruct(MARKER, g));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 = g(1:M, 1:N);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v = split_test(B, mindim, fun)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v(1:k)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1:k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quadregion = B(:, :,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size(quadregion, 1) &lt;= mindim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v(I)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flag = feval(fun, quadregion);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v(I)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%split&amp;merge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I2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'Tumor.tif'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 = splitmerge(I2,8,@predicate);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figure,subplot(1,2,1);imshow(I2,[]);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subplot(1,2,2);imshow(g,[]);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9267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the differences between the methods from Question 2 to highlight their differences in quality and accessibility.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shown in the segmented image provided in Question 1. The tumor is clearly segmented and emphasized in black form in the region growth approach. because it also produces a mask. The brain is well segmented in the split-merge procedure, but the tumor is not. So segmentation using the region-growing method is effective.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the tumor from Figure 1 by using Marker Controlled Watershed segmentation.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%watershed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x=imbinarize(rgb2gray(imread(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'Tumor.png'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subplot(2,2,1);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imshow(x);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a=x;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x=~x;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ms=bwdist(x);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ms=255-uint8(ms);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subplot(2,2,2);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imshow(ms);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'Image after applying Distance Transformation'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hs=watershed(ms);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ws=hs==0;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subplot(2,2,3);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imshow(a | ws);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'Watershed Segmentation of the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subplot(2,2,4);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imshow(label2rgb(hs));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'Visualization of different segments with different color'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9782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the tumor from Figure 1 by using Quadtree Segmentation.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'Tumor.png'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I=rgb2gray(I);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Ifilt = medfilt2(I,[8 8]);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[S] = qtdecomp_var(I,10);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[Sfilt] = qtdecomp_var(Ifilt);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 = repmat(uint8(0),size(S));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dim = [256 128 64 32 16 8 4 2 1];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numblocks = length(find(S==dim));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(numblocks &gt; 0)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values = repmat(uint8(1),[dim dim numblocks]);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values(2:dim,2:dim,:)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blocks = qtsetblk(blocks,S,dim,values);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blocks(end,1:end)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blocks(1:end,end)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blocks_filt = repmat(uint8(0),size(Sfilt));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dim = [128 64 32 16 8 4 2 1];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numblocks = length(find(Sfilt==dim));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(numblocks &gt; 0)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values = repmat(uint8(1),[dim dim numblocks]);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values(2:dim,2:dim,:)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blocks_filt = qtsetblk(blocks_filt,Sfilt,dim,values);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blocks_filt(end,1:end)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blocks_filt(1:end,end)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figure;subplot(221);imshow(I); 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subplot(222);imshow(Ifilt); 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'Filtered image'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subplot(223);imshow(blocks,[]);title(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'Quad tree input image with var weight'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subplot(224);imshow(blocks_filt,[]);title(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'Quad tree filtered image without var weight'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32086" cy="274349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086" cy="274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binary mask of the tumor from Figure 1 using any segmentation method of your choice, then apply: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mask: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rgb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'Tumor.png'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= rgb2gray(rgb);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gmag = imgradient(I);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 = watershed(gmag);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Lrgb = label2rgb(L);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 = 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 = imopen(I,se);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Ie = imerode(I,se);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Iobr = imreconstruct(Ie,I);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Ioc = imclose(Io,se);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Iobrd = imdilate(Iobr,se);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Iobrcbr = imreconstruct(imcomplement(Iobrd),imcomplement(Iobr));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Iobrcbr = imcomplement(Iobrcbr);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fgm = imregionalmax(Iobrcbr);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figure,imshow(fgm)</w:t>
      </w:r>
    </w:p>
    <w:p w:rsidR="00000000" w:rsidDel="00000000" w:rsidP="00000000" w:rsidRDefault="00000000" w:rsidRPr="00000000" w14:paraId="000000D9">
      <w:pPr>
        <w:spacing w:after="0"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67100" cy="3438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Morphological Dilation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%dialation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 = 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,11,90);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BW2 = imdilate(fgm,se);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imshow(BW), 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'Original'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 imshow(BW2), 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'Dilated'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figure,imshow(fgm)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51061" cy="308997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061" cy="308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Morphological Erosion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%erosion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 = 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,11,90);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erodedBW = imerode(fgm,se);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figure,imshow(erodedBW), 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'Erode'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figure,imshow(fgm)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299165" cy="32485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165" cy="32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6.Apply Hough transform to Figure 2 and draw the detected lines on the original image.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RGB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'X-Ray Image.jpg'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= im2gray(RGB);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BW = edge(I,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'canny'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[H,T,R] = hough(BW,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'RhoResolution'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0.5,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'Theta'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-90:0.5:89);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imshow(RGB);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'X-Ray Image.jpg'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imshow(imadjust(rescale(H)),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'XData'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T,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'YData'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R,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'InitialMagnification'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'fit'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'Hough transform of X-Ray Image.jpg'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'\theta'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 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'\rho'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colormap(gca, hot);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95373" cy="3356827"/>
            <wp:effectExtent b="0" l="0" r="0" t="0"/>
            <wp:docPr descr="A picture containing text, screenshot&#10;&#10;Description automatically generated" id="3" name="image8.png"/>
            <a:graphic>
              <a:graphicData uri="http://schemas.openxmlformats.org/drawingml/2006/picture">
                <pic:pic>
                  <pic:nvPicPr>
                    <pic:cNvPr descr="A picture containing text, screenshot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373" cy="335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