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Puesto"/>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ipervnculo"/>
          </w:rPr>
          <w:t>keywords@ieee.org</w:t>
        </w:r>
      </w:hyperlink>
      <w:r>
        <w:t xml:space="preserve"> or visit </w:t>
      </w:r>
      <w:hyperlink r:id="rId9" w:history="1">
        <w:r w:rsidRPr="00F65266">
          <w:rPr>
            <w:rStyle w:val="Hipervnculo"/>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Ttulo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ipervnculo"/>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Ttulo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Ttulo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Ttulo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Ttulo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ipervnculo"/>
          </w:rPr>
          <w:t>http://www.adobe.com/support/downloads/pdrvwin.htm</w:t>
        </w:r>
      </w:hyperlink>
      <w:r>
        <w:t xml:space="preserve"> (for Windows) or from </w:t>
      </w:r>
      <w:hyperlink r:id="rId12" w:history="1">
        <w:r>
          <w:rPr>
            <w:rStyle w:val="Hipervnculo"/>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Ttulo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Ttulo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3" o:title=""/>
          </v:shape>
          <o:OLEObject Type="Embed" ProgID="Equation.3" ShapeID="_x0000_i1025" DrawAspect="Content" ObjectID="_1536262923" r:id="rId14"/>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Ttulo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Ttulo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ipervnculo"/>
          <w:sz w:val="18"/>
        </w:rPr>
      </w:pPr>
      <w:r>
        <w:t>A general IEEE style</w:t>
      </w:r>
      <w:r w:rsidR="00E97B99">
        <w:t xml:space="preserve">guide is available at </w:t>
      </w:r>
      <w:hyperlink r:id="rId15" w:history="1">
        <w:r w:rsidR="00E97B99" w:rsidRPr="00625E96">
          <w:rPr>
            <w:rStyle w:val="Hipervnculo"/>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Ttulo2"/>
        <w:numPr>
          <w:ilvl w:val="0"/>
          <w:numId w:val="0"/>
        </w:numPr>
      </w:pPr>
      <w:r w:rsidRPr="001F4C5C">
        <w:rPr>
          <w:noProof/>
          <w:lang w:val="es-CO" w:eastAsia="es-CO"/>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Textonotapie"/>
                              <w:ind w:firstLine="0"/>
                            </w:pPr>
                            <w:r>
                              <w:rPr>
                                <w:noProof/>
                                <w:sz w:val="20"/>
                                <w:szCs w:val="20"/>
                                <w:lang w:val="es-CO" w:eastAsia="es-CO"/>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Textonotapie"/>
                        <w:ind w:firstLine="0"/>
                      </w:pPr>
                      <w:r>
                        <w:rPr>
                          <w:noProof/>
                          <w:sz w:val="20"/>
                          <w:szCs w:val="20"/>
                          <w:lang w:val="es-CO" w:eastAsia="es-CO"/>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notapie"/>
                        <w:ind w:firstLine="0"/>
                      </w:pPr>
                      <w:r>
                        <w:t xml:space="preserve"> </w:t>
                      </w:r>
                    </w:p>
                  </w:txbxContent>
                </v:textbox>
                <w10:wrap type="square" anchorx="margin" anchory="margin"/>
              </v:shape>
            </w:pict>
          </mc:Fallback>
        </mc:AlternateContent>
      </w:r>
      <w:r w:rsidRPr="001F4C5C">
        <w:rPr>
          <w:noProof/>
          <w:lang w:val="es-CO" w:eastAsia="es-CO"/>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notapie"/>
                      </w:pPr>
                      <w:r>
                        <w:t xml:space="preserve">Vertical lines are optional in tables. Statements that serve as captions for the entire table do not need footnote letters. </w:t>
                      </w:r>
                    </w:p>
                    <w:p w14:paraId="436183EB" w14:textId="6AE5581F" w:rsidR="00DE07FA" w:rsidRDefault="00DE07FA"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Textonotapie"/>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Ttulo1"/>
      </w:pPr>
      <w:r w:rsidRPr="00E857A2">
        <w:t>Guidelines for Graphics Preparation</w:t>
      </w:r>
      <w:r>
        <w:t xml:space="preserve"> </w:t>
      </w:r>
      <w:r w:rsidR="009E484E">
        <w:br/>
      </w:r>
      <w:r>
        <w:t>and Submission</w:t>
      </w:r>
    </w:p>
    <w:p w14:paraId="31389186" w14:textId="77777777" w:rsidR="001B36B1" w:rsidRPr="00E857A2" w:rsidRDefault="001B36B1" w:rsidP="001F4C5C">
      <w:pPr>
        <w:pStyle w:val="Ttulo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Ttulo3"/>
        <w:jc w:val="both"/>
        <w:rPr>
          <w:rStyle w:val="Ttulo2Car"/>
          <w:rFonts w:ascii="Times" w:hAnsi="Times" w:cs="Verdana"/>
          <w:i/>
          <w:color w:val="000000" w:themeColor="text1"/>
        </w:rPr>
      </w:pPr>
      <w:r w:rsidRPr="005052CD">
        <w:rPr>
          <w:rStyle w:val="Ttulo2Car"/>
          <w:i/>
        </w:rPr>
        <w:t>Color/Grayscale figures</w:t>
      </w:r>
    </w:p>
    <w:p w14:paraId="5906BB1E" w14:textId="77777777" w:rsidR="001B36B1" w:rsidRPr="001F4C5C" w:rsidRDefault="0013354F"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Ttulo3"/>
        <w:jc w:val="both"/>
        <w:rPr>
          <w:rStyle w:val="Ttulo2Car"/>
          <w:rFonts w:ascii="Times" w:hAnsi="Times" w:cs="Verdana"/>
          <w:i/>
          <w:iCs/>
          <w:color w:val="000000" w:themeColor="text1"/>
        </w:rPr>
      </w:pPr>
      <w:r w:rsidRPr="005052CD">
        <w:rPr>
          <w:rStyle w:val="Ttulo2Car"/>
          <w:i/>
        </w:rPr>
        <w:t>Lineart figures</w:t>
      </w:r>
    </w:p>
    <w:p w14:paraId="66E96ED0"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Ttulo3"/>
        <w:jc w:val="both"/>
        <w:rPr>
          <w:rStyle w:val="BodyText2"/>
          <w:rFonts w:ascii="Times" w:hAnsi="Times"/>
          <w:i w:val="0"/>
          <w:iCs w:val="0"/>
          <w:color w:val="000000" w:themeColor="text1"/>
          <w:sz w:val="20"/>
          <w:szCs w:val="20"/>
        </w:rPr>
      </w:pPr>
      <w:r>
        <w:rPr>
          <w:rStyle w:val="Ttulo2Car"/>
          <w:i/>
        </w:rPr>
        <w:t>Author p</w:t>
      </w:r>
      <w:r w:rsidR="001B36B1" w:rsidRPr="005052CD">
        <w:rPr>
          <w:rStyle w:val="Ttulo2Car"/>
          <w:i/>
        </w:rPr>
        <w:t>hotos</w:t>
      </w:r>
    </w:p>
    <w:p w14:paraId="3B914AD8"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Ttulo3"/>
        <w:jc w:val="both"/>
        <w:rPr>
          <w:rStyle w:val="BodyText2"/>
          <w:rFonts w:ascii="Times" w:hAnsi="Times"/>
          <w:i w:val="0"/>
          <w:iCs w:val="0"/>
          <w:color w:val="000000" w:themeColor="text1"/>
          <w:sz w:val="20"/>
          <w:szCs w:val="20"/>
        </w:rPr>
      </w:pPr>
      <w:r w:rsidRPr="005052CD">
        <w:rPr>
          <w:rStyle w:val="Ttulo2C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Ttulo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Ttulo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Ttulo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Ttulo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Ttulo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Ttulo2"/>
      </w:pPr>
      <w:r w:rsidRPr="00E857A2">
        <w:t>Using Labels Within Figures</w:t>
      </w:r>
    </w:p>
    <w:p w14:paraId="13F063DE" w14:textId="71BA7D97" w:rsidR="001B36B1" w:rsidRPr="00E857A2" w:rsidRDefault="009F40FB" w:rsidP="001F4C5C">
      <w:pPr>
        <w:pStyle w:val="Ttulo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25pt;height:6pt" o:ole="" fillcolor="window">
            <v:imagedata r:id="rId17" o:title=""/>
          </v:shape>
          <o:OLEObject Type="Embed" ProgID="Equation.3" ShapeID="_x0000_i1026" DrawAspect="Content" ObjectID="_1536262924"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Ttulo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Ttulo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Ttulo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Ttulo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ipervnculo"/>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ipervnculo"/>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Ttulo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Ttulo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Ttulo1"/>
        <w:jc w:val="both"/>
      </w:pPr>
      <w:r>
        <w:t>Conclusion</w:t>
      </w:r>
    </w:p>
    <w:p w14:paraId="5BC5F17B" w14:textId="77777777"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Ttulo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Ttulo2"/>
      </w:pPr>
      <w:r>
        <w:t>Footnotes</w:t>
      </w:r>
    </w:p>
    <w:p w14:paraId="7D4B8476" w14:textId="77777777" w:rsidR="00C075EF" w:rsidRDefault="00C075EF" w:rsidP="00C075EF">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Ttulo1"/>
      </w:pPr>
      <w:r>
        <w:t>Submitting Your P</w:t>
      </w:r>
      <w:r w:rsidR="009C7D17">
        <w:t>aper for Review</w:t>
      </w:r>
    </w:p>
    <w:p w14:paraId="2A21A039" w14:textId="0141A520" w:rsidR="009C7D17" w:rsidRDefault="00EE6FFC" w:rsidP="009C7D17">
      <w:pPr>
        <w:pStyle w:val="Ttulo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Ttulo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Ttulo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1" w:history="1">
        <w:r w:rsidR="00EE6FFC" w:rsidRPr="00603B0D">
          <w:rPr>
            <w:rStyle w:val="Hipervnculo"/>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Ttulo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Ttulo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ipervnculo"/>
          </w:rPr>
          <w:t>http://www.ieee.org/copyright</w:t>
        </w:r>
      </w:hyperlink>
      <w:r>
        <w:rPr>
          <w:i/>
          <w:iCs/>
        </w:rPr>
        <w:t>.</w:t>
      </w:r>
      <w:r>
        <w:t xml:space="preserve"> Authors are responsible for obtaining any security clearances.</w:t>
      </w:r>
    </w:p>
    <w:p w14:paraId="785047AF" w14:textId="77777777" w:rsidR="005D72BB" w:rsidRDefault="005D72BB" w:rsidP="005D72BB">
      <w:pPr>
        <w:pStyle w:val="Ttulo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ipervnculo"/>
            <w:sz w:val="18"/>
          </w:rPr>
          <w:t>http://www.ieee.org/web/publications/authors/transjnl/index.html</w:t>
        </w:r>
      </w:hyperlink>
      <w:r>
        <w:rPr>
          <w:rStyle w:val="Hipervnculo"/>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Ttulo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ipervnculo"/>
          </w:rPr>
          <w:t>htt</w:t>
        </w:r>
        <w:r w:rsidR="00263943" w:rsidRPr="006C7A8D">
          <w:rPr>
            <w:rStyle w:val="Hipervnculo"/>
            <w:spacing w:val="1"/>
          </w:rPr>
          <w:t>p</w:t>
        </w:r>
        <w:r w:rsidR="00263943" w:rsidRPr="006C7A8D">
          <w:rPr>
            <w:rStyle w:val="Hipervnculo"/>
          </w:rPr>
          <w:t>://ho</w:t>
        </w:r>
        <w:r w:rsidR="00263943" w:rsidRPr="006C7A8D">
          <w:rPr>
            <w:rStyle w:val="Hipervnculo"/>
            <w:spacing w:val="-2"/>
          </w:rPr>
          <w:t>m</w:t>
        </w:r>
        <w:r w:rsidR="00263943" w:rsidRPr="006C7A8D">
          <w:rPr>
            <w:rStyle w:val="Hipervnculo"/>
          </w:rPr>
          <w:t>e.p</w:t>
        </w:r>
        <w:r w:rsidR="00263943" w:rsidRPr="006C7A8D">
          <w:rPr>
            <w:rStyle w:val="Hipervnculo"/>
            <w:spacing w:val="-1"/>
          </w:rPr>
          <w:t>r</w:t>
        </w:r>
        <w:r w:rsidR="00263943" w:rsidRPr="006C7A8D">
          <w:rPr>
            <w:rStyle w:val="Hipervnculo"/>
          </w:rPr>
          <w:t>ocess.</w:t>
        </w:r>
        <w:r w:rsidR="00263943" w:rsidRPr="006C7A8D">
          <w:rPr>
            <w:rStyle w:val="Hipervnculo"/>
            <w:spacing w:val="-1"/>
          </w:rPr>
          <w:t>c</w:t>
        </w:r>
        <w:r w:rsidR="00263943" w:rsidRPr="006C7A8D">
          <w:rPr>
            <w:rStyle w:val="Hipervnculo"/>
            <w:spacing w:val="1"/>
          </w:rPr>
          <w:t>o</w:t>
        </w:r>
        <w:r w:rsidR="00263943" w:rsidRPr="006C7A8D">
          <w:rPr>
            <w:rStyle w:val="Hipervnculo"/>
            <w:spacing w:val="-2"/>
          </w:rPr>
          <w:t>m</w:t>
        </w:r>
        <w:r w:rsidR="00263943" w:rsidRPr="006C7A8D">
          <w:rPr>
            <w:rStyle w:val="Hipervnculo"/>
          </w:rPr>
          <w:t>/Int</w:t>
        </w:r>
        <w:r w:rsidR="00263943" w:rsidRPr="006C7A8D">
          <w:rPr>
            <w:rStyle w:val="Hipervnculo"/>
            <w:spacing w:val="1"/>
          </w:rPr>
          <w:t>r</w:t>
        </w:r>
        <w:r w:rsidR="00263943" w:rsidRPr="006C7A8D">
          <w:rPr>
            <w:rStyle w:val="Hipervnculo"/>
          </w:rPr>
          <w:t>anets/</w:t>
        </w:r>
        <w:r w:rsidR="00263943" w:rsidRPr="006C7A8D">
          <w:rPr>
            <w:rStyle w:val="Hipervnculo"/>
            <w:spacing w:val="-1"/>
          </w:rPr>
          <w:t>w</w:t>
        </w:r>
        <w:r w:rsidR="00263943" w:rsidRPr="006C7A8D">
          <w:rPr>
            <w:rStyle w:val="Hipervnculo"/>
            <w:spacing w:val="1"/>
          </w:rPr>
          <w:t>p</w:t>
        </w:r>
        <w:r w:rsidR="00263943" w:rsidRPr="006C7A8D">
          <w:rPr>
            <w:rStyle w:val="Hipervnculo"/>
            <w:spacing w:val="-1"/>
          </w:rPr>
          <w:t>2</w:t>
        </w:r>
        <w:r w:rsidR="00263943" w:rsidRPr="006C7A8D">
          <w:rPr>
            <w:rStyle w:val="Hipervnculo"/>
          </w:rPr>
          <w:t>.h</w:t>
        </w:r>
        <w:r w:rsidR="00263943" w:rsidRPr="006C7A8D">
          <w:rPr>
            <w:rStyle w:val="Hipervnculo"/>
            <w:spacing w:val="-2"/>
          </w:rPr>
          <w:t>t</w:t>
        </w:r>
        <w:r w:rsidR="00263943" w:rsidRPr="006C7A8D">
          <w:rPr>
            <w:rStyle w:val="Hipervnculo"/>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Pr="00D52CA4" w:rsidRDefault="00263943" w:rsidP="00263943">
      <w:pPr>
        <w:widowControl w:val="0"/>
        <w:autoSpaceDE w:val="0"/>
        <w:autoSpaceDN w:val="0"/>
        <w:adjustRightInd w:val="0"/>
        <w:ind w:right="-20"/>
        <w:rPr>
          <w:color w:val="000000"/>
          <w:highlight w:val="yellow"/>
        </w:rPr>
      </w:pPr>
      <w:r w:rsidRPr="00D52CA4">
        <w:rPr>
          <w:i/>
          <w:iCs/>
          <w:color w:val="000000"/>
          <w:highlight w:val="yellow"/>
        </w:rPr>
        <w:t>Example for p</w:t>
      </w:r>
      <w:r w:rsidR="00C11E83" w:rsidRPr="00D52CA4">
        <w:rPr>
          <w:i/>
          <w:iCs/>
          <w:color w:val="000000"/>
          <w:spacing w:val="-1"/>
          <w:highlight w:val="yellow"/>
        </w:rPr>
        <w:t>a</w:t>
      </w:r>
      <w:r w:rsidR="00C11E83" w:rsidRPr="00D52CA4">
        <w:rPr>
          <w:i/>
          <w:iCs/>
          <w:color w:val="000000"/>
          <w:highlight w:val="yellow"/>
        </w:rPr>
        <w:t>pers</w:t>
      </w:r>
      <w:r w:rsidR="00C11E83" w:rsidRPr="00D52CA4">
        <w:rPr>
          <w:i/>
          <w:iCs/>
          <w:color w:val="000000"/>
          <w:spacing w:val="1"/>
          <w:highlight w:val="yellow"/>
        </w:rPr>
        <w:t xml:space="preserve"> </w:t>
      </w:r>
      <w:r w:rsidRPr="00D52CA4">
        <w:rPr>
          <w:i/>
          <w:iCs/>
          <w:color w:val="000000"/>
          <w:spacing w:val="-1"/>
          <w:highlight w:val="yellow"/>
        </w:rPr>
        <w:t>p</w:t>
      </w:r>
      <w:r w:rsidR="00C11E83" w:rsidRPr="00D52CA4">
        <w:rPr>
          <w:i/>
          <w:iCs/>
          <w:color w:val="000000"/>
          <w:highlight w:val="yellow"/>
        </w:rPr>
        <w:t>resen</w:t>
      </w:r>
      <w:r w:rsidR="00C11E83" w:rsidRPr="00D52CA4">
        <w:rPr>
          <w:i/>
          <w:iCs/>
          <w:color w:val="000000"/>
          <w:spacing w:val="-2"/>
          <w:highlight w:val="yellow"/>
        </w:rPr>
        <w:t>t</w:t>
      </w:r>
      <w:r w:rsidR="00C11E83" w:rsidRPr="00D52CA4">
        <w:rPr>
          <w:i/>
          <w:iCs/>
          <w:color w:val="000000"/>
          <w:highlight w:val="yellow"/>
        </w:rPr>
        <w:t>ed</w:t>
      </w:r>
      <w:r w:rsidR="00C11E83" w:rsidRPr="00D52CA4">
        <w:rPr>
          <w:i/>
          <w:iCs/>
          <w:color w:val="000000"/>
          <w:spacing w:val="-1"/>
          <w:highlight w:val="yellow"/>
        </w:rPr>
        <w:t xml:space="preserve"> </w:t>
      </w:r>
      <w:r w:rsidR="00C11E83" w:rsidRPr="00D52CA4">
        <w:rPr>
          <w:i/>
          <w:iCs/>
          <w:color w:val="000000"/>
          <w:highlight w:val="yellow"/>
        </w:rPr>
        <w:t xml:space="preserve">at </w:t>
      </w:r>
      <w:r w:rsidRPr="00D52CA4">
        <w:rPr>
          <w:i/>
          <w:iCs/>
          <w:color w:val="000000"/>
          <w:spacing w:val="-1"/>
          <w:highlight w:val="yellow"/>
        </w:rPr>
        <w:t>c</w:t>
      </w:r>
      <w:r w:rsidR="00C11E83" w:rsidRPr="00D52CA4">
        <w:rPr>
          <w:i/>
          <w:iCs/>
          <w:color w:val="000000"/>
          <w:spacing w:val="-1"/>
          <w:highlight w:val="yellow"/>
        </w:rPr>
        <w:t>o</w:t>
      </w:r>
      <w:r w:rsidR="00C11E83" w:rsidRPr="00D52CA4">
        <w:rPr>
          <w:i/>
          <w:iCs/>
          <w:color w:val="000000"/>
          <w:highlight w:val="yellow"/>
        </w:rPr>
        <w:t>n</w:t>
      </w:r>
      <w:r w:rsidR="00C11E83" w:rsidRPr="00D52CA4">
        <w:rPr>
          <w:i/>
          <w:iCs/>
          <w:color w:val="000000"/>
          <w:spacing w:val="-1"/>
          <w:highlight w:val="yellow"/>
        </w:rPr>
        <w:t>f</w:t>
      </w:r>
      <w:r w:rsidR="00C11E83" w:rsidRPr="00D52CA4">
        <w:rPr>
          <w:i/>
          <w:iCs/>
          <w:color w:val="000000"/>
          <w:highlight w:val="yellow"/>
        </w:rPr>
        <w:t>ere</w:t>
      </w:r>
      <w:r w:rsidR="00C11E83" w:rsidRPr="00D52CA4">
        <w:rPr>
          <w:i/>
          <w:iCs/>
          <w:color w:val="000000"/>
          <w:spacing w:val="-1"/>
          <w:highlight w:val="yellow"/>
        </w:rPr>
        <w:t>n</w:t>
      </w:r>
      <w:r w:rsidR="00C11E83" w:rsidRPr="00D52CA4">
        <w:rPr>
          <w:i/>
          <w:iCs/>
          <w:color w:val="000000"/>
          <w:highlight w:val="yellow"/>
        </w:rPr>
        <w:t>ces</w:t>
      </w:r>
      <w:r w:rsidR="00C11E83" w:rsidRPr="00D52CA4">
        <w:rPr>
          <w:i/>
          <w:iCs/>
          <w:color w:val="000000"/>
          <w:spacing w:val="1"/>
          <w:highlight w:val="yellow"/>
        </w:rPr>
        <w:t xml:space="preserve"> </w:t>
      </w:r>
      <w:r w:rsidR="00C11E83" w:rsidRPr="00D52CA4">
        <w:rPr>
          <w:i/>
          <w:iCs/>
          <w:color w:val="000000"/>
          <w:spacing w:val="-1"/>
          <w:highlight w:val="yellow"/>
        </w:rPr>
        <w:t>(</w:t>
      </w:r>
      <w:r w:rsidR="00C11E83" w:rsidRPr="00D52CA4">
        <w:rPr>
          <w:i/>
          <w:iCs/>
          <w:color w:val="000000"/>
          <w:spacing w:val="1"/>
          <w:highlight w:val="yellow"/>
        </w:rPr>
        <w:t>u</w:t>
      </w:r>
      <w:r w:rsidR="00C11E83" w:rsidRPr="00D52CA4">
        <w:rPr>
          <w:i/>
          <w:iCs/>
          <w:color w:val="000000"/>
          <w:spacing w:val="-1"/>
          <w:highlight w:val="yellow"/>
        </w:rPr>
        <w:t>np</w:t>
      </w:r>
      <w:r w:rsidR="00C11E83" w:rsidRPr="00D52CA4">
        <w:rPr>
          <w:i/>
          <w:iCs/>
          <w:color w:val="000000"/>
          <w:highlight w:val="yellow"/>
        </w:rPr>
        <w:t>ub</w:t>
      </w:r>
      <w:r w:rsidR="00C11E83" w:rsidRPr="00D52CA4">
        <w:rPr>
          <w:i/>
          <w:iCs/>
          <w:color w:val="000000"/>
          <w:spacing w:val="-1"/>
          <w:highlight w:val="yellow"/>
        </w:rPr>
        <w:t>lish</w:t>
      </w:r>
      <w:r w:rsidR="00C11E83" w:rsidRPr="00D52CA4">
        <w:rPr>
          <w:i/>
          <w:iCs/>
          <w:color w:val="000000"/>
          <w:highlight w:val="yellow"/>
        </w:rPr>
        <w:t>ed</w:t>
      </w:r>
      <w:r w:rsidR="00C11E83" w:rsidRPr="00D52CA4">
        <w:rPr>
          <w:i/>
          <w:iCs/>
          <w:color w:val="000000"/>
          <w:spacing w:val="-2"/>
          <w:highlight w:val="yellow"/>
        </w:rPr>
        <w:t>)</w:t>
      </w:r>
      <w:r w:rsidR="00C11E83" w:rsidRPr="00D52CA4">
        <w:rPr>
          <w:i/>
          <w:iCs/>
          <w:color w:val="000000"/>
          <w:highlight w:val="yellow"/>
        </w:rPr>
        <w:t>:</w:t>
      </w:r>
    </w:p>
    <w:p w14:paraId="55012121" w14:textId="4E28B48C" w:rsidR="00C11E83" w:rsidRPr="00D52CA4" w:rsidRDefault="00C11E83" w:rsidP="003F26BD">
      <w:pPr>
        <w:pStyle w:val="References"/>
        <w:rPr>
          <w:highlight w:val="yellow"/>
        </w:rPr>
      </w:pPr>
      <w:r w:rsidRPr="00D52CA4">
        <w:rPr>
          <w:highlight w:val="yellow"/>
        </w:rPr>
        <w:t>D.</w:t>
      </w:r>
      <w:r w:rsidRPr="00D52CA4">
        <w:rPr>
          <w:spacing w:val="20"/>
          <w:highlight w:val="yellow"/>
        </w:rPr>
        <w:t xml:space="preserve"> </w:t>
      </w:r>
      <w:r w:rsidRPr="00D52CA4">
        <w:rPr>
          <w:spacing w:val="-1"/>
          <w:highlight w:val="yellow"/>
        </w:rPr>
        <w:t>E</w:t>
      </w:r>
      <w:r w:rsidRPr="00D52CA4">
        <w:rPr>
          <w:spacing w:val="1"/>
          <w:highlight w:val="yellow"/>
        </w:rPr>
        <w:t>b</w:t>
      </w:r>
      <w:r w:rsidRPr="00D52CA4">
        <w:rPr>
          <w:spacing w:val="-1"/>
          <w:highlight w:val="yellow"/>
        </w:rPr>
        <w:t>e</w:t>
      </w:r>
      <w:r w:rsidRPr="00D52CA4">
        <w:rPr>
          <w:spacing w:val="1"/>
          <w:highlight w:val="yellow"/>
        </w:rPr>
        <w:t>h</w:t>
      </w:r>
      <w:r w:rsidRPr="00D52CA4">
        <w:rPr>
          <w:highlight w:val="yellow"/>
        </w:rPr>
        <w:t>a</w:t>
      </w:r>
      <w:r w:rsidRPr="00D52CA4">
        <w:rPr>
          <w:spacing w:val="-1"/>
          <w:highlight w:val="yellow"/>
        </w:rPr>
        <w:t>r</w:t>
      </w:r>
      <w:r w:rsidRPr="00D52CA4">
        <w:rPr>
          <w:highlight w:val="yellow"/>
        </w:rPr>
        <w:t>d</w:t>
      </w:r>
      <w:r w:rsidRPr="00D52CA4">
        <w:rPr>
          <w:spacing w:val="20"/>
          <w:highlight w:val="yellow"/>
        </w:rPr>
        <w:t xml:space="preserve"> </w:t>
      </w:r>
      <w:r w:rsidRPr="00D52CA4">
        <w:rPr>
          <w:spacing w:val="-1"/>
          <w:highlight w:val="yellow"/>
        </w:rPr>
        <w:t>an</w:t>
      </w:r>
      <w:r w:rsidRPr="00D52CA4">
        <w:rPr>
          <w:highlight w:val="yellow"/>
        </w:rPr>
        <w:t>d</w:t>
      </w:r>
      <w:r w:rsidRPr="00D52CA4">
        <w:rPr>
          <w:spacing w:val="20"/>
          <w:highlight w:val="yellow"/>
        </w:rPr>
        <w:t xml:space="preserve"> </w:t>
      </w:r>
      <w:r w:rsidRPr="00D52CA4">
        <w:rPr>
          <w:highlight w:val="yellow"/>
        </w:rPr>
        <w:t>E.</w:t>
      </w:r>
      <w:r w:rsidRPr="00D52CA4">
        <w:rPr>
          <w:spacing w:val="19"/>
          <w:highlight w:val="yellow"/>
        </w:rPr>
        <w:t xml:space="preserve"> </w:t>
      </w:r>
      <w:r w:rsidRPr="00D52CA4">
        <w:rPr>
          <w:spacing w:val="-1"/>
          <w:highlight w:val="yellow"/>
        </w:rPr>
        <w:t>V</w:t>
      </w:r>
      <w:r w:rsidRPr="00D52CA4">
        <w:rPr>
          <w:highlight w:val="yellow"/>
        </w:rPr>
        <w:t>og</w:t>
      </w:r>
      <w:r w:rsidRPr="00D52CA4">
        <w:rPr>
          <w:spacing w:val="-1"/>
          <w:highlight w:val="yellow"/>
        </w:rPr>
        <w:t>e</w:t>
      </w:r>
      <w:r w:rsidRPr="00D52CA4">
        <w:rPr>
          <w:highlight w:val="yellow"/>
        </w:rPr>
        <w:t>s,</w:t>
      </w:r>
      <w:r w:rsidRPr="00D52CA4">
        <w:rPr>
          <w:spacing w:val="20"/>
          <w:highlight w:val="yellow"/>
        </w:rPr>
        <w:t xml:space="preserve"> </w:t>
      </w:r>
      <w:r w:rsidRPr="00D52CA4">
        <w:rPr>
          <w:spacing w:val="-1"/>
          <w:highlight w:val="yellow"/>
        </w:rPr>
        <w:t>“</w:t>
      </w:r>
      <w:r w:rsidRPr="00D52CA4">
        <w:rPr>
          <w:highlight w:val="yellow"/>
        </w:rPr>
        <w:t>Di</w:t>
      </w:r>
      <w:r w:rsidRPr="00D52CA4">
        <w:rPr>
          <w:spacing w:val="1"/>
          <w:highlight w:val="yellow"/>
        </w:rPr>
        <w:t>g</w:t>
      </w:r>
      <w:r w:rsidRPr="00D52CA4">
        <w:rPr>
          <w:highlight w:val="yellow"/>
        </w:rPr>
        <w:t>ital</w:t>
      </w:r>
      <w:r w:rsidRPr="00D52CA4">
        <w:rPr>
          <w:spacing w:val="19"/>
          <w:highlight w:val="yellow"/>
        </w:rPr>
        <w:t xml:space="preserve"> </w:t>
      </w:r>
      <w:r w:rsidRPr="00D52CA4">
        <w:rPr>
          <w:highlight w:val="yellow"/>
        </w:rPr>
        <w:t>single</w:t>
      </w:r>
      <w:r w:rsidRPr="00D52CA4">
        <w:rPr>
          <w:spacing w:val="19"/>
          <w:highlight w:val="yellow"/>
        </w:rPr>
        <w:t xml:space="preserve"> </w:t>
      </w:r>
      <w:r w:rsidRPr="00D52CA4">
        <w:rPr>
          <w:highlight w:val="yellow"/>
        </w:rPr>
        <w:t>sideb</w:t>
      </w:r>
      <w:r w:rsidRPr="00D52CA4">
        <w:rPr>
          <w:spacing w:val="-1"/>
          <w:highlight w:val="yellow"/>
        </w:rPr>
        <w:t>an</w:t>
      </w:r>
      <w:r w:rsidRPr="00D52CA4">
        <w:rPr>
          <w:highlight w:val="yellow"/>
        </w:rPr>
        <w:t>d</w:t>
      </w:r>
      <w:r w:rsidRPr="00D52CA4">
        <w:rPr>
          <w:spacing w:val="20"/>
          <w:highlight w:val="yellow"/>
        </w:rPr>
        <w:t xml:space="preserve"> </w:t>
      </w:r>
      <w:r w:rsidRPr="00D52CA4">
        <w:rPr>
          <w:highlight w:val="yellow"/>
        </w:rPr>
        <w:t>dete</w:t>
      </w:r>
      <w:r w:rsidRPr="00D52CA4">
        <w:rPr>
          <w:spacing w:val="-1"/>
          <w:highlight w:val="yellow"/>
        </w:rPr>
        <w:t>cti</w:t>
      </w:r>
      <w:r w:rsidRPr="00D52CA4">
        <w:rPr>
          <w:highlight w:val="yellow"/>
        </w:rPr>
        <w:t>on</w:t>
      </w:r>
      <w:r w:rsidRPr="00D52CA4">
        <w:rPr>
          <w:spacing w:val="1"/>
          <w:highlight w:val="yellow"/>
        </w:rPr>
        <w:t xml:space="preserve"> </w:t>
      </w:r>
      <w:r w:rsidRPr="00D52CA4">
        <w:rPr>
          <w:highlight w:val="yellow"/>
        </w:rPr>
        <w:t>f</w:t>
      </w:r>
      <w:r w:rsidRPr="00D52CA4">
        <w:rPr>
          <w:spacing w:val="-1"/>
          <w:highlight w:val="yellow"/>
        </w:rPr>
        <w:t>o</w:t>
      </w:r>
      <w:r w:rsidRPr="00D52CA4">
        <w:rPr>
          <w:highlight w:val="yellow"/>
        </w:rPr>
        <w:t>r</w:t>
      </w:r>
      <w:r w:rsidRPr="00D52CA4">
        <w:rPr>
          <w:spacing w:val="1"/>
          <w:highlight w:val="yellow"/>
        </w:rPr>
        <w:t xml:space="preserve"> </w:t>
      </w:r>
      <w:r w:rsidRPr="00D52CA4">
        <w:rPr>
          <w:spacing w:val="-1"/>
          <w:highlight w:val="yellow"/>
        </w:rPr>
        <w:t>i</w:t>
      </w:r>
      <w:r w:rsidRPr="00D52CA4">
        <w:rPr>
          <w:spacing w:val="1"/>
          <w:highlight w:val="yellow"/>
        </w:rPr>
        <w:t>n</w:t>
      </w:r>
      <w:r w:rsidRPr="00D52CA4">
        <w:rPr>
          <w:spacing w:val="-1"/>
          <w:highlight w:val="yellow"/>
        </w:rPr>
        <w:t>t</w:t>
      </w:r>
      <w:r w:rsidRPr="00D52CA4">
        <w:rPr>
          <w:highlight w:val="yellow"/>
        </w:rPr>
        <w:t>e</w:t>
      </w:r>
      <w:r w:rsidRPr="00D52CA4">
        <w:rPr>
          <w:spacing w:val="-1"/>
          <w:highlight w:val="yellow"/>
        </w:rPr>
        <w:t>r</w:t>
      </w:r>
      <w:r w:rsidRPr="00D52CA4">
        <w:rPr>
          <w:highlight w:val="yellow"/>
        </w:rPr>
        <w:t>f</w:t>
      </w:r>
      <w:r w:rsidRPr="00D52CA4">
        <w:rPr>
          <w:spacing w:val="-1"/>
          <w:highlight w:val="yellow"/>
        </w:rPr>
        <w:t>e</w:t>
      </w:r>
      <w:r w:rsidRPr="00D52CA4">
        <w:rPr>
          <w:highlight w:val="yellow"/>
        </w:rPr>
        <w:t>ro</w:t>
      </w:r>
      <w:r w:rsidRPr="00D52CA4">
        <w:rPr>
          <w:spacing w:val="-2"/>
          <w:highlight w:val="yellow"/>
        </w:rPr>
        <w:t>m</w:t>
      </w:r>
      <w:r w:rsidRPr="00D52CA4">
        <w:rPr>
          <w:highlight w:val="yellow"/>
        </w:rPr>
        <w:t>etr</w:t>
      </w:r>
      <w:r w:rsidRPr="00D52CA4">
        <w:rPr>
          <w:spacing w:val="-1"/>
          <w:highlight w:val="yellow"/>
        </w:rPr>
        <w:t>i</w:t>
      </w:r>
      <w:r w:rsidRPr="00D52CA4">
        <w:rPr>
          <w:highlight w:val="yellow"/>
        </w:rPr>
        <w:t>c</w:t>
      </w:r>
      <w:r w:rsidRPr="00D52CA4">
        <w:rPr>
          <w:spacing w:val="1"/>
          <w:highlight w:val="yellow"/>
        </w:rPr>
        <w:t xml:space="preserve"> </w:t>
      </w:r>
      <w:r w:rsidRPr="00D52CA4">
        <w:rPr>
          <w:highlight w:val="yellow"/>
        </w:rPr>
        <w:t>sens</w:t>
      </w:r>
      <w:r w:rsidRPr="00D52CA4">
        <w:rPr>
          <w:spacing w:val="-1"/>
          <w:highlight w:val="yellow"/>
        </w:rPr>
        <w:t>o</w:t>
      </w:r>
      <w:r w:rsidRPr="00D52CA4">
        <w:rPr>
          <w:highlight w:val="yellow"/>
        </w:rPr>
        <w:t>rs,”</w:t>
      </w:r>
      <w:r w:rsidRPr="00D52CA4">
        <w:rPr>
          <w:spacing w:val="1"/>
          <w:highlight w:val="yellow"/>
        </w:rPr>
        <w:t xml:space="preserve"> </w:t>
      </w:r>
      <w:r w:rsidRPr="00D52CA4">
        <w:rPr>
          <w:spacing w:val="-1"/>
          <w:highlight w:val="yellow"/>
        </w:rPr>
        <w:t>p</w:t>
      </w:r>
      <w:r w:rsidRPr="00D52CA4">
        <w:rPr>
          <w:highlight w:val="yellow"/>
        </w:rPr>
        <w:t>res</w:t>
      </w:r>
      <w:r w:rsidRPr="00D52CA4">
        <w:rPr>
          <w:spacing w:val="-1"/>
          <w:highlight w:val="yellow"/>
        </w:rPr>
        <w:t>e</w:t>
      </w:r>
      <w:r w:rsidRPr="00D52CA4">
        <w:rPr>
          <w:spacing w:val="1"/>
          <w:highlight w:val="yellow"/>
        </w:rPr>
        <w:t>n</w:t>
      </w:r>
      <w:r w:rsidRPr="00D52CA4">
        <w:rPr>
          <w:spacing w:val="-1"/>
          <w:highlight w:val="yellow"/>
        </w:rPr>
        <w:t>t</w:t>
      </w:r>
      <w:r w:rsidRPr="00D52CA4">
        <w:rPr>
          <w:highlight w:val="yellow"/>
        </w:rPr>
        <w:t>ed</w:t>
      </w:r>
      <w:r w:rsidRPr="00D52CA4">
        <w:rPr>
          <w:spacing w:val="1"/>
          <w:highlight w:val="yellow"/>
        </w:rPr>
        <w:t xml:space="preserve"> </w:t>
      </w:r>
      <w:r w:rsidRPr="00D52CA4">
        <w:rPr>
          <w:highlight w:val="yellow"/>
        </w:rPr>
        <w:t xml:space="preserve">at </w:t>
      </w:r>
      <w:r w:rsidRPr="00D52CA4">
        <w:rPr>
          <w:spacing w:val="-1"/>
          <w:highlight w:val="yellow"/>
        </w:rPr>
        <w:t>t</w:t>
      </w:r>
      <w:r w:rsidRPr="00D52CA4">
        <w:rPr>
          <w:spacing w:val="1"/>
          <w:highlight w:val="yellow"/>
        </w:rPr>
        <w:t>h</w:t>
      </w:r>
      <w:r w:rsidRPr="00D52CA4">
        <w:rPr>
          <w:highlight w:val="yellow"/>
        </w:rPr>
        <w:t>e</w:t>
      </w:r>
      <w:r w:rsidRPr="00D52CA4">
        <w:rPr>
          <w:spacing w:val="1"/>
          <w:highlight w:val="yellow"/>
        </w:rPr>
        <w:t xml:space="preserve"> </w:t>
      </w:r>
      <w:r w:rsidRPr="00D52CA4">
        <w:rPr>
          <w:highlight w:val="yellow"/>
        </w:rPr>
        <w:t>2nd</w:t>
      </w:r>
      <w:r w:rsidRPr="00D52CA4">
        <w:rPr>
          <w:spacing w:val="1"/>
          <w:highlight w:val="yellow"/>
        </w:rPr>
        <w:t xml:space="preserve"> </w:t>
      </w:r>
      <w:r w:rsidRPr="00D52CA4">
        <w:rPr>
          <w:spacing w:val="-1"/>
          <w:highlight w:val="yellow"/>
        </w:rPr>
        <w:t>I</w:t>
      </w:r>
      <w:r w:rsidRPr="00D52CA4">
        <w:rPr>
          <w:spacing w:val="1"/>
          <w:highlight w:val="yellow"/>
        </w:rPr>
        <w:t>n</w:t>
      </w:r>
      <w:r w:rsidRPr="00D52CA4">
        <w:rPr>
          <w:spacing w:val="-1"/>
          <w:highlight w:val="yellow"/>
        </w:rPr>
        <w:t>t</w:t>
      </w:r>
      <w:r w:rsidRPr="00D52CA4">
        <w:rPr>
          <w:highlight w:val="yellow"/>
        </w:rPr>
        <w:t>. C</w:t>
      </w:r>
      <w:r w:rsidRPr="00D52CA4">
        <w:rPr>
          <w:spacing w:val="1"/>
          <w:highlight w:val="yellow"/>
        </w:rPr>
        <w:t>o</w:t>
      </w:r>
      <w:r w:rsidRPr="00D52CA4">
        <w:rPr>
          <w:highlight w:val="yellow"/>
        </w:rPr>
        <w:t>n</w:t>
      </w:r>
      <w:r w:rsidRPr="00D52CA4">
        <w:rPr>
          <w:spacing w:val="1"/>
          <w:highlight w:val="yellow"/>
        </w:rPr>
        <w:t>f</w:t>
      </w:r>
      <w:r w:rsidRPr="00D52CA4">
        <w:rPr>
          <w:highlight w:val="yellow"/>
        </w:rPr>
        <w:t>.</w:t>
      </w:r>
      <w:r w:rsidRPr="00D52CA4">
        <w:rPr>
          <w:spacing w:val="15"/>
          <w:highlight w:val="yellow"/>
        </w:rPr>
        <w:t xml:space="preserve"> </w:t>
      </w:r>
      <w:r w:rsidRPr="00D52CA4">
        <w:rPr>
          <w:spacing w:val="1"/>
          <w:highlight w:val="yellow"/>
        </w:rPr>
        <w:t>Op</w:t>
      </w:r>
      <w:r w:rsidRPr="00D52CA4">
        <w:rPr>
          <w:highlight w:val="yellow"/>
        </w:rPr>
        <w:t>tical</w:t>
      </w:r>
      <w:r w:rsidRPr="00D52CA4">
        <w:rPr>
          <w:spacing w:val="15"/>
          <w:highlight w:val="yellow"/>
        </w:rPr>
        <w:t xml:space="preserve"> </w:t>
      </w:r>
      <w:r w:rsidRPr="00D52CA4">
        <w:rPr>
          <w:highlight w:val="yellow"/>
        </w:rPr>
        <w:t>Fi</w:t>
      </w:r>
      <w:r w:rsidRPr="00D52CA4">
        <w:rPr>
          <w:spacing w:val="1"/>
          <w:highlight w:val="yellow"/>
        </w:rPr>
        <w:t>b</w:t>
      </w:r>
      <w:r w:rsidRPr="00D52CA4">
        <w:rPr>
          <w:highlight w:val="yellow"/>
        </w:rPr>
        <w:t>er</w:t>
      </w:r>
      <w:r w:rsidRPr="00D52CA4">
        <w:rPr>
          <w:spacing w:val="15"/>
          <w:highlight w:val="yellow"/>
        </w:rPr>
        <w:t xml:space="preserve"> </w:t>
      </w:r>
      <w:r w:rsidRPr="00D52CA4">
        <w:rPr>
          <w:highlight w:val="yellow"/>
        </w:rPr>
        <w:t>Senso</w:t>
      </w:r>
      <w:r w:rsidRPr="00D52CA4">
        <w:rPr>
          <w:spacing w:val="1"/>
          <w:highlight w:val="yellow"/>
        </w:rPr>
        <w:t>r</w:t>
      </w:r>
      <w:r w:rsidRPr="00D52CA4">
        <w:rPr>
          <w:highlight w:val="yellow"/>
        </w:rPr>
        <w:t>s,</w:t>
      </w:r>
      <w:r w:rsidRPr="00D52CA4">
        <w:rPr>
          <w:spacing w:val="15"/>
          <w:highlight w:val="yellow"/>
        </w:rPr>
        <w:t xml:space="preserve"> </w:t>
      </w:r>
      <w:r w:rsidRPr="00D52CA4">
        <w:rPr>
          <w:highlight w:val="yellow"/>
        </w:rPr>
        <w:t>St</w:t>
      </w:r>
      <w:r w:rsidRPr="00D52CA4">
        <w:rPr>
          <w:spacing w:val="1"/>
          <w:highlight w:val="yellow"/>
        </w:rPr>
        <w:t>u</w:t>
      </w:r>
      <w:r w:rsidRPr="00D52CA4">
        <w:rPr>
          <w:highlight w:val="yellow"/>
        </w:rPr>
        <w:t>tt</w:t>
      </w:r>
      <w:r w:rsidRPr="00D52CA4">
        <w:rPr>
          <w:spacing w:val="1"/>
          <w:highlight w:val="yellow"/>
        </w:rPr>
        <w:t>g</w:t>
      </w:r>
      <w:r w:rsidRPr="00D52CA4">
        <w:rPr>
          <w:highlight w:val="yellow"/>
        </w:rPr>
        <w:t>a</w:t>
      </w:r>
      <w:r w:rsidRPr="00D52CA4">
        <w:rPr>
          <w:spacing w:val="1"/>
          <w:highlight w:val="yellow"/>
        </w:rPr>
        <w:t>r</w:t>
      </w:r>
      <w:r w:rsidRPr="00D52CA4">
        <w:rPr>
          <w:highlight w:val="yellow"/>
        </w:rPr>
        <w:t>t,</w:t>
      </w:r>
      <w:r w:rsidRPr="00D52CA4">
        <w:rPr>
          <w:spacing w:val="15"/>
          <w:highlight w:val="yellow"/>
        </w:rPr>
        <w:t xml:space="preserve"> </w:t>
      </w:r>
      <w:r w:rsidRPr="00D52CA4">
        <w:rPr>
          <w:spacing w:val="1"/>
          <w:highlight w:val="yellow"/>
        </w:rPr>
        <w:t>G</w:t>
      </w:r>
      <w:r w:rsidRPr="00D52CA4">
        <w:rPr>
          <w:spacing w:val="-1"/>
          <w:highlight w:val="yellow"/>
        </w:rPr>
        <w:t>e</w:t>
      </w:r>
      <w:r w:rsidRPr="00D52CA4">
        <w:rPr>
          <w:highlight w:val="yellow"/>
        </w:rPr>
        <w:t>rma</w:t>
      </w:r>
      <w:r w:rsidRPr="00D52CA4">
        <w:rPr>
          <w:spacing w:val="1"/>
          <w:highlight w:val="yellow"/>
        </w:rPr>
        <w:t>n</w:t>
      </w:r>
      <w:r w:rsidRPr="00D52CA4">
        <w:rPr>
          <w:highlight w:val="yellow"/>
        </w:rPr>
        <w:t>y,</w:t>
      </w:r>
      <w:r w:rsidRPr="00D52CA4">
        <w:rPr>
          <w:spacing w:val="16"/>
          <w:highlight w:val="yellow"/>
        </w:rPr>
        <w:t xml:space="preserve"> </w:t>
      </w:r>
      <w:r w:rsidRPr="00D52CA4">
        <w:rPr>
          <w:highlight w:val="yellow"/>
        </w:rPr>
        <w:t>Ja</w:t>
      </w:r>
      <w:r w:rsidRPr="00D52CA4">
        <w:rPr>
          <w:spacing w:val="1"/>
          <w:highlight w:val="yellow"/>
        </w:rPr>
        <w:t>n</w:t>
      </w:r>
      <w:r w:rsidRPr="00D52CA4">
        <w:rPr>
          <w:highlight w:val="yellow"/>
        </w:rPr>
        <w:t>.</w:t>
      </w:r>
      <w:r w:rsidRPr="00D52CA4">
        <w:rPr>
          <w:spacing w:val="15"/>
          <w:highlight w:val="yellow"/>
        </w:rPr>
        <w:t xml:space="preserve"> </w:t>
      </w:r>
      <w:r w:rsidRPr="00D52CA4">
        <w:rPr>
          <w:highlight w:val="yellow"/>
        </w:rPr>
        <w:t>2</w:t>
      </w:r>
      <w:r w:rsidRPr="00D52CA4">
        <w:rPr>
          <w:spacing w:val="1"/>
          <w:highlight w:val="yellow"/>
        </w:rPr>
        <w:t>-</w:t>
      </w:r>
      <w:r w:rsidRPr="00D52CA4">
        <w:rPr>
          <w:highlight w:val="yellow"/>
        </w:rPr>
        <w:t xml:space="preserve">5, </w:t>
      </w:r>
      <w:r w:rsidRPr="00D52CA4">
        <w:rPr>
          <w:spacing w:val="1"/>
          <w:highlight w:val="yellow"/>
        </w:rPr>
        <w:t>1</w:t>
      </w:r>
      <w:r w:rsidRPr="00D52CA4">
        <w:rPr>
          <w:highlight w:val="yellow"/>
        </w:rPr>
        <w:t>98</w:t>
      </w:r>
      <w:r w:rsidRPr="00D52CA4">
        <w:rPr>
          <w:spacing w:val="1"/>
          <w:highlight w:val="yellow"/>
        </w:rPr>
        <w:t>4</w:t>
      </w:r>
      <w:r w:rsidRPr="00D52CA4">
        <w:rPr>
          <w:highlight w:val="yellow"/>
        </w:rP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bookmarkStart w:id="1" w:name="_GoBack"/>
      <w:bookmarkEnd w:id="1"/>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val="es-CO" w:eastAsia="es-CO"/>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es-CO" w:eastAsia="es-CO"/>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val="es-CO" w:eastAsia="es-CO"/>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2"/>
          <w:footerReference w:type="default" r:id="rId33"/>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E8B80" w14:textId="77777777" w:rsidR="001E47D7" w:rsidRDefault="001E47D7">
      <w:r>
        <w:separator/>
      </w:r>
    </w:p>
  </w:endnote>
  <w:endnote w:type="continuationSeparator" w:id="0">
    <w:p w14:paraId="0A6D7DBF" w14:textId="77777777" w:rsidR="001E47D7" w:rsidRDefault="001E4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63BDE" w14:textId="77777777" w:rsidR="001E47D7" w:rsidRDefault="001E47D7"/>
  </w:footnote>
  <w:footnote w:type="continuationSeparator" w:id="0">
    <w:p w14:paraId="26B7033D" w14:textId="77777777" w:rsidR="001E47D7" w:rsidRDefault="001E47D7">
      <w:r>
        <w:continuationSeparator/>
      </w:r>
    </w:p>
  </w:footnote>
  <w:footnote w:id="1">
    <w:p w14:paraId="6181040B" w14:textId="25E0FB68" w:rsidR="00DE07FA" w:rsidRDefault="00DE07FA">
      <w:pPr>
        <w:pStyle w:val="Textonotapie"/>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Textonotapie"/>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Textonotapie"/>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D52CA4">
      <w:rPr>
        <w:noProof/>
      </w:rPr>
      <w:t>7</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47D7"/>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2CA4"/>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5B20246-0372-40CB-9A1C-0567F46E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image" Target="media/image4.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image" Target="media/image6.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image" Target="media/image5.t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1F4EF-9833-496D-AB90-3AEBB5735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6257</Words>
  <Characters>34418</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Linda_Helena</cp:lastModifiedBy>
  <cp:revision>6</cp:revision>
  <cp:lastPrinted>2012-08-02T18:53:00Z</cp:lastPrinted>
  <dcterms:created xsi:type="dcterms:W3CDTF">2012-11-21T16:14:00Z</dcterms:created>
  <dcterms:modified xsi:type="dcterms:W3CDTF">2016-09-25T03:53:00Z</dcterms:modified>
</cp:coreProperties>
</file>