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"tasks/layout.html" %} {% block body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{{t.title}}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completed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Completed on {{t.datecomp}}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{{t.description}}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{{t.description}}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Date Added:</w:t>
      </w:r>
      <w:r w:rsidDel="00000000" w:rsidR="00000000" w:rsidRPr="00000000">
        <w:rPr>
          <w:rtl w:val="0"/>
        </w:rPr>
        <w:t xml:space="preserve"> {{t.dateadd}}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t.datedue %}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Due on:</w:t>
      </w:r>
      <w:r w:rsidDel="00000000" w:rsidR="00000000" w:rsidRPr="00000000">
        <w:rPr>
          <w:rtl w:val="0"/>
        </w:rPr>
        <w:t xml:space="preserve"> {{t.datedue}}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{% csrf_token %}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p in priorities %} {{ p.type }} {% endfor %}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if completed %}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Date Added:</w:t>
      </w:r>
      <w:r w:rsidDel="00000000" w:rsidR="00000000" w:rsidRPr="00000000">
        <w:rPr>
          <w:rtl w:val="0"/>
        </w:rPr>
        <w:t xml:space="preserve"> {{t.dateadd}}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