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90" w:before="0" w:line="180" w:lineRule="auto"/>
        <w:jc w:val="center"/>
        <w:rPr>
          <w:sz w:val="44"/>
          <w:szCs w:val="44"/>
        </w:rPr>
      </w:pPr>
      <w:r w:rsidDel="00000000" w:rsidR="00000000" w:rsidRPr="00000000">
        <w:rPr>
          <w:sz w:val="44"/>
          <w:szCs w:val="44"/>
          <w:rtl w:val="0"/>
        </w:rPr>
        <w:t xml:space="preserve">Aakash Puthussery</w:t>
      </w:r>
    </w:p>
    <w:p w:rsidR="00000000" w:rsidDel="00000000" w:rsidP="00000000" w:rsidRDefault="00000000" w:rsidRPr="00000000" w14:paraId="00000002">
      <w:pPr>
        <w:spacing w:after="90" w:before="0" w:line="180" w:lineRule="auto"/>
        <w:jc w:val="center"/>
        <w:rPr>
          <w:sz w:val="20"/>
          <w:szCs w:val="20"/>
        </w:rPr>
      </w:pPr>
      <w:r w:rsidDel="00000000" w:rsidR="00000000" w:rsidRPr="00000000">
        <w:rPr>
          <w:sz w:val="20"/>
          <w:szCs w:val="20"/>
          <w:rtl w:val="0"/>
        </w:rPr>
        <w:t xml:space="preserve">(He/Him)</w:t>
      </w:r>
    </w:p>
    <w:p w:rsidR="00000000" w:rsidDel="00000000" w:rsidP="00000000" w:rsidRDefault="00000000" w:rsidRPr="00000000" w14:paraId="00000003">
      <w:pPr>
        <w:spacing w:after="90" w:before="0" w:line="180" w:lineRule="auto"/>
        <w:jc w:val="center"/>
        <w:rPr>
          <w:sz w:val="20"/>
          <w:szCs w:val="20"/>
        </w:rPr>
      </w:pPr>
      <w:r w:rsidDel="00000000" w:rsidR="00000000" w:rsidRPr="00000000">
        <w:rPr>
          <w:sz w:val="20"/>
          <w:szCs w:val="20"/>
          <w:rtl w:val="0"/>
        </w:rPr>
        <w:t xml:space="preserve">Vandhanm (HO), Erattakulangara, Chittariparamba, </w:t>
      </w:r>
    </w:p>
    <w:p w:rsidR="00000000" w:rsidDel="00000000" w:rsidP="00000000" w:rsidRDefault="00000000" w:rsidRPr="00000000" w14:paraId="00000004">
      <w:pPr>
        <w:spacing w:after="90" w:before="0" w:line="180" w:lineRule="auto"/>
        <w:jc w:val="center"/>
        <w:rPr>
          <w:sz w:val="20"/>
          <w:szCs w:val="20"/>
        </w:rPr>
      </w:pPr>
      <w:r w:rsidDel="00000000" w:rsidR="00000000" w:rsidRPr="00000000">
        <w:rPr>
          <w:sz w:val="20"/>
          <w:szCs w:val="20"/>
          <w:rtl w:val="0"/>
        </w:rPr>
        <w:t xml:space="preserve">Kannur, Kerala</w:t>
      </w:r>
    </w:p>
    <w:p w:rsidR="00000000" w:rsidDel="00000000" w:rsidP="00000000" w:rsidRDefault="00000000" w:rsidRPr="00000000" w14:paraId="00000005">
      <w:pPr>
        <w:spacing w:after="90" w:before="0" w:line="300" w:lineRule="auto"/>
        <w:jc w:val="center"/>
        <w:rPr/>
      </w:pPr>
      <w:r w:rsidDel="00000000" w:rsidR="00000000" w:rsidRPr="00000000">
        <w:rPr>
          <w:rtl w:val="0"/>
        </w:rPr>
        <w:t xml:space="preserve">🔗</w:t>
      </w:r>
      <w:hyperlink r:id="rId6">
        <w:r w:rsidDel="00000000" w:rsidR="00000000" w:rsidRPr="00000000">
          <w:rPr>
            <w:i w:val="1"/>
            <w:u w:val="single"/>
            <w:rtl w:val="0"/>
          </w:rPr>
          <w:t xml:space="preserve">www.linkedin.com/in/aakash-p7083b5251</w:t>
        </w:r>
      </w:hyperlink>
      <w:r w:rsidDel="00000000" w:rsidR="00000000" w:rsidRPr="00000000">
        <w:rPr>
          <w:rtl w:val="0"/>
        </w:rPr>
      </w:r>
    </w:p>
    <w:p w:rsidR="00000000" w:rsidDel="00000000" w:rsidP="00000000" w:rsidRDefault="00000000" w:rsidRPr="00000000" w14:paraId="00000006">
      <w:pPr>
        <w:spacing w:after="90" w:before="0" w:line="300" w:lineRule="auto"/>
        <w:ind w:right="0"/>
        <w:jc w:val="left"/>
        <w:rPr/>
      </w:pPr>
      <w:r w:rsidDel="00000000" w:rsidR="00000000" w:rsidRPr="00000000">
        <w:rPr>
          <w:rtl w:val="0"/>
        </w:rPr>
        <w:t xml:space="preserve">📧 </w:t>
      </w:r>
      <w:hyperlink r:id="rId7">
        <w:r w:rsidDel="00000000" w:rsidR="00000000" w:rsidRPr="00000000">
          <w:rPr>
            <w:u w:val="single"/>
            <w:rtl w:val="0"/>
          </w:rPr>
          <w:t xml:space="preserve">aakashputhussery.official@gmail.com</w:t>
        </w:r>
      </w:hyperlink>
      <w:r w:rsidDel="00000000" w:rsidR="00000000" w:rsidRPr="00000000">
        <w:rPr>
          <w:rtl w:val="0"/>
        </w:rPr>
        <w:t xml:space="preserve"> 📱 +91 8593879157 🔗 </w:t>
      </w:r>
      <w:hyperlink r:id="rId8">
        <w:r w:rsidDel="00000000" w:rsidR="00000000" w:rsidRPr="00000000">
          <w:rPr>
            <w:u w:val="single"/>
            <w:rtl w:val="0"/>
          </w:rPr>
          <w:t xml:space="preserve">https://aaka702.github.io/My_portfolio/</w:t>
        </w:r>
      </w:hyperlink>
      <w:r w:rsidDel="00000000" w:rsidR="00000000" w:rsidRPr="00000000">
        <w:rPr>
          <w:rtl w:val="0"/>
        </w:rPr>
      </w:r>
    </w:p>
    <w:p w:rsidR="00000000" w:rsidDel="00000000" w:rsidP="00000000" w:rsidRDefault="00000000" w:rsidRPr="00000000" w14:paraId="00000007">
      <w:pPr>
        <w:spacing w:after="90" w:before="0" w:line="180" w:lineRule="auto"/>
        <w:ind w:right="0"/>
        <w:jc w:val="center"/>
        <w:rPr>
          <w:b w:val="1"/>
          <w:sz w:val="28"/>
          <w:szCs w:val="28"/>
        </w:rPr>
      </w:pPr>
      <w:r w:rsidDel="00000000" w:rsidR="00000000" w:rsidRPr="00000000">
        <w:rPr>
          <w:b w:val="1"/>
          <w:sz w:val="28"/>
          <w:szCs w:val="28"/>
          <w:rtl w:val="0"/>
        </w:rPr>
        <w:t xml:space="preserve">Professional Profile</w:t>
      </w:r>
    </w:p>
    <w:p w:rsidR="00000000" w:rsidDel="00000000" w:rsidP="00000000" w:rsidRDefault="00000000" w:rsidRPr="00000000" w14:paraId="00000008">
      <w:pPr>
        <w:spacing w:after="90" w:before="0" w:line="240" w:lineRule="auto"/>
        <w:ind w:right="0"/>
        <w:jc w:val="both"/>
        <w:rPr>
          <w:sz w:val="24"/>
          <w:szCs w:val="24"/>
        </w:rPr>
      </w:pPr>
      <w:r w:rsidDel="00000000" w:rsidR="00000000" w:rsidRPr="00000000">
        <w:rPr>
          <w:sz w:val="24"/>
          <w:szCs w:val="24"/>
          <w:rtl w:val="0"/>
        </w:rPr>
        <w:t xml:space="preserve">Committed AI/ML Enthusiast well-versed in Python, with a keen interest in neural networks, deep learning, and NLP. Eager to apply acquired knowledge to real-world projects, driven by AI/ML's potential in creative problem-solving and process enhancement. Dedicated to continuous learning and innovative approaches.</w:t>
      </w:r>
    </w:p>
    <w:p w:rsidR="00000000" w:rsidDel="00000000" w:rsidP="00000000" w:rsidRDefault="00000000" w:rsidRPr="00000000" w14:paraId="00000009">
      <w:pPr>
        <w:spacing w:after="90" w:line="240" w:lineRule="auto"/>
        <w:rPr/>
      </w:pPr>
      <w:r w:rsidDel="00000000" w:rsidR="00000000" w:rsidRPr="00000000">
        <w:rPr/>
        <mc:AlternateContent>
          <mc:Choice Requires="wpg">
            <w:drawing>
              <wp:inline distB="114300" distT="114300" distL="114300" distR="114300">
                <wp:extent cx="6972300" cy="24379"/>
                <wp:effectExtent b="0" l="0" r="0" t="0"/>
                <wp:docPr id="5" name=""/>
                <a:graphic>
                  <a:graphicData uri="http://schemas.microsoft.com/office/word/2010/wordprocessingShape">
                    <wps:wsp>
                      <wps:cNvCnPr/>
                      <wps:spPr>
                        <a:xfrm>
                          <a:off x="-69025" y="2742800"/>
                          <a:ext cx="551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972300" cy="24379"/>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6972300" cy="243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spacing w:after="90" w:before="0" w:line="240" w:lineRule="auto"/>
        <w:ind w:right="0"/>
        <w:jc w:val="center"/>
        <w:rPr>
          <w:sz w:val="20"/>
          <w:szCs w:val="20"/>
        </w:rPr>
        <w:sectPr>
          <w:pgSz w:h="15840" w:w="12240" w:orient="portrait"/>
          <w:pgMar w:bottom="360" w:top="360" w:left="540" w:right="720" w:header="720" w:footer="720"/>
          <w:pgNumType w:start="1"/>
        </w:sectPr>
      </w:pPr>
      <w:r w:rsidDel="00000000" w:rsidR="00000000" w:rsidRPr="00000000">
        <w:rPr>
          <w:sz w:val="30"/>
          <w:szCs w:val="30"/>
          <w:rtl w:val="0"/>
        </w:rPr>
        <w:t xml:space="preserve"> </w:t>
      </w:r>
      <w:r w:rsidDel="00000000" w:rsidR="00000000" w:rsidRPr="00000000">
        <w:rPr>
          <w:b w:val="1"/>
          <w:sz w:val="28"/>
          <w:szCs w:val="28"/>
          <w:rtl w:val="0"/>
        </w:rPr>
        <w:t xml:space="preserve">Skills</w:t>
      </w:r>
      <w:r w:rsidDel="00000000" w:rsidR="00000000" w:rsidRPr="00000000">
        <w:rPr>
          <w:rtl w:val="0"/>
        </w:rPr>
      </w:r>
    </w:p>
    <w:p w:rsidR="00000000" w:rsidDel="00000000" w:rsidP="00000000" w:rsidRDefault="00000000" w:rsidRPr="00000000" w14:paraId="0000000B">
      <w:pPr>
        <w:numPr>
          <w:ilvl w:val="0"/>
          <w:numId w:val="1"/>
        </w:numPr>
        <w:spacing w:after="0" w:afterAutospacing="0" w:before="0" w:line="240" w:lineRule="auto"/>
        <w:ind w:left="720" w:right="0" w:hanging="360"/>
        <w:jc w:val="left"/>
        <w:rPr>
          <w:sz w:val="24"/>
          <w:szCs w:val="24"/>
        </w:rPr>
      </w:pPr>
      <w:r w:rsidDel="00000000" w:rsidR="00000000" w:rsidRPr="00000000">
        <w:rPr>
          <w:sz w:val="24"/>
          <w:szCs w:val="24"/>
          <w:rtl w:val="0"/>
        </w:rPr>
        <w:t xml:space="preserve">Python                                                                   </w:t>
      </w:r>
    </w:p>
    <w:p w:rsidR="00000000" w:rsidDel="00000000" w:rsidP="00000000" w:rsidRDefault="00000000" w:rsidRPr="00000000" w14:paraId="0000000C">
      <w:pPr>
        <w:numPr>
          <w:ilvl w:val="0"/>
          <w:numId w:val="1"/>
        </w:numPr>
        <w:spacing w:after="0" w:afterAutospacing="0" w:before="0" w:line="240" w:lineRule="auto"/>
        <w:ind w:left="720" w:right="0" w:hanging="360"/>
        <w:jc w:val="left"/>
        <w:rPr>
          <w:sz w:val="24"/>
          <w:szCs w:val="24"/>
        </w:rPr>
      </w:pPr>
      <w:r w:rsidDel="00000000" w:rsidR="00000000" w:rsidRPr="00000000">
        <w:rPr>
          <w:sz w:val="24"/>
          <w:szCs w:val="24"/>
          <w:rtl w:val="0"/>
        </w:rPr>
        <w:t xml:space="preserve">Statistics and probability</w:t>
      </w:r>
    </w:p>
    <w:p w:rsidR="00000000" w:rsidDel="00000000" w:rsidP="00000000" w:rsidRDefault="00000000" w:rsidRPr="00000000" w14:paraId="0000000D">
      <w:pPr>
        <w:numPr>
          <w:ilvl w:val="0"/>
          <w:numId w:val="1"/>
        </w:numPr>
        <w:spacing w:after="0" w:afterAutospacing="0" w:before="0" w:line="240" w:lineRule="auto"/>
        <w:ind w:left="720" w:right="0" w:hanging="360"/>
        <w:jc w:val="left"/>
        <w:rPr>
          <w:sz w:val="24"/>
          <w:szCs w:val="24"/>
        </w:rPr>
      </w:pPr>
      <w:r w:rsidDel="00000000" w:rsidR="00000000" w:rsidRPr="00000000">
        <w:rPr>
          <w:sz w:val="24"/>
          <w:szCs w:val="24"/>
          <w:rtl w:val="0"/>
        </w:rPr>
        <w:t xml:space="preserve">Data wrangling and atabase management : My SQL, MS Excel</w:t>
      </w:r>
    </w:p>
    <w:p w:rsidR="00000000" w:rsidDel="00000000" w:rsidP="00000000" w:rsidRDefault="00000000" w:rsidRPr="00000000" w14:paraId="0000000E">
      <w:pPr>
        <w:numPr>
          <w:ilvl w:val="0"/>
          <w:numId w:val="1"/>
        </w:numPr>
        <w:spacing w:after="0" w:afterAutospacing="0" w:before="0" w:line="240" w:lineRule="auto"/>
        <w:ind w:left="720" w:right="0" w:hanging="360"/>
        <w:jc w:val="left"/>
        <w:rPr>
          <w:sz w:val="24"/>
          <w:szCs w:val="24"/>
        </w:rPr>
      </w:pPr>
      <w:r w:rsidDel="00000000" w:rsidR="00000000" w:rsidRPr="00000000">
        <w:rPr>
          <w:sz w:val="24"/>
          <w:szCs w:val="24"/>
          <w:rtl w:val="0"/>
        </w:rPr>
        <w:t xml:space="preserve">Browser Stack</w:t>
      </w:r>
    </w:p>
    <w:p w:rsidR="00000000" w:rsidDel="00000000" w:rsidP="00000000" w:rsidRDefault="00000000" w:rsidRPr="00000000" w14:paraId="0000000F">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Interpersonal skills</w:t>
      </w:r>
    </w:p>
    <w:p w:rsidR="00000000" w:rsidDel="00000000" w:rsidP="00000000" w:rsidRDefault="00000000" w:rsidRPr="00000000" w14:paraId="00000010">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Adaptability</w:t>
      </w:r>
    </w:p>
    <w:p w:rsidR="00000000" w:rsidDel="00000000" w:rsidP="00000000" w:rsidRDefault="00000000" w:rsidRPr="00000000" w14:paraId="00000011">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Teamwork and Communication</w:t>
      </w:r>
    </w:p>
    <w:p w:rsidR="00000000" w:rsidDel="00000000" w:rsidP="00000000" w:rsidRDefault="00000000" w:rsidRPr="00000000" w14:paraId="00000012">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Software Testing (Manual and Automation Testing) </w:t>
      </w:r>
    </w:p>
    <w:p w:rsidR="00000000" w:rsidDel="00000000" w:rsidP="00000000" w:rsidRDefault="00000000" w:rsidRPr="00000000" w14:paraId="00000013">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Basics of Web Development</w:t>
      </w:r>
    </w:p>
    <w:p w:rsidR="00000000" w:rsidDel="00000000" w:rsidP="00000000" w:rsidRDefault="00000000" w:rsidRPr="00000000" w14:paraId="00000014">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MSSQL, Server  </w:t>
      </w:r>
    </w:p>
    <w:p w:rsidR="00000000" w:rsidDel="00000000" w:rsidP="00000000" w:rsidRDefault="00000000" w:rsidRPr="00000000" w14:paraId="00000015">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Problem Solving</w:t>
      </w:r>
    </w:p>
    <w:p w:rsidR="00000000" w:rsidDel="00000000" w:rsidP="00000000" w:rsidRDefault="00000000" w:rsidRPr="00000000" w14:paraId="00000016">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Pyspark, </w:t>
      </w:r>
      <w:r w:rsidDel="00000000" w:rsidR="00000000" w:rsidRPr="00000000">
        <w:rPr>
          <w:sz w:val="24"/>
          <w:szCs w:val="24"/>
          <w:highlight w:val="white"/>
          <w:rtl w:val="0"/>
        </w:rPr>
        <w:t xml:space="preserve">CI/CD, Hadoop</w:t>
      </w:r>
    </w:p>
    <w:p w:rsidR="00000000" w:rsidDel="00000000" w:rsidP="00000000" w:rsidRDefault="00000000" w:rsidRPr="00000000" w14:paraId="00000017">
      <w:pPr>
        <w:numPr>
          <w:ilvl w:val="0"/>
          <w:numId w:val="1"/>
        </w:numPr>
        <w:spacing w:after="0" w:afterAutospacing="0" w:line="240" w:lineRule="auto"/>
        <w:ind w:left="720" w:hanging="360"/>
        <w:rPr>
          <w:sz w:val="24"/>
          <w:szCs w:val="24"/>
          <w:highlight w:val="white"/>
        </w:rPr>
        <w:sectPr>
          <w:type w:val="continuous"/>
          <w:pgSz w:h="15840" w:w="12240" w:orient="portrait"/>
          <w:pgMar w:bottom="1440" w:top="450" w:left="540" w:right="720" w:header="720" w:footer="720"/>
          <w:cols w:equalWidth="0" w:num="2">
            <w:col w:space="720" w:w="5130"/>
            <w:col w:space="0" w:w="5130"/>
          </w:cols>
        </w:sectPr>
      </w:pPr>
      <w:r w:rsidDel="00000000" w:rsidR="00000000" w:rsidRPr="00000000">
        <w:rPr>
          <w:sz w:val="24"/>
          <w:szCs w:val="24"/>
          <w:highlight w:val="white"/>
          <w:rtl w:val="0"/>
        </w:rPr>
        <w:t xml:space="preserve">NLP</w:t>
      </w:r>
    </w:p>
    <w:p w:rsidR="00000000" w:rsidDel="00000000" w:rsidP="00000000" w:rsidRDefault="00000000" w:rsidRPr="00000000" w14:paraId="00000018">
      <w:pPr>
        <w:numPr>
          <w:ilvl w:val="0"/>
          <w:numId w:val="1"/>
        </w:numPr>
        <w:spacing w:after="0" w:afterAutospacing="0" w:line="240" w:lineRule="auto"/>
        <w:ind w:left="720" w:hanging="360"/>
        <w:rPr>
          <w:sz w:val="24"/>
          <w:szCs w:val="24"/>
        </w:rPr>
      </w:pPr>
      <w:r w:rsidDel="00000000" w:rsidR="00000000" w:rsidRPr="00000000">
        <w:rPr>
          <w:sz w:val="24"/>
          <w:szCs w:val="24"/>
          <w:rtl w:val="0"/>
        </w:rPr>
        <w:t xml:space="preserve">Machine learning and Deep learning</w:t>
      </w:r>
    </w:p>
    <w:p w:rsidR="00000000" w:rsidDel="00000000" w:rsidP="00000000" w:rsidRDefault="00000000" w:rsidRPr="00000000" w14:paraId="00000019">
      <w:pPr>
        <w:numPr>
          <w:ilvl w:val="0"/>
          <w:numId w:val="1"/>
        </w:numPr>
        <w:spacing w:after="90" w:line="240" w:lineRule="auto"/>
        <w:ind w:left="720" w:hanging="360"/>
        <w:rPr/>
      </w:pPr>
      <w:r w:rsidDel="00000000" w:rsidR="00000000" w:rsidRPr="00000000">
        <w:rPr>
          <w:sz w:val="24"/>
          <w:szCs w:val="24"/>
          <w:rtl w:val="0"/>
        </w:rPr>
        <w:t xml:space="preserve">Data visualization: Tableau, Power B</w:t>
      </w:r>
      <w:r w:rsidDel="00000000" w:rsidR="00000000" w:rsidRPr="00000000">
        <w:rPr>
          <w:rtl w:val="0"/>
        </w:rPr>
        <w:t xml:space="preserve">I</w:t>
      </w:r>
    </w:p>
    <w:p w:rsidR="00000000" w:rsidDel="00000000" w:rsidP="00000000" w:rsidRDefault="00000000" w:rsidRPr="00000000" w14:paraId="0000001A">
      <w:pPr>
        <w:spacing w:after="50" w:line="120" w:lineRule="auto"/>
        <w:rPr/>
      </w:pPr>
      <w:r w:rsidDel="00000000" w:rsidR="00000000" w:rsidRPr="00000000">
        <w:rPr/>
        <mc:AlternateContent>
          <mc:Choice Requires="wpg">
            <w:drawing>
              <wp:inline distB="114300" distT="114300" distL="114300" distR="114300">
                <wp:extent cx="6972300" cy="24379"/>
                <wp:effectExtent b="0" l="0" r="0" t="0"/>
                <wp:docPr id="3" name=""/>
                <a:graphic>
                  <a:graphicData uri="http://schemas.microsoft.com/office/word/2010/wordprocessingShape">
                    <wps:wsp>
                      <wps:cNvCnPr/>
                      <wps:spPr>
                        <a:xfrm>
                          <a:off x="-69025" y="2742800"/>
                          <a:ext cx="551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972300" cy="24379"/>
                <wp:effectExtent b="0" l="0" r="0" t="0"/>
                <wp:docPr id="3"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6972300" cy="243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spacing w:after="90" w:before="0" w:line="120" w:lineRule="auto"/>
        <w:ind w:right="0"/>
        <w:jc w:val="center"/>
        <w:rPr>
          <w:b w:val="1"/>
          <w:sz w:val="30"/>
          <w:szCs w:val="30"/>
        </w:rPr>
      </w:pPr>
      <w:r w:rsidDel="00000000" w:rsidR="00000000" w:rsidRPr="00000000">
        <w:rPr>
          <w:rtl w:val="0"/>
        </w:rPr>
      </w:r>
    </w:p>
    <w:p w:rsidR="00000000" w:rsidDel="00000000" w:rsidP="00000000" w:rsidRDefault="00000000" w:rsidRPr="00000000" w14:paraId="0000001C">
      <w:pPr>
        <w:spacing w:after="90" w:before="0" w:line="120" w:lineRule="auto"/>
        <w:ind w:right="0"/>
        <w:jc w:val="center"/>
        <w:rPr>
          <w:sz w:val="28"/>
          <w:szCs w:val="28"/>
        </w:rPr>
      </w:pPr>
      <w:r w:rsidDel="00000000" w:rsidR="00000000" w:rsidRPr="00000000">
        <w:rPr>
          <w:b w:val="1"/>
          <w:sz w:val="30"/>
          <w:szCs w:val="30"/>
          <w:rtl w:val="0"/>
        </w:rPr>
        <w:t xml:space="preserve">Professional Experience</w:t>
      </w:r>
      <w:r w:rsidDel="00000000" w:rsidR="00000000" w:rsidRPr="00000000">
        <w:rPr>
          <w:b w:val="1"/>
          <w:sz w:val="24"/>
          <w:szCs w:val="24"/>
          <w:rtl w:val="0"/>
        </w:rPr>
        <w:t xml:space="preserve">  </w:t>
      </w:r>
      <w:r w:rsidDel="00000000" w:rsidR="00000000" w:rsidRPr="00000000">
        <w:rPr>
          <w:sz w:val="24"/>
          <w:szCs w:val="24"/>
          <w:rtl w:val="0"/>
        </w:rPr>
        <w:t xml:space="preserve"> </w:t>
      </w:r>
      <w:r w:rsidDel="00000000" w:rsidR="00000000" w:rsidRPr="00000000">
        <w:rPr>
          <w:sz w:val="28"/>
          <w:szCs w:val="28"/>
          <w:rtl w:val="0"/>
        </w:rPr>
        <w:t xml:space="preserve">      </w:t>
      </w:r>
    </w:p>
    <w:p w:rsidR="00000000" w:rsidDel="00000000" w:rsidP="00000000" w:rsidRDefault="00000000" w:rsidRPr="00000000" w14:paraId="0000001D">
      <w:pPr>
        <w:spacing w:after="90" w:before="0" w:line="240" w:lineRule="auto"/>
        <w:ind w:left="0" w:right="0" w:firstLine="0"/>
        <w:jc w:val="left"/>
        <w:rPr>
          <w:sz w:val="28"/>
          <w:szCs w:val="28"/>
        </w:rPr>
      </w:pPr>
      <w:r w:rsidDel="00000000" w:rsidR="00000000" w:rsidRPr="00000000">
        <w:rPr>
          <w:sz w:val="26"/>
          <w:szCs w:val="26"/>
          <w:rtl w:val="0"/>
        </w:rPr>
        <w:t xml:space="preserve">Intern – Luminar Technolab</w:t>
      </w:r>
      <w:r w:rsidDel="00000000" w:rsidR="00000000" w:rsidRPr="00000000">
        <w:rPr>
          <w:sz w:val="28"/>
          <w:szCs w:val="28"/>
          <w:rtl w:val="0"/>
        </w:rPr>
        <w:t xml:space="preserve">                                                                    </w:t>
      </w:r>
      <w:r w:rsidDel="00000000" w:rsidR="00000000" w:rsidRPr="00000000">
        <w:rPr>
          <w:rtl w:val="0"/>
        </w:rPr>
        <w:t xml:space="preserve">2022 September – March</w:t>
      </w:r>
      <w:r w:rsidDel="00000000" w:rsidR="00000000" w:rsidRPr="00000000">
        <w:rPr>
          <w:sz w:val="28"/>
          <w:szCs w:val="28"/>
          <w:rtl w:val="0"/>
        </w:rPr>
        <w:t xml:space="preserve">  </w:t>
      </w:r>
    </w:p>
    <w:p w:rsidR="00000000" w:rsidDel="00000000" w:rsidP="00000000" w:rsidRDefault="00000000" w:rsidRPr="00000000" w14:paraId="0000001E">
      <w:pPr>
        <w:numPr>
          <w:ilvl w:val="0"/>
          <w:numId w:val="7"/>
        </w:numPr>
        <w:spacing w:after="0" w:afterAutospacing="0" w:before="0" w:line="240" w:lineRule="auto"/>
        <w:ind w:left="720" w:right="0" w:hanging="360"/>
        <w:jc w:val="left"/>
        <w:rPr>
          <w:sz w:val="24"/>
          <w:szCs w:val="24"/>
        </w:rPr>
      </w:pPr>
      <w:r w:rsidDel="00000000" w:rsidR="00000000" w:rsidRPr="00000000">
        <w:rPr>
          <w:sz w:val="24"/>
          <w:szCs w:val="24"/>
          <w:rtl w:val="0"/>
        </w:rPr>
        <w:t xml:space="preserve">An internship in machine learning (ML) is an opportunity for students or aspiring professionals to gain practical experience in the field of artificial intelligence (AI).</w:t>
      </w:r>
    </w:p>
    <w:p w:rsidR="00000000" w:rsidDel="00000000" w:rsidP="00000000" w:rsidRDefault="00000000" w:rsidRPr="00000000" w14:paraId="0000001F">
      <w:pPr>
        <w:numPr>
          <w:ilvl w:val="0"/>
          <w:numId w:val="7"/>
        </w:numPr>
        <w:spacing w:after="0" w:afterAutospacing="0" w:before="0" w:beforeAutospacing="0" w:line="240" w:lineRule="auto"/>
        <w:ind w:left="720" w:hanging="360"/>
        <w:rPr>
          <w:sz w:val="24"/>
          <w:szCs w:val="24"/>
        </w:rPr>
      </w:pPr>
      <w:r w:rsidDel="00000000" w:rsidR="00000000" w:rsidRPr="00000000">
        <w:rPr>
          <w:sz w:val="24"/>
          <w:szCs w:val="24"/>
          <w:rtl w:val="0"/>
        </w:rPr>
        <w:t xml:space="preserve">The internship program typically involves working under the guidance of experienced ML engineers or data scientists, contributing to ongoing projects, or developing new solutions.</w:t>
      </w:r>
    </w:p>
    <w:p w:rsidR="00000000" w:rsidDel="00000000" w:rsidP="00000000" w:rsidRDefault="00000000" w:rsidRPr="00000000" w14:paraId="00000020">
      <w:pPr>
        <w:numPr>
          <w:ilvl w:val="0"/>
          <w:numId w:val="7"/>
        </w:numPr>
        <w:spacing w:after="240" w:before="0" w:beforeAutospacing="0" w:line="240" w:lineRule="auto"/>
        <w:ind w:left="720" w:hanging="360"/>
        <w:rPr>
          <w:sz w:val="24"/>
          <w:szCs w:val="24"/>
        </w:rPr>
      </w:pPr>
      <w:r w:rsidDel="00000000" w:rsidR="00000000" w:rsidRPr="00000000">
        <w:rPr>
          <w:sz w:val="24"/>
          <w:szCs w:val="24"/>
          <w:rtl w:val="0"/>
        </w:rPr>
        <w:t xml:space="preserve">During the internship, participants may be involved in a range of activities, including data preprocessing and cleaning, model development and training, model evaluation and optimization, and deploying ML models to production environments.</w:t>
      </w:r>
    </w:p>
    <w:p w:rsidR="00000000" w:rsidDel="00000000" w:rsidP="00000000" w:rsidRDefault="00000000" w:rsidRPr="00000000" w14:paraId="00000021">
      <w:pPr>
        <w:spacing w:after="90" w:line="240" w:lineRule="auto"/>
        <w:rPr/>
      </w:pPr>
      <w:r w:rsidDel="00000000" w:rsidR="00000000" w:rsidRPr="00000000">
        <w:rPr>
          <w:sz w:val="26"/>
          <w:szCs w:val="26"/>
          <w:rtl w:val="0"/>
        </w:rPr>
        <w:t xml:space="preserve">Software Test Engineer – Claysys Technologies</w:t>
      </w:r>
      <w:r w:rsidDel="00000000" w:rsidR="00000000" w:rsidRPr="00000000">
        <w:rPr>
          <w:b w:val="1"/>
          <w:sz w:val="28"/>
          <w:szCs w:val="28"/>
          <w:rtl w:val="0"/>
        </w:rPr>
        <w:t xml:space="preserve">                          </w:t>
      </w:r>
      <w:r w:rsidDel="00000000" w:rsidR="00000000" w:rsidRPr="00000000">
        <w:rPr>
          <w:rtl w:val="0"/>
        </w:rPr>
        <w:t xml:space="preserve">2022 December – 2023 September</w:t>
      </w:r>
    </w:p>
    <w:p w:rsidR="00000000" w:rsidDel="00000000" w:rsidP="00000000" w:rsidRDefault="00000000" w:rsidRPr="00000000" w14:paraId="00000022">
      <w:pPr>
        <w:numPr>
          <w:ilvl w:val="0"/>
          <w:numId w:val="9"/>
        </w:numPr>
        <w:spacing w:line="240" w:lineRule="auto"/>
        <w:ind w:left="720" w:hanging="360"/>
        <w:rPr>
          <w:b w:val="1"/>
          <w:sz w:val="24"/>
          <w:szCs w:val="24"/>
        </w:rPr>
      </w:pPr>
      <w:r w:rsidDel="00000000" w:rsidR="00000000" w:rsidRPr="00000000">
        <w:rPr>
          <w:sz w:val="24"/>
          <w:szCs w:val="24"/>
          <w:rtl w:val="0"/>
        </w:rPr>
        <w:t xml:space="preserve"> We work closely with design and development teams to ensure that products meet quality, safety, and regulatory standards, as well as user requirements and expectations. </w:t>
      </w:r>
    </w:p>
    <w:p w:rsidR="00000000" w:rsidDel="00000000" w:rsidP="00000000" w:rsidRDefault="00000000" w:rsidRPr="00000000" w14:paraId="00000023">
      <w:pPr>
        <w:numPr>
          <w:ilvl w:val="0"/>
          <w:numId w:val="9"/>
        </w:numPr>
        <w:spacing w:line="240" w:lineRule="auto"/>
        <w:ind w:left="720" w:hanging="360"/>
        <w:rPr>
          <w:sz w:val="24"/>
          <w:szCs w:val="24"/>
        </w:rPr>
      </w:pPr>
      <w:r w:rsidDel="00000000" w:rsidR="00000000" w:rsidRPr="00000000">
        <w:rPr>
          <w:sz w:val="24"/>
          <w:szCs w:val="24"/>
          <w:rtl w:val="0"/>
        </w:rPr>
        <w:t xml:space="preserve">The job of a product test engineer involves creating test plans, designing test cases, and executing various types of tests, such as functional, performance, usability, and reliability tests. </w:t>
      </w:r>
    </w:p>
    <w:p w:rsidR="00000000" w:rsidDel="00000000" w:rsidP="00000000" w:rsidRDefault="00000000" w:rsidRPr="00000000" w14:paraId="00000024">
      <w:pPr>
        <w:numPr>
          <w:ilvl w:val="0"/>
          <w:numId w:val="9"/>
        </w:numPr>
        <w:spacing w:line="240" w:lineRule="auto"/>
        <w:ind w:left="720" w:hanging="360"/>
        <w:rPr>
          <w:sz w:val="24"/>
          <w:szCs w:val="24"/>
        </w:rPr>
      </w:pPr>
      <w:r w:rsidDel="00000000" w:rsidR="00000000" w:rsidRPr="00000000">
        <w:rPr>
          <w:sz w:val="24"/>
          <w:szCs w:val="24"/>
          <w:rtl w:val="0"/>
        </w:rPr>
        <w:t xml:space="preserve">They use a range of tools and techniques to analyze product performance, identify issues and defects, and report them to the development team for resolution. </w:t>
      </w:r>
    </w:p>
    <w:p w:rsidR="00000000" w:rsidDel="00000000" w:rsidP="00000000" w:rsidRDefault="00000000" w:rsidRPr="00000000" w14:paraId="00000025">
      <w:pPr>
        <w:numPr>
          <w:ilvl w:val="0"/>
          <w:numId w:val="9"/>
        </w:numPr>
        <w:spacing w:line="240" w:lineRule="auto"/>
        <w:ind w:left="720" w:hanging="360"/>
        <w:rPr>
          <w:sz w:val="24"/>
          <w:szCs w:val="24"/>
        </w:rPr>
      </w:pPr>
      <w:r w:rsidDel="00000000" w:rsidR="00000000" w:rsidRPr="00000000">
        <w:rPr>
          <w:sz w:val="24"/>
          <w:szCs w:val="24"/>
          <w:rtl w:val="0"/>
        </w:rPr>
        <w:t xml:space="preserve">In addition to testing, product test engineers also collaborate with cross-functional teams to troubleshoot and diagnose product issues, propose solutions, and verify fixes. </w:t>
      </w:r>
    </w:p>
    <w:p w:rsidR="00000000" w:rsidDel="00000000" w:rsidP="00000000" w:rsidRDefault="00000000" w:rsidRPr="00000000" w14:paraId="00000026">
      <w:pPr>
        <w:numPr>
          <w:ilvl w:val="0"/>
          <w:numId w:val="9"/>
        </w:numPr>
        <w:spacing w:after="90" w:line="240" w:lineRule="auto"/>
        <w:ind w:left="720" w:hanging="360"/>
        <w:rPr>
          <w:b w:val="1"/>
        </w:rPr>
      </w:pPr>
      <w:r w:rsidDel="00000000" w:rsidR="00000000" w:rsidRPr="00000000">
        <w:rPr>
          <w:sz w:val="24"/>
          <w:szCs w:val="24"/>
          <w:rtl w:val="0"/>
        </w:rPr>
        <w:t xml:space="preserve">They may also participate in the development of new testing tools and methodologies to improve product quality and efficiency.</w:t>
      </w:r>
      <w:r w:rsidDel="00000000" w:rsidR="00000000" w:rsidRPr="00000000">
        <w:rPr>
          <w:rtl w:val="0"/>
        </w:rPr>
      </w:r>
    </w:p>
    <w:p w:rsidR="00000000" w:rsidDel="00000000" w:rsidP="00000000" w:rsidRDefault="00000000" w:rsidRPr="00000000" w14:paraId="00000027">
      <w:pPr>
        <w:spacing w:after="90" w:before="0" w:line="180" w:lineRule="auto"/>
        <w:ind w:left="0" w:firstLine="0"/>
        <w:rPr>
          <w:sz w:val="28"/>
          <w:szCs w:val="28"/>
        </w:rPr>
      </w:pPr>
      <w:r w:rsidDel="00000000" w:rsidR="00000000" w:rsidRPr="00000000">
        <w:rPr/>
        <mc:AlternateContent>
          <mc:Choice Requires="wpg">
            <w:drawing>
              <wp:inline distB="114300" distT="114300" distL="114300" distR="114300">
                <wp:extent cx="6972300" cy="24379"/>
                <wp:effectExtent b="0" l="0" r="0" t="0"/>
                <wp:docPr id="4" name=""/>
                <a:graphic>
                  <a:graphicData uri="http://schemas.microsoft.com/office/word/2010/wordprocessingShape">
                    <wps:wsp>
                      <wps:cNvCnPr/>
                      <wps:spPr>
                        <a:xfrm>
                          <a:off x="-69025" y="2742800"/>
                          <a:ext cx="551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972300" cy="24379"/>
                <wp:effectExtent b="0" l="0" r="0" t="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972300" cy="24379"/>
                        </a:xfrm>
                        <a:prstGeom prst="rect"/>
                        <a:ln/>
                      </pic:spPr>
                    </pic:pic>
                  </a:graphicData>
                </a:graphic>
              </wp:inline>
            </w:drawing>
          </mc:Fallback>
        </mc:AlternateContent>
      </w:r>
      <w:r w:rsidDel="00000000" w:rsidR="00000000" w:rsidRPr="00000000">
        <w:rPr>
          <w:rtl w:val="0"/>
        </w:rPr>
        <w:t xml:space="preserve"> </w:t>
      </w:r>
      <w:r w:rsidDel="00000000" w:rsidR="00000000" w:rsidRPr="00000000">
        <w:rPr>
          <w:sz w:val="28"/>
          <w:szCs w:val="28"/>
          <w:rtl w:val="0"/>
        </w:rPr>
        <w:t xml:space="preserve">  </w:t>
      </w:r>
    </w:p>
    <w:p w:rsidR="00000000" w:rsidDel="00000000" w:rsidP="00000000" w:rsidRDefault="00000000" w:rsidRPr="00000000" w14:paraId="00000028">
      <w:pPr>
        <w:spacing w:after="90" w:before="0" w:line="180" w:lineRule="auto"/>
        <w:ind w:left="0" w:firstLine="0"/>
        <w:jc w:val="center"/>
        <w:rPr>
          <w:sz w:val="28"/>
          <w:szCs w:val="28"/>
        </w:rPr>
      </w:pPr>
      <w:r w:rsidDel="00000000" w:rsidR="00000000" w:rsidRPr="00000000">
        <w:rPr>
          <w:b w:val="1"/>
          <w:sz w:val="28"/>
          <w:szCs w:val="28"/>
          <w:rtl w:val="0"/>
        </w:rPr>
        <w:t xml:space="preserve">Projects in Python and AI/ML</w:t>
      </w:r>
      <w:r w:rsidDel="00000000" w:rsidR="00000000" w:rsidRPr="00000000">
        <w:rPr>
          <w:sz w:val="28"/>
          <w:szCs w:val="28"/>
          <w:rtl w:val="0"/>
        </w:rPr>
        <w:t xml:space="preserve">   </w:t>
      </w:r>
    </w:p>
    <w:p w:rsidR="00000000" w:rsidDel="00000000" w:rsidP="00000000" w:rsidRDefault="00000000" w:rsidRPr="00000000" w14:paraId="00000029">
      <w:pPr>
        <w:numPr>
          <w:ilvl w:val="0"/>
          <w:numId w:val="5"/>
        </w:numPr>
        <w:spacing w:after="70" w:before="0" w:line="240" w:lineRule="auto"/>
        <w:ind w:left="720" w:hanging="360"/>
        <w:jc w:val="both"/>
        <w:rPr/>
      </w:pPr>
      <w:r w:rsidDel="00000000" w:rsidR="00000000" w:rsidRPr="00000000">
        <w:rPr>
          <w:sz w:val="24"/>
          <w:szCs w:val="24"/>
          <w:rtl w:val="0"/>
        </w:rPr>
        <w:t xml:space="preserve">TURFF BOOKIN</w:t>
      </w:r>
    </w:p>
    <w:p w:rsidR="00000000" w:rsidDel="00000000" w:rsidP="00000000" w:rsidRDefault="00000000" w:rsidRPr="00000000" w14:paraId="0000002A">
      <w:pPr>
        <w:spacing w:after="70" w:before="0" w:line="240" w:lineRule="auto"/>
        <w:jc w:val="both"/>
        <w:rPr>
          <w:sz w:val="24"/>
          <w:szCs w:val="24"/>
        </w:rPr>
      </w:pPr>
      <w:r w:rsidDel="00000000" w:rsidR="00000000" w:rsidRPr="00000000">
        <w:rPr>
          <w:sz w:val="24"/>
          <w:szCs w:val="24"/>
          <w:rtl w:val="0"/>
        </w:rPr>
        <w:t xml:space="preserve">"Turf Bookin" is on a mission to remove barriers to getting people active. Whether that's finding facilities, booking activities, or connecting people in their local area, we want to simplify it all. Software is developed using Python.  Front end as HTML and MySQL as the back end in Windows XP, 7/8, and 10.</w:t>
      </w:r>
    </w:p>
    <w:p w:rsidR="00000000" w:rsidDel="00000000" w:rsidP="00000000" w:rsidRDefault="00000000" w:rsidRPr="00000000" w14:paraId="0000002B">
      <w:pPr>
        <w:numPr>
          <w:ilvl w:val="0"/>
          <w:numId w:val="6"/>
        </w:numPr>
        <w:spacing w:after="70" w:before="0" w:line="240" w:lineRule="auto"/>
        <w:ind w:left="720" w:hanging="360"/>
        <w:jc w:val="both"/>
        <w:rPr>
          <w:sz w:val="24"/>
          <w:szCs w:val="24"/>
        </w:rPr>
      </w:pPr>
      <w:r w:rsidDel="00000000" w:rsidR="00000000" w:rsidRPr="00000000">
        <w:rPr>
          <w:sz w:val="24"/>
          <w:szCs w:val="24"/>
          <w:rtl w:val="0"/>
        </w:rPr>
        <w:t xml:space="preserve">SOFTWARE DEVELOPER SALARY PREDICTION WEB APP</w:t>
      </w:r>
    </w:p>
    <w:p w:rsidR="00000000" w:rsidDel="00000000" w:rsidP="00000000" w:rsidRDefault="00000000" w:rsidRPr="00000000" w14:paraId="0000002C">
      <w:pPr>
        <w:spacing w:after="70" w:before="0" w:line="240" w:lineRule="auto"/>
        <w:jc w:val="both"/>
        <w:rPr/>
      </w:pPr>
      <w:r w:rsidDel="00000000" w:rsidR="00000000" w:rsidRPr="00000000">
        <w:rPr>
          <w:sz w:val="24"/>
          <w:szCs w:val="24"/>
          <w:rtl w:val="0"/>
        </w:rPr>
        <w:t xml:space="preserve">Developed and deployed a highly accurate machine learning model using Scikit-learn to predict software developer salaries based on experience level, country, and other relevant factors</w:t>
      </w:r>
      <w:r w:rsidDel="00000000" w:rsidR="00000000" w:rsidRPr="00000000">
        <w:rPr>
          <w:rtl w:val="0"/>
        </w:rPr>
        <w:t xml:space="preserve">.</w:t>
      </w:r>
    </w:p>
    <w:p w:rsidR="00000000" w:rsidDel="00000000" w:rsidP="00000000" w:rsidRDefault="00000000" w:rsidRPr="00000000" w14:paraId="0000002D">
      <w:pPr>
        <w:numPr>
          <w:ilvl w:val="0"/>
          <w:numId w:val="4"/>
        </w:numPr>
        <w:spacing w:after="70" w:before="0" w:line="240" w:lineRule="auto"/>
        <w:ind w:left="720" w:hanging="360"/>
        <w:jc w:val="both"/>
        <w:rPr>
          <w:sz w:val="24"/>
          <w:szCs w:val="24"/>
        </w:rPr>
      </w:pPr>
      <w:r w:rsidDel="00000000" w:rsidR="00000000" w:rsidRPr="00000000">
        <w:rPr>
          <w:sz w:val="24"/>
          <w:szCs w:val="24"/>
          <w:rtl w:val="0"/>
        </w:rPr>
        <w:t xml:space="preserve">BIG DATA ANALYSIS OF POLICE DATA FOR TRAFFIC STOPS</w:t>
      </w:r>
    </w:p>
    <w:p w:rsidR="00000000" w:rsidDel="00000000" w:rsidP="00000000" w:rsidRDefault="00000000" w:rsidRPr="00000000" w14:paraId="0000002E">
      <w:pPr>
        <w:spacing w:after="70" w:before="0" w:line="240" w:lineRule="auto"/>
        <w:jc w:val="both"/>
        <w:rPr>
          <w:sz w:val="24"/>
          <w:szCs w:val="24"/>
        </w:rPr>
      </w:pPr>
      <w:r w:rsidDel="00000000" w:rsidR="00000000" w:rsidRPr="00000000">
        <w:rPr>
          <w:sz w:val="24"/>
          <w:szCs w:val="24"/>
          <w:rtl w:val="0"/>
        </w:rPr>
        <w:t xml:space="preserve">We analyzed a large-scale police data set containing over 60,000 records to gain insights into traffic stops and related factors.</w:t>
      </w:r>
    </w:p>
    <w:p w:rsidR="00000000" w:rsidDel="00000000" w:rsidP="00000000" w:rsidRDefault="00000000" w:rsidRPr="00000000" w14:paraId="0000002F">
      <w:pPr>
        <w:numPr>
          <w:ilvl w:val="0"/>
          <w:numId w:val="3"/>
        </w:numPr>
        <w:spacing w:after="70" w:before="0" w:line="240" w:lineRule="auto"/>
        <w:ind w:left="720" w:hanging="360"/>
        <w:jc w:val="both"/>
        <w:rPr>
          <w:sz w:val="24"/>
          <w:szCs w:val="24"/>
        </w:rPr>
      </w:pPr>
      <w:r w:rsidDel="00000000" w:rsidR="00000000" w:rsidRPr="00000000">
        <w:rPr>
          <w:sz w:val="24"/>
          <w:szCs w:val="24"/>
          <w:rtl w:val="0"/>
        </w:rPr>
        <w:t xml:space="preserve">BIKE PURCHASING DATA ANALYSIS AND VISUALIZATION USING EXCEL</w:t>
      </w:r>
    </w:p>
    <w:p w:rsidR="00000000" w:rsidDel="00000000" w:rsidP="00000000" w:rsidRDefault="00000000" w:rsidRPr="00000000" w14:paraId="00000030">
      <w:pPr>
        <w:spacing w:after="70" w:before="0" w:line="240" w:lineRule="auto"/>
        <w:jc w:val="both"/>
        <w:rPr/>
      </w:pPr>
      <w:r w:rsidDel="00000000" w:rsidR="00000000" w:rsidRPr="00000000">
        <w:rPr>
          <w:sz w:val="24"/>
          <w:szCs w:val="24"/>
          <w:rtl w:val="0"/>
        </w:rPr>
        <w:t xml:space="preserve">Utilized Excel to analyze customer behavior and sales of bikes, a data set with more than 60000 columns. I cleaned up 100% of the unnecessary columns in the dataset and created additional columns to facilitate pivot table creation</w:t>
      </w:r>
      <w:r w:rsidDel="00000000" w:rsidR="00000000" w:rsidRPr="00000000">
        <w:rPr>
          <w:rtl w:val="0"/>
        </w:rPr>
        <w:t xml:space="preserve">.</w:t>
      </w:r>
    </w:p>
    <w:p w:rsidR="00000000" w:rsidDel="00000000" w:rsidP="00000000" w:rsidRDefault="00000000" w:rsidRPr="00000000" w14:paraId="00000031">
      <w:pPr>
        <w:numPr>
          <w:ilvl w:val="0"/>
          <w:numId w:val="8"/>
        </w:numPr>
        <w:spacing w:after="70" w:before="0" w:line="240" w:lineRule="auto"/>
        <w:ind w:left="720" w:hanging="360"/>
        <w:jc w:val="both"/>
        <w:rPr>
          <w:sz w:val="24"/>
          <w:szCs w:val="24"/>
        </w:rPr>
      </w:pPr>
      <w:r w:rsidDel="00000000" w:rsidR="00000000" w:rsidRPr="00000000">
        <w:rPr>
          <w:sz w:val="24"/>
          <w:szCs w:val="24"/>
          <w:rtl w:val="0"/>
        </w:rPr>
        <w:t xml:space="preserve">ANALYZING RUBBER PRICE TRENDS OF ONE-YEAR OVERVIEW</w:t>
      </w:r>
    </w:p>
    <w:p w:rsidR="00000000" w:rsidDel="00000000" w:rsidP="00000000" w:rsidRDefault="00000000" w:rsidRPr="00000000" w14:paraId="00000032">
      <w:pPr>
        <w:spacing w:after="20" w:before="20" w:line="240" w:lineRule="auto"/>
        <w:ind w:left="0" w:firstLine="0"/>
        <w:jc w:val="both"/>
        <w:rPr>
          <w:sz w:val="24"/>
          <w:szCs w:val="24"/>
        </w:rPr>
      </w:pPr>
      <w:r w:rsidDel="00000000" w:rsidR="00000000" w:rsidRPr="00000000">
        <w:rPr>
          <w:sz w:val="24"/>
          <w:szCs w:val="24"/>
          <w:rtl w:val="0"/>
        </w:rPr>
        <w:t xml:space="preserve">I collected one year of price data for rubber from the Rubber Board of India using a Telegram bot and web scraping techniques.</w:t>
      </w:r>
    </w:p>
    <w:p w:rsidR="00000000" w:rsidDel="00000000" w:rsidP="00000000" w:rsidRDefault="00000000" w:rsidRPr="00000000" w14:paraId="00000033">
      <w:pPr>
        <w:spacing w:after="23" w:before="0" w:line="276" w:lineRule="auto"/>
        <w:rPr/>
      </w:pPr>
      <w:r w:rsidDel="00000000" w:rsidR="00000000" w:rsidRPr="00000000">
        <w:rPr/>
        <mc:AlternateContent>
          <mc:Choice Requires="wpg">
            <w:drawing>
              <wp:inline distB="114300" distT="114300" distL="114300" distR="114300">
                <wp:extent cx="6972300" cy="24379"/>
                <wp:effectExtent b="0" l="0" r="0" t="0"/>
                <wp:docPr id="1" name=""/>
                <a:graphic>
                  <a:graphicData uri="http://schemas.microsoft.com/office/word/2010/wordprocessingShape">
                    <wps:wsp>
                      <wps:cNvCnPr/>
                      <wps:spPr>
                        <a:xfrm>
                          <a:off x="-69025" y="2590400"/>
                          <a:ext cx="551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972300" cy="24379"/>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6972300" cy="243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spacing w:after="23" w:before="0" w:line="276" w:lineRule="auto"/>
        <w:jc w:val="center"/>
        <w:rPr>
          <w:b w:val="1"/>
          <w:sz w:val="28"/>
          <w:szCs w:val="28"/>
        </w:rPr>
      </w:pPr>
      <w:r w:rsidDel="00000000" w:rsidR="00000000" w:rsidRPr="00000000">
        <w:rPr>
          <w:b w:val="1"/>
          <w:sz w:val="28"/>
          <w:szCs w:val="28"/>
          <w:rtl w:val="0"/>
        </w:rPr>
        <w:t xml:space="preserve">Educations</w:t>
      </w:r>
    </w:p>
    <w:p w:rsidR="00000000" w:rsidDel="00000000" w:rsidP="00000000" w:rsidRDefault="00000000" w:rsidRPr="00000000" w14:paraId="00000035">
      <w:pPr>
        <w:spacing w:after="240" w:before="240" w:line="240" w:lineRule="auto"/>
        <w:rPr/>
      </w:pPr>
      <w:r w:rsidDel="00000000" w:rsidR="00000000" w:rsidRPr="00000000">
        <w:rPr>
          <w:sz w:val="28"/>
          <w:szCs w:val="28"/>
          <w:rtl w:val="0"/>
        </w:rPr>
        <w:t xml:space="preserve">APJ Abdul Kalam Technological University - </w:t>
      </w:r>
      <w:r w:rsidDel="00000000" w:rsidR="00000000" w:rsidRPr="00000000">
        <w:rPr>
          <w:rtl w:val="0"/>
        </w:rPr>
        <w:t xml:space="preserve"> </w:t>
      </w:r>
      <w:r w:rsidDel="00000000" w:rsidR="00000000" w:rsidRPr="00000000">
        <w:rPr>
          <w:sz w:val="28"/>
          <w:szCs w:val="28"/>
          <w:rtl w:val="0"/>
        </w:rPr>
        <w:t xml:space="preserve">MCA                               </w:t>
      </w:r>
      <w:r w:rsidDel="00000000" w:rsidR="00000000" w:rsidRPr="00000000">
        <w:rPr>
          <w:rtl w:val="0"/>
        </w:rPr>
        <w:t xml:space="preserve">2023-Present</w:t>
      </w:r>
    </w:p>
    <w:p w:rsidR="00000000" w:rsidDel="00000000" w:rsidP="00000000" w:rsidRDefault="00000000" w:rsidRPr="00000000" w14:paraId="00000036">
      <w:pPr>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Master's in Computer Application</w:t>
      </w:r>
    </w:p>
    <w:p w:rsidR="00000000" w:rsidDel="00000000" w:rsidP="00000000" w:rsidRDefault="00000000" w:rsidRPr="00000000" w14:paraId="00000037">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College of Engineering, Vadakara</w:t>
      </w:r>
    </w:p>
    <w:p w:rsidR="00000000" w:rsidDel="00000000" w:rsidP="00000000" w:rsidRDefault="00000000" w:rsidRPr="00000000" w14:paraId="00000038">
      <w:pPr>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Relevant coursework: Data Structures, Operating Systems and Operations Research, Computer Organization and Architecture, Computer Networks, Software Engineering, Database Management Systems, Design and Analysis of Algorithms, Big Data Technologies, Machine Learning, Advanced Java Programming Business, Intelligence and its Applications, Computational Science  </w:t>
      </w:r>
      <w:r w:rsidDel="00000000" w:rsidR="00000000" w:rsidRPr="00000000">
        <w:rPr>
          <w:rtl w:val="0"/>
        </w:rPr>
      </w:r>
    </w:p>
    <w:p w:rsidR="00000000" w:rsidDel="00000000" w:rsidP="00000000" w:rsidRDefault="00000000" w:rsidRPr="00000000" w14:paraId="00000039">
      <w:pPr>
        <w:spacing w:after="240" w:before="240" w:line="240" w:lineRule="auto"/>
        <w:jc w:val="left"/>
        <w:rPr/>
      </w:pPr>
      <w:r w:rsidDel="00000000" w:rsidR="00000000" w:rsidRPr="00000000">
        <w:rPr>
          <w:sz w:val="28"/>
          <w:szCs w:val="28"/>
          <w:rtl w:val="0"/>
        </w:rPr>
        <w:t xml:space="preserve">Kannur University - </w:t>
      </w:r>
      <w:r w:rsidDel="00000000" w:rsidR="00000000" w:rsidRPr="00000000">
        <w:rPr>
          <w:rtl w:val="0"/>
        </w:rPr>
        <w:t xml:space="preserve"> </w:t>
      </w:r>
      <w:r w:rsidDel="00000000" w:rsidR="00000000" w:rsidRPr="00000000">
        <w:rPr>
          <w:sz w:val="28"/>
          <w:szCs w:val="28"/>
          <w:rtl w:val="0"/>
        </w:rPr>
        <w:t xml:space="preserve">BCA                                                                         </w:t>
      </w:r>
      <w:r w:rsidDel="00000000" w:rsidR="00000000" w:rsidRPr="00000000">
        <w:rPr>
          <w:rtl w:val="0"/>
        </w:rPr>
        <w:t xml:space="preserve">2019-2022</w:t>
      </w:r>
      <w:r w:rsidDel="00000000" w:rsidR="00000000" w:rsidRPr="00000000">
        <w:rPr>
          <w:rtl w:val="0"/>
        </w:rPr>
      </w:r>
    </w:p>
    <w:p w:rsidR="00000000" w:rsidDel="00000000" w:rsidP="00000000" w:rsidRDefault="00000000" w:rsidRPr="00000000" w14:paraId="0000003A">
      <w:pPr>
        <w:numPr>
          <w:ilvl w:val="0"/>
          <w:numId w:val="2"/>
        </w:numPr>
        <w:spacing w:after="0" w:afterAutospacing="0" w:before="240" w:line="240" w:lineRule="auto"/>
        <w:ind w:left="720" w:hanging="360"/>
        <w:rPr>
          <w:sz w:val="24"/>
          <w:szCs w:val="24"/>
        </w:rPr>
      </w:pPr>
      <w:r w:rsidDel="00000000" w:rsidR="00000000" w:rsidRPr="00000000">
        <w:rPr>
          <w:sz w:val="24"/>
          <w:szCs w:val="24"/>
          <w:rtl w:val="0"/>
        </w:rPr>
        <w:t xml:space="preserve">Bachelor's in Computer Application</w:t>
      </w:r>
    </w:p>
    <w:p w:rsidR="00000000" w:rsidDel="00000000" w:rsidP="00000000" w:rsidRDefault="00000000" w:rsidRPr="00000000" w14:paraId="0000003B">
      <w:pPr>
        <w:numPr>
          <w:ilvl w:val="0"/>
          <w:numId w:val="2"/>
        </w:numPr>
        <w:spacing w:after="0" w:afterAutospacing="0" w:before="0" w:beforeAutospacing="0" w:line="240" w:lineRule="auto"/>
        <w:ind w:left="720" w:hanging="360"/>
        <w:rPr>
          <w:sz w:val="24"/>
          <w:szCs w:val="24"/>
        </w:rPr>
      </w:pPr>
      <w:r w:rsidDel="00000000" w:rsidR="00000000" w:rsidRPr="00000000">
        <w:rPr>
          <w:sz w:val="24"/>
          <w:szCs w:val="24"/>
          <w:rtl w:val="0"/>
        </w:rPr>
        <w:t xml:space="preserve">Sree Narayana Guru College of Advanced Studies, Thottada</w:t>
      </w:r>
    </w:p>
    <w:p w:rsidR="00000000" w:rsidDel="00000000" w:rsidP="00000000" w:rsidRDefault="00000000" w:rsidRPr="00000000" w14:paraId="0000003C">
      <w:pPr>
        <w:numPr>
          <w:ilvl w:val="0"/>
          <w:numId w:val="2"/>
        </w:numPr>
        <w:spacing w:after="240" w:before="0" w:beforeAutospacing="0" w:line="240" w:lineRule="auto"/>
        <w:ind w:left="720" w:hanging="360"/>
        <w:rPr>
          <w:sz w:val="24"/>
          <w:szCs w:val="24"/>
        </w:rPr>
      </w:pPr>
      <w:r w:rsidDel="00000000" w:rsidR="00000000" w:rsidRPr="00000000">
        <w:rPr>
          <w:sz w:val="24"/>
          <w:szCs w:val="24"/>
          <w:rtl w:val="0"/>
        </w:rPr>
        <w:t xml:space="preserve">Relevant coursework: software engineering, Data Mining, Data analysis, Networking, Web Development, Mathematics, Statistics, and software testing.</w:t>
      </w:r>
    </w:p>
    <w:p w:rsidR="00000000" w:rsidDel="00000000" w:rsidP="00000000" w:rsidRDefault="00000000" w:rsidRPr="00000000" w14:paraId="0000003D">
      <w:pPr>
        <w:spacing w:after="240" w:before="240" w:line="240" w:lineRule="auto"/>
        <w:ind w:left="0" w:firstLine="0"/>
        <w:jc w:val="center"/>
        <w:rPr>
          <w:sz w:val="24"/>
          <w:szCs w:val="24"/>
        </w:rPr>
      </w:pPr>
      <w:r w:rsidDel="00000000" w:rsidR="00000000" w:rsidRPr="00000000">
        <w:rPr>
          <w:b w:val="1"/>
          <w:sz w:val="28"/>
          <w:szCs w:val="28"/>
          <w:rtl w:val="0"/>
        </w:rPr>
        <w:t xml:space="preserve">Certification   </w:t>
      </w:r>
      <w:r w:rsidDel="00000000" w:rsidR="00000000" w:rsidRPr="00000000">
        <w:rPr>
          <w:sz w:val="24"/>
          <w:szCs w:val="24"/>
          <w:rtl w:val="0"/>
        </w:rPr>
        <w:t xml:space="preserve"> </w:t>
      </w:r>
    </w:p>
    <w:p w:rsidR="00000000" w:rsidDel="00000000" w:rsidP="00000000" w:rsidRDefault="00000000" w:rsidRPr="00000000" w14:paraId="0000003E">
      <w:pPr>
        <w:spacing w:after="20" w:before="20" w:line="240" w:lineRule="auto"/>
        <w:ind w:left="0" w:firstLine="0"/>
        <w:jc w:val="left"/>
        <w:rPr>
          <w:sz w:val="24"/>
          <w:szCs w:val="24"/>
        </w:rPr>
      </w:pPr>
      <w:r w:rsidDel="00000000" w:rsidR="00000000" w:rsidRPr="00000000">
        <w:rPr>
          <w:sz w:val="24"/>
          <w:szCs w:val="24"/>
          <w:rtl w:val="0"/>
        </w:rPr>
        <w:t xml:space="preserve">National Council for Technology and Training(NACTET)  - This certification consists of a series of courses covering data science fundamentals, tools like Python and Jupyter, data visualization, machine learning, and more.</w:t>
      </w:r>
    </w:p>
    <w:p w:rsidR="00000000" w:rsidDel="00000000" w:rsidP="00000000" w:rsidRDefault="00000000" w:rsidRPr="00000000" w14:paraId="0000003F">
      <w:pPr>
        <w:spacing w:after="20" w:before="20" w:line="276" w:lineRule="auto"/>
        <w:rPr/>
      </w:pPr>
      <w:r w:rsidDel="00000000" w:rsidR="00000000" w:rsidRPr="00000000">
        <w:rPr/>
        <mc:AlternateContent>
          <mc:Choice Requires="wpg">
            <w:drawing>
              <wp:inline distB="114300" distT="114300" distL="114300" distR="114300">
                <wp:extent cx="6972300" cy="24379"/>
                <wp:effectExtent b="0" l="0" r="0" t="0"/>
                <wp:docPr id="2" name=""/>
                <a:graphic>
                  <a:graphicData uri="http://schemas.microsoft.com/office/word/2010/wordprocessingShape">
                    <wps:wsp>
                      <wps:cNvCnPr/>
                      <wps:spPr>
                        <a:xfrm>
                          <a:off x="-69025" y="2742800"/>
                          <a:ext cx="55119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inline>
            </w:drawing>
          </mc:Choice>
          <mc:Fallback>
            <w:drawing>
              <wp:inline distB="114300" distT="114300" distL="114300" distR="114300">
                <wp:extent cx="6972300" cy="24379"/>
                <wp:effectExtent b="0" l="0" r="0" t="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6972300" cy="2437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0">
      <w:pPr>
        <w:spacing w:after="20" w:before="20" w:line="276" w:lineRule="auto"/>
        <w:jc w:val="center"/>
        <w:rPr>
          <w:b w:val="1"/>
          <w:sz w:val="30"/>
          <w:szCs w:val="30"/>
        </w:rPr>
      </w:pPr>
      <w:r w:rsidDel="00000000" w:rsidR="00000000" w:rsidRPr="00000000">
        <w:rPr>
          <w:b w:val="1"/>
          <w:sz w:val="30"/>
          <w:szCs w:val="30"/>
          <w:rtl w:val="0"/>
        </w:rPr>
        <w:t xml:space="preserve">Declaration</w:t>
      </w:r>
    </w:p>
    <w:p w:rsidR="00000000" w:rsidDel="00000000" w:rsidP="00000000" w:rsidRDefault="00000000" w:rsidRPr="00000000" w14:paraId="00000041">
      <w:pPr>
        <w:spacing w:after="240" w:before="240" w:line="240" w:lineRule="auto"/>
        <w:jc w:val="left"/>
        <w:rPr>
          <w:sz w:val="24"/>
          <w:szCs w:val="24"/>
        </w:rPr>
      </w:pPr>
      <w:r w:rsidDel="00000000" w:rsidR="00000000" w:rsidRPr="00000000">
        <w:rPr>
          <w:sz w:val="24"/>
          <w:szCs w:val="24"/>
          <w:rtl w:val="0"/>
        </w:rPr>
        <w:t xml:space="preserve">I, the undersigned, certify that, to the best of my knowledge and belief, the resume correctly describes my qualifications and myself</w:t>
      </w:r>
    </w:p>
    <w:p w:rsidR="00000000" w:rsidDel="00000000" w:rsidP="00000000" w:rsidRDefault="00000000" w:rsidRPr="00000000" w14:paraId="00000042">
      <w:pPr>
        <w:spacing w:after="240" w:before="240" w:line="240" w:lineRule="auto"/>
        <w:jc w:val="left"/>
        <w:rPr>
          <w:sz w:val="24"/>
          <w:szCs w:val="24"/>
        </w:rPr>
      </w:pPr>
      <w:r w:rsidDel="00000000" w:rsidR="00000000" w:rsidRPr="00000000">
        <w:rPr>
          <w:sz w:val="24"/>
          <w:szCs w:val="24"/>
          <w:rtl w:val="0"/>
        </w:rPr>
        <w:t xml:space="preserve">Place: Kannur                                                                                                              Aakash Puthussery</w:t>
      </w:r>
    </w:p>
    <w:p w:rsidR="00000000" w:rsidDel="00000000" w:rsidP="00000000" w:rsidRDefault="00000000" w:rsidRPr="00000000" w14:paraId="00000043">
      <w:pPr>
        <w:spacing w:after="240" w:before="240" w:line="240" w:lineRule="auto"/>
        <w:jc w:val="left"/>
        <w:rPr>
          <w:sz w:val="40"/>
          <w:szCs w:val="40"/>
        </w:rPr>
      </w:pPr>
      <w:r w:rsidDel="00000000" w:rsidR="00000000" w:rsidRPr="00000000">
        <w:rPr>
          <w:sz w:val="24"/>
          <w:szCs w:val="24"/>
          <w:rtl w:val="0"/>
        </w:rPr>
        <w:t xml:space="preserve">Date:</w:t>
      </w:r>
      <w:r w:rsidDel="00000000" w:rsidR="00000000" w:rsidRPr="00000000">
        <w:rPr>
          <w:rtl w:val="0"/>
        </w:rPr>
      </w:r>
    </w:p>
    <w:sectPr>
      <w:type w:val="continuous"/>
      <w:pgSz w:h="15840" w:w="12240" w:orient="portrait"/>
      <w:pgMar w:bottom="0" w:top="450" w:left="54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hyperlink" Target="http://www.linkedin.com/in/aakash-p7083b5251" TargetMode="External"/><Relationship Id="rId7" Type="http://schemas.openxmlformats.org/officeDocument/2006/relationships/hyperlink" Target="mailto:aakashputhussery.official@gmail.com" TargetMode="External"/><Relationship Id="rId8" Type="http://schemas.openxmlformats.org/officeDocument/2006/relationships/hyperlink" Target="https://aaka702.github.io/My_portfol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