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FBFA" w14:textId="77777777" w:rsidR="00F37129" w:rsidRDefault="00B21F38">
      <w:pPr>
        <w:pStyle w:val="Heading1"/>
      </w:pPr>
      <w:r>
        <w:t>Assignment – Ensemble Models</w:t>
      </w:r>
    </w:p>
    <w:p w14:paraId="15237E9D" w14:textId="77777777" w:rsidR="00F37129" w:rsidRPr="00F63BB0" w:rsidRDefault="00B21F38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 w:rsidRPr="00F63BB0">
        <w:rPr>
          <w:sz w:val="26"/>
          <w:szCs w:val="26"/>
        </w:rPr>
        <w:t>What is an Ensemble Model?</w:t>
      </w:r>
    </w:p>
    <w:p w14:paraId="0DBD09E1" w14:textId="77777777" w:rsidR="00B21F38" w:rsidRPr="00F63BB0" w:rsidRDefault="00B21F38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 w:rsidRPr="00F63BB0">
        <w:rPr>
          <w:sz w:val="26"/>
          <w:szCs w:val="26"/>
        </w:rPr>
        <w:t>What is the difference between Bagging and Boosting. Explain it using an example?</w:t>
      </w:r>
    </w:p>
    <w:p w14:paraId="2830C319" w14:textId="77777777" w:rsidR="00B21F38" w:rsidRPr="00F63BB0" w:rsidRDefault="00B21F38" w:rsidP="00B21F38">
      <w:pPr>
        <w:pStyle w:val="ListBullet"/>
        <w:numPr>
          <w:ilvl w:val="0"/>
          <w:numId w:val="8"/>
        </w:numPr>
        <w:rPr>
          <w:sz w:val="26"/>
          <w:szCs w:val="26"/>
        </w:rPr>
      </w:pPr>
      <w:r w:rsidRPr="00F63BB0">
        <w:rPr>
          <w:sz w:val="26"/>
          <w:szCs w:val="26"/>
        </w:rPr>
        <w:t>Explain the concept of Bias Variance Trade Off?</w:t>
      </w:r>
    </w:p>
    <w:p w14:paraId="71B95F0F" w14:textId="77777777" w:rsidR="003A5F23" w:rsidRPr="00D55C49" w:rsidRDefault="00D55C49" w:rsidP="00D55C4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US"/>
        </w:rPr>
      </w:pPr>
      <w:r w:rsidRPr="00D55C49">
        <w:rPr>
          <w:sz w:val="26"/>
          <w:szCs w:val="26"/>
        </w:rPr>
        <w:t>Try Ensemble &amp; find the Best Model for</w:t>
      </w:r>
      <w:r w:rsidRPr="00D55C49">
        <w:rPr>
          <w:b/>
          <w:sz w:val="26"/>
          <w:szCs w:val="26"/>
        </w:rPr>
        <w:t xml:space="preserve"> Motor Trend Car </w:t>
      </w:r>
      <w:r w:rsidR="00042827" w:rsidRPr="00D55C49">
        <w:rPr>
          <w:b/>
          <w:sz w:val="26"/>
          <w:szCs w:val="26"/>
        </w:rPr>
        <w:t>Dataset</w:t>
      </w:r>
      <w:r w:rsidR="00042827" w:rsidRPr="00D55C49">
        <w:rPr>
          <w:sz w:val="26"/>
          <w:szCs w:val="26"/>
        </w:rPr>
        <w:t>.</w:t>
      </w:r>
      <w:r w:rsidRPr="00D55C49">
        <w:rPr>
          <w:sz w:val="26"/>
          <w:szCs w:val="26"/>
        </w:rPr>
        <w:t xml:space="preserve"> </w:t>
      </w:r>
      <w:r w:rsidR="003A5F23" w:rsidRPr="00D55C49">
        <w:rPr>
          <w:sz w:val="26"/>
          <w:szCs w:val="26"/>
        </w:rPr>
        <w:t xml:space="preserve">The Lowest MSE </w:t>
      </w:r>
      <w:r w:rsidRPr="00D55C49">
        <w:rPr>
          <w:sz w:val="26"/>
          <w:szCs w:val="26"/>
        </w:rPr>
        <w:t xml:space="preserve">found </w:t>
      </w:r>
      <w:r w:rsidR="003A5F23" w:rsidRPr="00D55C49">
        <w:rPr>
          <w:sz w:val="26"/>
          <w:szCs w:val="26"/>
        </w:rPr>
        <w:t xml:space="preserve">is </w:t>
      </w:r>
      <w:r w:rsidRPr="00D55C49">
        <w:rPr>
          <w:sz w:val="26"/>
          <w:szCs w:val="26"/>
        </w:rPr>
        <w:t>7.9</w:t>
      </w:r>
      <w:r w:rsidR="003A5F23" w:rsidRPr="00D55C49">
        <w:rPr>
          <w:sz w:val="26"/>
          <w:szCs w:val="26"/>
        </w:rPr>
        <w:t>.</w:t>
      </w:r>
      <w:r w:rsidRPr="00D55C49">
        <w:rPr>
          <w:sz w:val="26"/>
          <w:szCs w:val="26"/>
        </w:rPr>
        <w:t xml:space="preserve"> </w:t>
      </w:r>
      <w:r w:rsidRPr="00D55C49">
        <w:rPr>
          <w:color w:val="FF0000"/>
          <w:sz w:val="22"/>
          <w:szCs w:val="22"/>
        </w:rPr>
        <w:t>(Tip: Keep CV = 20 and Random State = 123)</w:t>
      </w:r>
    </w:p>
    <w:p w14:paraId="6F80BF81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color w:val="7030A0"/>
          <w:sz w:val="20"/>
          <w:szCs w:val="20"/>
        </w:rPr>
      </w:pPr>
      <w:r w:rsidRPr="007962E6">
        <w:rPr>
          <w:color w:val="7030A0"/>
          <w:sz w:val="20"/>
          <w:szCs w:val="20"/>
        </w:rPr>
        <w:t>mpg</w:t>
      </w:r>
      <w:r w:rsidRPr="007962E6">
        <w:rPr>
          <w:color w:val="7030A0"/>
          <w:sz w:val="20"/>
          <w:szCs w:val="20"/>
        </w:rPr>
        <w:tab/>
        <w:t xml:space="preserve"> - Miles/(US) gallon – Target Variable</w:t>
      </w:r>
    </w:p>
    <w:p w14:paraId="393F97D9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proofErr w:type="spellStart"/>
      <w:r w:rsidRPr="007962E6">
        <w:rPr>
          <w:sz w:val="20"/>
          <w:szCs w:val="20"/>
        </w:rPr>
        <w:t>cyl</w:t>
      </w:r>
      <w:proofErr w:type="spellEnd"/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>Number of cylinders</w:t>
      </w:r>
    </w:p>
    <w:p w14:paraId="57B12D88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proofErr w:type="spellStart"/>
      <w:r w:rsidRPr="007962E6">
        <w:rPr>
          <w:sz w:val="20"/>
          <w:szCs w:val="20"/>
        </w:rPr>
        <w:t>disp</w:t>
      </w:r>
      <w:proofErr w:type="spellEnd"/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>Displacement (cu.in.)</w:t>
      </w:r>
    </w:p>
    <w:p w14:paraId="432CA21B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proofErr w:type="spellStart"/>
      <w:r w:rsidRPr="007962E6">
        <w:rPr>
          <w:sz w:val="20"/>
          <w:szCs w:val="20"/>
        </w:rPr>
        <w:t>h</w:t>
      </w:r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>Gross horsepower</w:t>
      </w:r>
    </w:p>
    <w:p w14:paraId="2253CEA3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r w:rsidRPr="007962E6">
        <w:rPr>
          <w:sz w:val="20"/>
          <w:szCs w:val="20"/>
        </w:rPr>
        <w:t>drat</w:t>
      </w:r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>Rear axle ratio</w:t>
      </w:r>
    </w:p>
    <w:p w14:paraId="042AFB1E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proofErr w:type="spellStart"/>
      <w:r w:rsidRPr="007962E6">
        <w:rPr>
          <w:sz w:val="20"/>
          <w:szCs w:val="20"/>
        </w:rPr>
        <w:t>wt</w:t>
      </w:r>
      <w:proofErr w:type="spellEnd"/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 xml:space="preserve">Weight (1000 </w:t>
      </w:r>
      <w:proofErr w:type="spellStart"/>
      <w:r w:rsidRPr="007962E6">
        <w:rPr>
          <w:sz w:val="20"/>
          <w:szCs w:val="20"/>
        </w:rPr>
        <w:t>lbs</w:t>
      </w:r>
      <w:proofErr w:type="spellEnd"/>
      <w:r w:rsidRPr="007962E6">
        <w:rPr>
          <w:sz w:val="20"/>
          <w:szCs w:val="20"/>
        </w:rPr>
        <w:t>)</w:t>
      </w:r>
    </w:p>
    <w:p w14:paraId="7FF04E57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proofErr w:type="spellStart"/>
      <w:r w:rsidRPr="007962E6">
        <w:rPr>
          <w:sz w:val="20"/>
          <w:szCs w:val="20"/>
        </w:rPr>
        <w:t>qse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- </w:t>
      </w:r>
      <w:proofErr w:type="gramStart"/>
      <w:r w:rsidRPr="007962E6">
        <w:rPr>
          <w:sz w:val="20"/>
          <w:szCs w:val="20"/>
        </w:rPr>
        <w:t>1/4 mile</w:t>
      </w:r>
      <w:proofErr w:type="gramEnd"/>
      <w:r w:rsidRPr="007962E6">
        <w:rPr>
          <w:sz w:val="20"/>
          <w:szCs w:val="20"/>
        </w:rPr>
        <w:t xml:space="preserve"> time</w:t>
      </w:r>
    </w:p>
    <w:p w14:paraId="40FA5265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r w:rsidRPr="007962E6">
        <w:rPr>
          <w:sz w:val="20"/>
          <w:szCs w:val="20"/>
        </w:rPr>
        <w:t>vs</w:t>
      </w:r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>Engine (0 = V-shaped, 1 = straight)</w:t>
      </w:r>
    </w:p>
    <w:p w14:paraId="5E37D105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r w:rsidRPr="007962E6">
        <w:rPr>
          <w:sz w:val="20"/>
          <w:szCs w:val="20"/>
        </w:rPr>
        <w:t>am</w:t>
      </w:r>
      <w:r>
        <w:rPr>
          <w:sz w:val="20"/>
          <w:szCs w:val="20"/>
        </w:rPr>
        <w:t xml:space="preserve"> - </w:t>
      </w:r>
      <w:r w:rsidRPr="007962E6">
        <w:rPr>
          <w:sz w:val="20"/>
          <w:szCs w:val="20"/>
        </w:rPr>
        <w:t>Transmission (0 = automatic, 1 = manual)</w:t>
      </w:r>
    </w:p>
    <w:p w14:paraId="1E5A8EFA" w14:textId="77777777" w:rsid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r w:rsidRPr="007962E6">
        <w:rPr>
          <w:sz w:val="20"/>
          <w:szCs w:val="20"/>
        </w:rPr>
        <w:t>gear</w:t>
      </w:r>
      <w:r w:rsidRPr="007962E6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7962E6">
        <w:rPr>
          <w:sz w:val="20"/>
          <w:szCs w:val="20"/>
        </w:rPr>
        <w:t>Number of forward gears</w:t>
      </w:r>
    </w:p>
    <w:p w14:paraId="132BBE5A" w14:textId="77777777" w:rsidR="007962E6" w:rsidRPr="007962E6" w:rsidRDefault="007962E6" w:rsidP="007962E6">
      <w:pPr>
        <w:pStyle w:val="ListBulle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carb – No of Carburetors</w:t>
      </w:r>
    </w:p>
    <w:p w14:paraId="103238A6" w14:textId="77777777" w:rsidR="00B21F38" w:rsidRPr="00F63BB0" w:rsidRDefault="00603C44" w:rsidP="00474E5A">
      <w:pPr>
        <w:pStyle w:val="ListBullet"/>
        <w:numPr>
          <w:ilvl w:val="0"/>
          <w:numId w:val="8"/>
        </w:numPr>
        <w:rPr>
          <w:sz w:val="26"/>
          <w:szCs w:val="26"/>
        </w:rPr>
      </w:pPr>
      <w:r w:rsidRPr="00F63BB0">
        <w:rPr>
          <w:sz w:val="26"/>
          <w:szCs w:val="26"/>
        </w:rPr>
        <w:t>Download the dataset from Kaggle under the following link:</w:t>
      </w:r>
    </w:p>
    <w:p w14:paraId="71B3E363" w14:textId="77777777" w:rsidR="00603C44" w:rsidRPr="00F63BB0" w:rsidRDefault="003A5DE0" w:rsidP="00603C44">
      <w:pPr>
        <w:pStyle w:val="ListBullet"/>
        <w:numPr>
          <w:ilvl w:val="0"/>
          <w:numId w:val="0"/>
        </w:numPr>
        <w:ind w:left="720"/>
        <w:rPr>
          <w:sz w:val="26"/>
          <w:szCs w:val="26"/>
        </w:rPr>
      </w:pPr>
      <w:hyperlink r:id="rId8" w:history="1">
        <w:r w:rsidR="00603C44" w:rsidRPr="00F63BB0">
          <w:rPr>
            <w:rStyle w:val="Hyperlink"/>
            <w:sz w:val="26"/>
            <w:szCs w:val="26"/>
          </w:rPr>
          <w:t>https://www.kaggle.com/uciml/pima-indians-diabetes-database</w:t>
        </w:r>
      </w:hyperlink>
    </w:p>
    <w:p w14:paraId="1D2737D1" w14:textId="77777777" w:rsidR="00603C44" w:rsidRPr="00F63BB0" w:rsidRDefault="00603C44" w:rsidP="003A5F23">
      <w:pPr>
        <w:ind w:firstLine="720"/>
        <w:rPr>
          <w:sz w:val="26"/>
          <w:szCs w:val="26"/>
        </w:rPr>
      </w:pPr>
      <w:r w:rsidRPr="00F63BB0">
        <w:rPr>
          <w:sz w:val="26"/>
          <w:szCs w:val="26"/>
        </w:rPr>
        <w:t>Apply Ensemble</w:t>
      </w:r>
      <w:r w:rsidR="00D55C49">
        <w:rPr>
          <w:sz w:val="26"/>
          <w:szCs w:val="26"/>
        </w:rPr>
        <w:t xml:space="preserve"> &amp; find the Best Model.</w:t>
      </w:r>
      <w:r w:rsidRPr="00F63BB0">
        <w:rPr>
          <w:sz w:val="26"/>
          <w:szCs w:val="26"/>
        </w:rPr>
        <w:t xml:space="preserve"> </w:t>
      </w:r>
      <w:r w:rsidR="003A5F23" w:rsidRPr="00F63BB0">
        <w:rPr>
          <w:sz w:val="26"/>
          <w:szCs w:val="26"/>
        </w:rPr>
        <w:t xml:space="preserve">The </w:t>
      </w:r>
      <w:r w:rsidR="00C206C5" w:rsidRPr="00F63BB0">
        <w:rPr>
          <w:sz w:val="26"/>
          <w:szCs w:val="26"/>
        </w:rPr>
        <w:t>Highest</w:t>
      </w:r>
      <w:r w:rsidR="003A5F23" w:rsidRPr="00F63BB0">
        <w:rPr>
          <w:sz w:val="26"/>
          <w:szCs w:val="26"/>
        </w:rPr>
        <w:t xml:space="preserve"> </w:t>
      </w:r>
      <w:r w:rsidR="00C206C5" w:rsidRPr="00F63BB0">
        <w:rPr>
          <w:sz w:val="26"/>
          <w:szCs w:val="26"/>
        </w:rPr>
        <w:t>Accuracy</w:t>
      </w:r>
      <w:r w:rsidR="003A5F23" w:rsidRPr="00F63BB0">
        <w:rPr>
          <w:sz w:val="26"/>
          <w:szCs w:val="26"/>
        </w:rPr>
        <w:t xml:space="preserve"> </w:t>
      </w:r>
      <w:r w:rsidR="00C206C5" w:rsidRPr="00F63BB0">
        <w:rPr>
          <w:sz w:val="26"/>
          <w:szCs w:val="26"/>
        </w:rPr>
        <w:t>Score</w:t>
      </w:r>
      <w:r w:rsidR="003A5F23" w:rsidRPr="00F63BB0">
        <w:rPr>
          <w:sz w:val="26"/>
          <w:szCs w:val="26"/>
        </w:rPr>
        <w:t xml:space="preserve"> is 0.7</w:t>
      </w:r>
      <w:r w:rsidR="00EF1D04" w:rsidRPr="00F63BB0">
        <w:rPr>
          <w:sz w:val="26"/>
          <w:szCs w:val="26"/>
        </w:rPr>
        <w:t>736</w:t>
      </w:r>
    </w:p>
    <w:p w14:paraId="0495014E" w14:textId="77777777" w:rsidR="00EF1D04" w:rsidRPr="00D55C49" w:rsidRDefault="00EF1D04" w:rsidP="003A5F23">
      <w:pPr>
        <w:ind w:firstLine="720"/>
        <w:rPr>
          <w:color w:val="FF0000"/>
          <w:sz w:val="22"/>
          <w:szCs w:val="22"/>
        </w:rPr>
      </w:pPr>
      <w:r w:rsidRPr="00D55C49">
        <w:rPr>
          <w:color w:val="FF0000"/>
          <w:sz w:val="22"/>
          <w:szCs w:val="22"/>
        </w:rPr>
        <w:t>(Tip: Use Random State = 123 &amp; Cross Validation as 20)</w:t>
      </w:r>
    </w:p>
    <w:p w14:paraId="635FBF89" w14:textId="77777777" w:rsidR="003A5F23" w:rsidRPr="00F63BB0" w:rsidRDefault="003A5F23" w:rsidP="00F63BB0">
      <w:pPr>
        <w:pStyle w:val="ListBullet"/>
        <w:numPr>
          <w:ilvl w:val="0"/>
          <w:numId w:val="0"/>
        </w:numPr>
        <w:ind w:left="432" w:hanging="432"/>
        <w:jc w:val="both"/>
        <w:rPr>
          <w:sz w:val="20"/>
          <w:szCs w:val="26"/>
        </w:rPr>
      </w:pPr>
      <w:r w:rsidRPr="00F63BB0">
        <w:rPr>
          <w:sz w:val="20"/>
          <w:szCs w:val="26"/>
        </w:rPr>
        <w:t>Data Dictionary – Diabetes Dataset</w:t>
      </w:r>
    </w:p>
    <w:p w14:paraId="6B43DF6E" w14:textId="77777777" w:rsidR="003A5F23" w:rsidRPr="00F63BB0" w:rsidRDefault="003A5F23" w:rsidP="00F63BB0">
      <w:pPr>
        <w:pStyle w:val="ListBullet"/>
        <w:numPr>
          <w:ilvl w:val="0"/>
          <w:numId w:val="0"/>
        </w:numPr>
        <w:ind w:left="432" w:hanging="432"/>
        <w:jc w:val="both"/>
        <w:rPr>
          <w:color w:val="002060"/>
          <w:sz w:val="20"/>
          <w:szCs w:val="26"/>
        </w:rPr>
      </w:pPr>
      <w:r w:rsidRPr="00F63BB0">
        <w:rPr>
          <w:color w:val="002060"/>
          <w:sz w:val="20"/>
          <w:szCs w:val="26"/>
        </w:rPr>
        <w:t>Predictor Variables:</w:t>
      </w:r>
    </w:p>
    <w:p w14:paraId="25DF780C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r w:rsidRPr="00F63BB0">
        <w:rPr>
          <w:b/>
          <w:sz w:val="20"/>
          <w:szCs w:val="26"/>
        </w:rPr>
        <w:t>Pregnancies</w:t>
      </w:r>
      <w:r w:rsidRPr="00F63BB0">
        <w:rPr>
          <w:sz w:val="20"/>
          <w:szCs w:val="26"/>
        </w:rPr>
        <w:t xml:space="preserve"> - Number of times pregnant</w:t>
      </w:r>
    </w:p>
    <w:p w14:paraId="090D2C38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proofErr w:type="spellStart"/>
      <w:r w:rsidRPr="00F63BB0">
        <w:rPr>
          <w:b/>
          <w:sz w:val="20"/>
          <w:szCs w:val="26"/>
        </w:rPr>
        <w:t>GlucosePlasma</w:t>
      </w:r>
      <w:proofErr w:type="spellEnd"/>
      <w:r w:rsidRPr="00F63BB0">
        <w:rPr>
          <w:sz w:val="20"/>
          <w:szCs w:val="26"/>
        </w:rPr>
        <w:t xml:space="preserve"> - Glucose Concentration 2 hours in an oral glucose tolerance test</w:t>
      </w:r>
    </w:p>
    <w:p w14:paraId="59661B3C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proofErr w:type="spellStart"/>
      <w:r w:rsidRPr="00F63BB0">
        <w:rPr>
          <w:b/>
          <w:sz w:val="20"/>
          <w:szCs w:val="26"/>
        </w:rPr>
        <w:t>BloodPressure</w:t>
      </w:r>
      <w:proofErr w:type="spellEnd"/>
      <w:r w:rsidRPr="00F63BB0">
        <w:rPr>
          <w:sz w:val="20"/>
          <w:szCs w:val="26"/>
        </w:rPr>
        <w:t xml:space="preserve"> - Diastolic blood pressure (mm Hg)</w:t>
      </w:r>
    </w:p>
    <w:p w14:paraId="3D2FC428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proofErr w:type="spellStart"/>
      <w:r w:rsidRPr="00F63BB0">
        <w:rPr>
          <w:b/>
          <w:sz w:val="20"/>
          <w:szCs w:val="26"/>
        </w:rPr>
        <w:t>SkinThickness</w:t>
      </w:r>
      <w:proofErr w:type="spellEnd"/>
      <w:r w:rsidRPr="00F63BB0">
        <w:rPr>
          <w:sz w:val="20"/>
          <w:szCs w:val="26"/>
        </w:rPr>
        <w:t xml:space="preserve"> - Triceps skin fold thickness (mm)</w:t>
      </w:r>
    </w:p>
    <w:p w14:paraId="6C8519EE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r w:rsidRPr="00F63BB0">
        <w:rPr>
          <w:b/>
          <w:sz w:val="20"/>
          <w:szCs w:val="26"/>
        </w:rPr>
        <w:t>Insulin</w:t>
      </w:r>
      <w:r w:rsidRPr="00F63BB0">
        <w:rPr>
          <w:sz w:val="20"/>
          <w:szCs w:val="26"/>
        </w:rPr>
        <w:t xml:space="preserve"> - 2-Hour serum insulin (mu U/ml)</w:t>
      </w:r>
    </w:p>
    <w:p w14:paraId="4940B2C6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r w:rsidRPr="00F63BB0">
        <w:rPr>
          <w:b/>
          <w:sz w:val="20"/>
          <w:szCs w:val="26"/>
        </w:rPr>
        <w:lastRenderedPageBreak/>
        <w:t>BMI</w:t>
      </w:r>
      <w:r w:rsidRPr="00F63BB0">
        <w:rPr>
          <w:sz w:val="20"/>
          <w:szCs w:val="26"/>
        </w:rPr>
        <w:t xml:space="preserve"> - Body mass index (weight in kg</w:t>
      </w:r>
      <w:proofErr w:type="gramStart"/>
      <w:r w:rsidRPr="00F63BB0">
        <w:rPr>
          <w:sz w:val="20"/>
          <w:szCs w:val="26"/>
        </w:rPr>
        <w:t>/(</w:t>
      </w:r>
      <w:proofErr w:type="gramEnd"/>
      <w:r w:rsidRPr="00F63BB0">
        <w:rPr>
          <w:sz w:val="20"/>
          <w:szCs w:val="26"/>
        </w:rPr>
        <w:t>height in m)^2)</w:t>
      </w:r>
    </w:p>
    <w:p w14:paraId="521744BF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proofErr w:type="spellStart"/>
      <w:r w:rsidRPr="00F63BB0">
        <w:rPr>
          <w:b/>
          <w:sz w:val="20"/>
          <w:szCs w:val="26"/>
        </w:rPr>
        <w:t>DiabetesPedigreeFunction</w:t>
      </w:r>
      <w:proofErr w:type="spellEnd"/>
      <w:r w:rsidRPr="00F63BB0">
        <w:rPr>
          <w:sz w:val="20"/>
          <w:szCs w:val="26"/>
        </w:rPr>
        <w:t xml:space="preserve"> - Diabetes pedigree function</w:t>
      </w:r>
    </w:p>
    <w:p w14:paraId="61B54606" w14:textId="77777777" w:rsidR="003A5F23" w:rsidRPr="00F63BB0" w:rsidRDefault="003A5F23" w:rsidP="00F63BB0">
      <w:pPr>
        <w:pStyle w:val="ListBullet"/>
        <w:jc w:val="both"/>
        <w:rPr>
          <w:sz w:val="20"/>
          <w:szCs w:val="26"/>
        </w:rPr>
      </w:pPr>
      <w:r w:rsidRPr="00F63BB0">
        <w:rPr>
          <w:b/>
          <w:sz w:val="20"/>
          <w:szCs w:val="26"/>
        </w:rPr>
        <w:t>Age</w:t>
      </w:r>
      <w:r w:rsidRPr="00F63BB0">
        <w:rPr>
          <w:sz w:val="20"/>
          <w:szCs w:val="26"/>
        </w:rPr>
        <w:t xml:space="preserve"> - Age in (years)</w:t>
      </w:r>
    </w:p>
    <w:p w14:paraId="024C50F0" w14:textId="77777777" w:rsidR="003A5F23" w:rsidRPr="00F63BB0" w:rsidRDefault="003A5F23" w:rsidP="00F63BB0">
      <w:pPr>
        <w:pStyle w:val="ListBullet"/>
        <w:numPr>
          <w:ilvl w:val="0"/>
          <w:numId w:val="0"/>
        </w:numPr>
        <w:jc w:val="both"/>
        <w:rPr>
          <w:color w:val="002060"/>
          <w:sz w:val="20"/>
          <w:szCs w:val="26"/>
        </w:rPr>
      </w:pPr>
      <w:r w:rsidRPr="00F63BB0">
        <w:rPr>
          <w:color w:val="002060"/>
          <w:sz w:val="20"/>
          <w:szCs w:val="26"/>
        </w:rPr>
        <w:t>Target Variable:</w:t>
      </w:r>
    </w:p>
    <w:p w14:paraId="44C9CB39" w14:textId="77777777" w:rsidR="003A5F23" w:rsidRPr="00F63BB0" w:rsidRDefault="003A5F23" w:rsidP="00F63BB0">
      <w:pPr>
        <w:pStyle w:val="ListBullet"/>
        <w:numPr>
          <w:ilvl w:val="0"/>
          <w:numId w:val="10"/>
        </w:numPr>
        <w:jc w:val="both"/>
        <w:rPr>
          <w:sz w:val="20"/>
          <w:szCs w:val="26"/>
        </w:rPr>
      </w:pPr>
      <w:r w:rsidRPr="00F63BB0">
        <w:rPr>
          <w:b/>
          <w:sz w:val="20"/>
          <w:szCs w:val="26"/>
        </w:rPr>
        <w:t>Outcome</w:t>
      </w:r>
      <w:r w:rsidRPr="00F63BB0">
        <w:rPr>
          <w:sz w:val="20"/>
          <w:szCs w:val="26"/>
        </w:rPr>
        <w:t xml:space="preserve"> - Class variable (0 or 1) 268 of 768 are 1, the others are 0</w:t>
      </w:r>
    </w:p>
    <w:p w14:paraId="099A0418" w14:textId="3BF78141" w:rsidR="00097E68" w:rsidRDefault="00C56DF9" w:rsidP="00097E68">
      <w:pPr>
        <w:pStyle w:val="ListBulle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Apply Ensemble Modelling on Titanic Dataset. </w:t>
      </w:r>
      <w:r w:rsidR="00097E68">
        <w:rPr>
          <w:sz w:val="26"/>
          <w:szCs w:val="26"/>
        </w:rPr>
        <w:t xml:space="preserve">The data has been sent along. You need to apply the Ensembling and find the optimum model for the data. Find out the best model using </w:t>
      </w:r>
      <w:proofErr w:type="spellStart"/>
      <w:r w:rsidR="00097E68">
        <w:rPr>
          <w:sz w:val="26"/>
          <w:szCs w:val="26"/>
        </w:rPr>
        <w:t>HyperTuning</w:t>
      </w:r>
      <w:proofErr w:type="spellEnd"/>
      <w:r w:rsidR="00097E68">
        <w:rPr>
          <w:sz w:val="26"/>
          <w:szCs w:val="26"/>
        </w:rPr>
        <w:t xml:space="preserve"> of the Parameters followed by Grid Search.</w:t>
      </w:r>
    </w:p>
    <w:p w14:paraId="685DA7FA" w14:textId="77777777" w:rsidR="00C56DF9" w:rsidRDefault="00C56DF9" w:rsidP="00C56DF9">
      <w:pPr>
        <w:pStyle w:val="ListBullet"/>
        <w:numPr>
          <w:ilvl w:val="0"/>
          <w:numId w:val="0"/>
        </w:numPr>
        <w:ind w:left="720"/>
        <w:rPr>
          <w:sz w:val="26"/>
          <w:szCs w:val="26"/>
        </w:rPr>
      </w:pPr>
    </w:p>
    <w:p w14:paraId="22FE8A8C" w14:textId="77777777" w:rsidR="00C56DF9" w:rsidRPr="00F63BB0" w:rsidRDefault="00C56DF9" w:rsidP="00C56DF9">
      <w:pPr>
        <w:pStyle w:val="ListBullet"/>
        <w:numPr>
          <w:ilvl w:val="0"/>
          <w:numId w:val="0"/>
        </w:numPr>
        <w:ind w:left="432" w:hanging="432"/>
        <w:rPr>
          <w:sz w:val="26"/>
          <w:szCs w:val="26"/>
        </w:rPr>
      </w:pPr>
    </w:p>
    <w:p w14:paraId="0C8620DB" w14:textId="6A957A71" w:rsidR="00F37129" w:rsidRDefault="00F37129" w:rsidP="00C56DF9">
      <w:pPr>
        <w:pStyle w:val="Heading2"/>
      </w:pPr>
      <w:bookmarkStart w:id="0" w:name="_GoBack"/>
      <w:bookmarkEnd w:id="0"/>
    </w:p>
    <w:sectPr w:rsidR="00F37129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DD171" w14:textId="77777777" w:rsidR="003A5DE0" w:rsidRDefault="003A5DE0">
      <w:r>
        <w:separator/>
      </w:r>
    </w:p>
    <w:p w14:paraId="5968A63B" w14:textId="77777777" w:rsidR="003A5DE0" w:rsidRDefault="003A5DE0"/>
  </w:endnote>
  <w:endnote w:type="continuationSeparator" w:id="0">
    <w:p w14:paraId="78F43DBD" w14:textId="77777777" w:rsidR="003A5DE0" w:rsidRDefault="003A5DE0">
      <w:r>
        <w:continuationSeparator/>
      </w:r>
    </w:p>
    <w:p w14:paraId="4CF16EAD" w14:textId="77777777" w:rsidR="003A5DE0" w:rsidRDefault="003A5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356B0" w14:textId="77777777" w:rsidR="00F37129" w:rsidRDefault="001317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19E6" w14:textId="77777777" w:rsidR="003A5DE0" w:rsidRDefault="003A5DE0">
      <w:r>
        <w:separator/>
      </w:r>
    </w:p>
    <w:p w14:paraId="7A80542F" w14:textId="77777777" w:rsidR="003A5DE0" w:rsidRDefault="003A5DE0"/>
  </w:footnote>
  <w:footnote w:type="continuationSeparator" w:id="0">
    <w:p w14:paraId="01C1FFD3" w14:textId="77777777" w:rsidR="003A5DE0" w:rsidRDefault="003A5DE0">
      <w:r>
        <w:continuationSeparator/>
      </w:r>
    </w:p>
    <w:p w14:paraId="0A7FE22D" w14:textId="77777777" w:rsidR="003A5DE0" w:rsidRDefault="003A5D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8A15B0"/>
    <w:multiLevelType w:val="hybridMultilevel"/>
    <w:tmpl w:val="5804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E2"/>
    <w:multiLevelType w:val="hybridMultilevel"/>
    <w:tmpl w:val="AE965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2A79"/>
    <w:multiLevelType w:val="hybridMultilevel"/>
    <w:tmpl w:val="452A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4374D"/>
    <w:multiLevelType w:val="hybridMultilevel"/>
    <w:tmpl w:val="8C4CC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F62528"/>
    <w:multiLevelType w:val="hybridMultilevel"/>
    <w:tmpl w:val="32123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1A9F"/>
    <w:multiLevelType w:val="hybridMultilevel"/>
    <w:tmpl w:val="18586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85CD9"/>
    <w:multiLevelType w:val="hybridMultilevel"/>
    <w:tmpl w:val="9B1E4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38"/>
    <w:rsid w:val="00042827"/>
    <w:rsid w:val="00097E68"/>
    <w:rsid w:val="001317F4"/>
    <w:rsid w:val="003A5DE0"/>
    <w:rsid w:val="003A5F23"/>
    <w:rsid w:val="00603C44"/>
    <w:rsid w:val="00677537"/>
    <w:rsid w:val="0074679C"/>
    <w:rsid w:val="00765F55"/>
    <w:rsid w:val="007962E6"/>
    <w:rsid w:val="007D09EB"/>
    <w:rsid w:val="00B21F38"/>
    <w:rsid w:val="00BA4A91"/>
    <w:rsid w:val="00C206C5"/>
    <w:rsid w:val="00C56DF9"/>
    <w:rsid w:val="00D55C49"/>
    <w:rsid w:val="00EB010D"/>
    <w:rsid w:val="00ED22D3"/>
    <w:rsid w:val="00EF1D04"/>
    <w:rsid w:val="00F37129"/>
    <w:rsid w:val="00F6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8FD96"/>
  <w15:chartTrackingRefBased/>
  <w15:docId w15:val="{29936DD7-4950-0B44-9A9F-85116786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A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pima-indians-diabetes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ukul.singh/Library/Containers/com.microsoft.Word/Data/Library/Application%20Support/Microsoft/Office/16.0/DTS/en-US%7b7F1C6781-B46B-A242-99A1-B339D4B4B1CB%7d/%7b712DC65B-F7BE-3C4F-A5AD-793E454F687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079877-007D-BF44-AC40-5E3C591D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{712DC65B-F7BE-3C4F-A5AD-793E454F6876}tf10002086.dotx</Template>
  <TotalTime>24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Singh Chauhan</dc:creator>
  <cp:keywords/>
  <dc:description/>
  <cp:lastModifiedBy>Mukul Singh Chauhan</cp:lastModifiedBy>
  <cp:revision>16</cp:revision>
  <dcterms:created xsi:type="dcterms:W3CDTF">2018-12-27T05:03:00Z</dcterms:created>
  <dcterms:modified xsi:type="dcterms:W3CDTF">2019-01-17T13:24:00Z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