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6DD78E">
      <w:pPr>
        <w:pStyle w:val="2"/>
        <w:keepNext w:val="0"/>
        <w:keepLines w:val="0"/>
        <w:widowControl/>
        <w:suppressLineNumbers w:val="0"/>
      </w:pPr>
      <w:r>
        <w:t>Create Service Registry</w:t>
      </w:r>
    </w:p>
    <w:p w14:paraId="2AB8D04E">
      <w:pPr>
        <w:pStyle w:val="3"/>
        <w:keepNext w:val="0"/>
        <w:keepLines w:val="0"/>
        <w:widowControl/>
        <w:suppressLineNumbers w:val="0"/>
      </w:pPr>
      <w:r>
        <w:t>Step 1</w:t>
      </w:r>
    </w:p>
    <w:p w14:paraId="3AE80354">
      <w:pPr>
        <w:pStyle w:val="9"/>
        <w:keepNext w:val="0"/>
        <w:keepLines w:val="0"/>
        <w:widowControl/>
        <w:suppressLineNumbers w:val="0"/>
      </w:pPr>
      <w:r>
        <w:t>STS →</w:t>
      </w:r>
    </w:p>
    <w:p w14:paraId="43F87CA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File</w:t>
      </w:r>
      <w:r>
        <w:rPr>
          <w:rStyle w:val="7"/>
        </w:rPr>
        <w:br w:type="textWrapping"/>
      </w:r>
      <w:r>
        <w:rPr>
          <w:rStyle w:val="7"/>
        </w:rPr>
        <w:t>→ New</w:t>
      </w:r>
      <w:r>
        <w:rPr>
          <w:rStyle w:val="7"/>
        </w:rPr>
        <w:br w:type="textWrapping"/>
      </w:r>
      <w:r>
        <w:rPr>
          <w:rStyle w:val="7"/>
        </w:rPr>
        <w:t>→ Spring Starter Project</w:t>
      </w:r>
    </w:p>
    <w:p w14:paraId="72F1ED2A">
      <w:pPr>
        <w:pStyle w:val="9"/>
        <w:keepNext w:val="0"/>
        <w:keepLines w:val="0"/>
        <w:widowControl/>
        <w:suppressLineNumbers w:val="0"/>
      </w:pPr>
      <w:r>
        <w:t>Fill:</w:t>
      </w:r>
    </w:p>
    <w:p w14:paraId="2DB349D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Name: service-registry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Group: com.ecommerce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Artifact: service-registry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Package:</w:t>
      </w:r>
      <w:r>
        <w:rPr>
          <w:rStyle w:val="7"/>
        </w:rPr>
        <w:br w:type="textWrapping"/>
      </w:r>
      <w:r>
        <w:rPr>
          <w:rStyle w:val="7"/>
        </w:rPr>
        <w:t>com.ecommerce.serviceregistry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Java: 17</w:t>
      </w:r>
    </w:p>
    <w:p w14:paraId="40B71A2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921AD6">
      <w:pPr>
        <w:pStyle w:val="3"/>
        <w:keepNext w:val="0"/>
        <w:keepLines w:val="0"/>
        <w:widowControl/>
        <w:suppressLineNumbers w:val="0"/>
      </w:pPr>
      <w:r>
        <w:t>Dependencies</w:t>
      </w:r>
    </w:p>
    <w:p w14:paraId="24FB7705">
      <w:pPr>
        <w:pStyle w:val="9"/>
        <w:keepNext w:val="0"/>
        <w:keepLines w:val="0"/>
        <w:widowControl/>
        <w:suppressLineNumbers w:val="0"/>
      </w:pPr>
      <w:r>
        <w:t>Search and add:</w:t>
      </w:r>
    </w:p>
    <w:p w14:paraId="0C3B2B2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Eureka Server</w:t>
      </w:r>
    </w:p>
    <w:p w14:paraId="7C5543E2">
      <w:pPr>
        <w:pStyle w:val="9"/>
        <w:keepNext w:val="0"/>
        <w:keepLines w:val="0"/>
        <w:widowControl/>
        <w:suppressLineNumbers w:val="0"/>
      </w:pPr>
      <w:r>
        <w:t>Only this dependency.</w:t>
      </w:r>
    </w:p>
    <w:p w14:paraId="70BC653D">
      <w:pPr>
        <w:pStyle w:val="9"/>
        <w:keepNext w:val="0"/>
        <w:keepLines w:val="0"/>
        <w:widowControl/>
        <w:suppressLineNumbers w:val="0"/>
      </w:pPr>
      <w:r>
        <w:t>Click Finish.</w:t>
      </w:r>
    </w:p>
    <w:p w14:paraId="2AA0DF32">
      <w:pPr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This converts a Spring Boot application into a Eureka Server.</w:t>
      </w:r>
    </w:p>
    <w:p w14:paraId="473E795C">
      <w:pPr>
        <w:rPr>
          <w:rFonts w:ascii="SimSun" w:hAnsi="SimSun" w:eastAsia="SimSun" w:cs="SimSun"/>
          <w:b/>
          <w:bCs/>
          <w:sz w:val="24"/>
          <w:szCs w:val="24"/>
        </w:rPr>
      </w:pPr>
    </w:p>
    <w:p w14:paraId="72215E8F">
      <w:pPr>
        <w:rPr>
          <w:rFonts w:ascii="SimSun" w:hAnsi="SimSun" w:eastAsia="SimSun" w:cs="SimSun"/>
          <w:b/>
          <w:bCs/>
          <w:sz w:val="24"/>
          <w:szCs w:val="24"/>
        </w:rPr>
      </w:pPr>
    </w:p>
    <w:p w14:paraId="6D1953F7">
      <w:p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u w:val="single"/>
          <w:lang w:val="en-US"/>
        </w:rPr>
        <w:t>Application.properties</w:t>
      </w:r>
      <w:r>
        <w:rPr>
          <w:rFonts w:hint="default" w:ascii="SimSun" w:hAnsi="SimSun" w:eastAsia="SimSun" w:cs="SimSun"/>
          <w:b/>
          <w:bCs/>
          <w:sz w:val="24"/>
          <w:szCs w:val="24"/>
          <w:u w:val="single"/>
          <w:lang w:val="en-US"/>
        </w:rPr>
        <w:br w:type="textWrapping"/>
      </w:r>
    </w:p>
    <w:p w14:paraId="7CD2B99C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b/>
          <w:bCs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cs="Courier New"/>
          <w:b/>
          <w:bCs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  <w:t>spring.application.name=</w:t>
      </w:r>
      <w:r>
        <w:rPr>
          <w:rFonts w:hint="default" w:ascii="Courier New" w:hAnsi="Courier New" w:cs="Courier New"/>
          <w:b/>
          <w:bCs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  <w:t>service-registry</w:t>
      </w:r>
    </w:p>
    <w:p w14:paraId="236823A6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b/>
          <w:bCs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</w:p>
    <w:p w14:paraId="3D729E62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b/>
          <w:bCs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/>
          <w:bCs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  <w:t>server.port=8761</w:t>
      </w:r>
    </w:p>
    <w:p w14:paraId="3DA57A1A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b/>
          <w:bCs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</w:p>
    <w:p w14:paraId="51857892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b/>
          <w:bCs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/>
          <w:bCs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  <w:t>eureka.client.register-with-eureka=false</w:t>
      </w:r>
    </w:p>
    <w:p w14:paraId="1364689D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b/>
          <w:bCs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/>
          <w:bCs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  <w:t>#Registry doesn't register itself.</w:t>
      </w:r>
    </w:p>
    <w:p w14:paraId="318F807D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b/>
          <w:bCs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</w:p>
    <w:p w14:paraId="212EEEBC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b/>
          <w:bCs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/>
          <w:bCs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  <w:t>eureka.client.fetch-registry=false</w:t>
      </w:r>
    </w:p>
    <w:p w14:paraId="7A8A3B47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urier New" w:hAnsi="Courier New" w:cs="Courier New"/>
          <w:b/>
          <w:bCs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/>
          <w:bCs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  <w:t>#Registry doesn't need another registry.</w:t>
      </w:r>
    </w:p>
    <w:p w14:paraId="1E3CD0D1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urier New" w:hAnsi="Courier New" w:cs="Courier New"/>
          <w:b/>
          <w:bCs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</w:p>
    <w:p w14:paraId="74C4D106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urier New" w:hAnsi="Courier New" w:cs="Courier New"/>
          <w:b/>
          <w:bCs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</w:p>
    <w:p w14:paraId="460992E4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urier New" w:hAnsi="Courier New" w:cs="Courier New"/>
          <w:b/>
          <w:bCs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</w:p>
    <w:p w14:paraId="696E2722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urier New" w:hAnsi="Courier New" w:cs="Courier New"/>
          <w:b/>
          <w:bCs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</w:p>
    <w:p w14:paraId="377AD14D">
      <w:pPr>
        <w:pStyle w:val="4"/>
        <w:keepNext w:val="0"/>
        <w:keepLines w:val="0"/>
        <w:widowControl/>
        <w:suppressLineNumbers w:val="0"/>
      </w:pPr>
      <w:r>
        <w:t>What is Service Discovery?</w:t>
      </w:r>
    </w:p>
    <w:p w14:paraId="6628A28A">
      <w:pPr>
        <w:pStyle w:val="9"/>
        <w:keepNext w:val="0"/>
        <w:keepLines w:val="0"/>
        <w:widowControl/>
        <w:suppressLineNumbers w:val="0"/>
      </w:pPr>
      <w:r>
        <w:t>Answer:</w:t>
      </w:r>
    </w:p>
    <w:p w14:paraId="41F78C9E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Service Discovery allows microservices to locate each other dynamically without hardcoded URLs.</w:t>
      </w:r>
    </w:p>
    <w:p w14:paraId="5DC51B1D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25F057">
      <w:pPr>
        <w:pStyle w:val="4"/>
        <w:keepNext w:val="0"/>
        <w:keepLines w:val="0"/>
        <w:widowControl/>
        <w:suppressLineNumbers w:val="0"/>
      </w:pPr>
      <w:r>
        <w:t>Why Eureka?</w:t>
      </w:r>
    </w:p>
    <w:p w14:paraId="10AC94CF">
      <w:pPr>
        <w:pStyle w:val="9"/>
        <w:keepNext w:val="0"/>
        <w:keepLines w:val="0"/>
        <w:widowControl/>
        <w:suppressLineNumbers w:val="0"/>
      </w:pPr>
      <w:r>
        <w:t>Answer:</w:t>
      </w:r>
    </w:p>
    <w:p w14:paraId="63F7C0E0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Eureka provides service registration and discovery in a distributed microservice environment.</w:t>
      </w:r>
    </w:p>
    <w:p w14:paraId="459AF885">
      <w:pPr>
        <w:pStyle w:val="2"/>
        <w:keepNext w:val="0"/>
        <w:keepLines w:val="0"/>
        <w:widowControl/>
        <w:suppressLineNumbers w:val="0"/>
      </w:pPr>
      <w:r>
        <w:t>Phase 2: Config Server</w:t>
      </w:r>
    </w:p>
    <w:p w14:paraId="783ADC7C">
      <w:pPr>
        <w:pStyle w:val="9"/>
        <w:keepNext w:val="0"/>
        <w:keepLines w:val="0"/>
        <w:widowControl/>
        <w:suppressLineNumbers w:val="0"/>
      </w:pPr>
      <w:r>
        <w:t>After Eureka works, we'll create:</w:t>
      </w:r>
    </w:p>
    <w:p w14:paraId="2724D13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config-server</w:t>
      </w:r>
    </w:p>
    <w:p w14:paraId="711EDCA7">
      <w:pPr>
        <w:pStyle w:val="3"/>
        <w:keepNext w:val="0"/>
        <w:keepLines w:val="0"/>
        <w:widowControl/>
        <w:suppressLineNumbers w:val="0"/>
      </w:pPr>
      <w:r>
        <w:t>Why?</w:t>
      </w:r>
    </w:p>
    <w:p w14:paraId="2FD6D1E2">
      <w:pPr>
        <w:pStyle w:val="9"/>
        <w:keepNext w:val="0"/>
        <w:keepLines w:val="0"/>
        <w:widowControl/>
        <w:suppressLineNumbers w:val="0"/>
      </w:pPr>
      <w:r>
        <w:t>Imagine 10 services.</w:t>
      </w:r>
    </w:p>
    <w:p w14:paraId="0AAD6D72">
      <w:pPr>
        <w:pStyle w:val="9"/>
        <w:keepNext w:val="0"/>
        <w:keepLines w:val="0"/>
        <w:widowControl/>
        <w:suppressLineNumbers w:val="0"/>
      </w:pPr>
      <w:r>
        <w:t>Each contains:</w:t>
      </w:r>
    </w:p>
    <w:p w14:paraId="2995A84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jwt.secret=abc123</w:t>
      </w:r>
      <w:r>
        <w:rPr>
          <w:rStyle w:val="7"/>
        </w:rPr>
        <w:br w:type="textWrapping"/>
      </w:r>
      <w:r>
        <w:rPr>
          <w:rStyle w:val="7"/>
        </w:rPr>
        <w:t>db.url=...</w:t>
      </w:r>
      <w:r>
        <w:rPr>
          <w:rStyle w:val="7"/>
        </w:rPr>
        <w:br w:type="textWrapping"/>
      </w:r>
      <w:r>
        <w:rPr>
          <w:rStyle w:val="7"/>
        </w:rPr>
        <w:t>redis.host=...</w:t>
      </w:r>
    </w:p>
    <w:p w14:paraId="1C2E2048">
      <w:pPr>
        <w:pStyle w:val="9"/>
        <w:keepNext w:val="0"/>
        <w:keepLines w:val="0"/>
        <w:widowControl/>
        <w:suppressLineNumbers w:val="0"/>
      </w:pPr>
      <w:r>
        <w:t>If JWT secret changes:</w:t>
      </w:r>
    </w:p>
    <w:p w14:paraId="5ABC6BE4">
      <w:pPr>
        <w:pStyle w:val="9"/>
        <w:keepNext w:val="0"/>
        <w:keepLines w:val="0"/>
        <w:widowControl/>
        <w:suppressLineNumbers w:val="0"/>
      </w:pPr>
      <w:r>
        <w:t>Need to update 10 services.</w:t>
      </w:r>
    </w:p>
    <w:p w14:paraId="2A43C6FD">
      <w:pPr>
        <w:pStyle w:val="9"/>
        <w:keepNext w:val="0"/>
        <w:keepLines w:val="0"/>
        <w:widowControl/>
        <w:suppressLineNumbers w:val="0"/>
      </w:pPr>
      <w:r>
        <w:t>Bad design.</w:t>
      </w:r>
    </w:p>
    <w:p w14:paraId="6EE783E7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20FA35">
      <w:pPr>
        <w:pStyle w:val="3"/>
        <w:keepNext w:val="0"/>
        <w:keepLines w:val="0"/>
        <w:widowControl/>
        <w:suppressLineNumbers w:val="0"/>
      </w:pPr>
      <w:r>
        <w:t>Solution</w:t>
      </w:r>
    </w:p>
    <w:p w14:paraId="57C4B2A2">
      <w:pPr>
        <w:pStyle w:val="9"/>
        <w:keepNext w:val="0"/>
        <w:keepLines w:val="0"/>
        <w:widowControl/>
        <w:suppressLineNumbers w:val="0"/>
      </w:pPr>
      <w:r>
        <w:t>Centralized Config.</w:t>
      </w:r>
    </w:p>
    <w:p w14:paraId="374782C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Config Server</w:t>
      </w:r>
      <w:r>
        <w:rPr>
          <w:rStyle w:val="7"/>
        </w:rPr>
        <w:br w:type="textWrapping"/>
      </w:r>
      <w:r>
        <w:rPr>
          <w:rStyle w:val="7"/>
        </w:rPr>
        <w:t xml:space="preserve">      |</w:t>
      </w:r>
      <w:r>
        <w:rPr>
          <w:rStyle w:val="7"/>
        </w:rPr>
        <w:br w:type="textWrapping"/>
      </w:r>
      <w:r>
        <w:rPr>
          <w:rStyle w:val="7"/>
        </w:rPr>
        <w:t xml:space="preserve">      v</w:t>
      </w:r>
      <w:r>
        <w:rPr>
          <w:rStyle w:val="7"/>
        </w:rPr>
        <w:br w:type="textWrapping"/>
      </w:r>
      <w:r>
        <w:rPr>
          <w:rStyle w:val="7"/>
        </w:rPr>
        <w:t>Git Repository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auth-service.properties</w:t>
      </w:r>
      <w:r>
        <w:rPr>
          <w:rStyle w:val="7"/>
        </w:rPr>
        <w:br w:type="textWrapping"/>
      </w:r>
      <w:r>
        <w:rPr>
          <w:rStyle w:val="7"/>
        </w:rPr>
        <w:t>product-service.properties</w:t>
      </w:r>
      <w:r>
        <w:rPr>
          <w:rStyle w:val="7"/>
        </w:rPr>
        <w:br w:type="textWrapping"/>
      </w:r>
      <w:r>
        <w:rPr>
          <w:rStyle w:val="7"/>
        </w:rPr>
        <w:t>order-service.properties</w:t>
      </w:r>
    </w:p>
    <w:p w14:paraId="02D1BD14">
      <w:pPr>
        <w:pStyle w:val="9"/>
        <w:keepNext w:val="0"/>
        <w:keepLines w:val="0"/>
        <w:widowControl/>
        <w:suppressLineNumbers w:val="0"/>
      </w:pPr>
      <w:r>
        <w:t>All services fetch configuration from one place.</w:t>
      </w:r>
    </w:p>
    <w:p w14:paraId="786C0528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Dependencies for Config Server</w:t>
      </w:r>
    </w:p>
    <w:p w14:paraId="3839036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Config Server</w:t>
      </w:r>
      <w:r>
        <w:rPr>
          <w:rStyle w:val="7"/>
        </w:rPr>
        <w:br w:type="textWrapping"/>
      </w:r>
      <w:r>
        <w:rPr>
          <w:rStyle w:val="7"/>
        </w:rPr>
        <w:t>Spring Web</w:t>
      </w:r>
      <w:r>
        <w:rPr>
          <w:rStyle w:val="7"/>
        </w:rPr>
        <w:br w:type="textWrapping"/>
      </w:r>
      <w:r>
        <w:rPr>
          <w:rStyle w:val="7"/>
        </w:rPr>
        <w:t>Eureka Discovery Client</w:t>
      </w:r>
    </w:p>
    <w:p w14:paraId="3E6ECFF9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Step 5: Register Config Server with Eureka</w:t>
      </w:r>
    </w:p>
    <w:p w14:paraId="4B3F341E">
      <w:pPr>
        <w:pStyle w:val="9"/>
        <w:keepNext w:val="0"/>
        <w:keepLines w:val="0"/>
        <w:widowControl/>
        <w:suppressLineNumbers w:val="0"/>
      </w:pPr>
      <w:r>
        <w:t>Unlike Eureka Server:</w:t>
      </w:r>
    </w:p>
    <w:p w14:paraId="4D10AFF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eureka.client.register-with-eureka=true</w:t>
      </w:r>
    </w:p>
    <w:p w14:paraId="4029478E">
      <w:pPr>
        <w:pStyle w:val="9"/>
        <w:keepNext w:val="0"/>
        <w:keepLines w:val="0"/>
        <w:widowControl/>
        <w:suppressLineNumbers w:val="0"/>
      </w:pPr>
      <w:r>
        <w:t>(Default is true.)</w:t>
      </w:r>
    </w:p>
    <w:p w14:paraId="3C690B71">
      <w:pPr>
        <w:pStyle w:val="9"/>
        <w:keepNext w:val="0"/>
        <w:keepLines w:val="0"/>
        <w:widowControl/>
        <w:suppressLineNumbers w:val="0"/>
      </w:pPr>
      <w:r>
        <w:t>Because Config Server is a normal microservice.</w:t>
      </w:r>
    </w:p>
    <w:p w14:paraId="3FC5D499">
      <w:pPr>
        <w:pStyle w:val="9"/>
        <w:keepNext w:val="0"/>
        <w:keepLines w:val="0"/>
        <w:widowControl/>
        <w:suppressLineNumbers w:val="0"/>
      </w:pPr>
    </w:p>
    <w:p w14:paraId="5F93809B">
      <w:pPr>
        <w:pStyle w:val="4"/>
        <w:keepNext w:val="0"/>
        <w:keepLines w:val="0"/>
        <w:widowControl/>
        <w:suppressLineNumbers w:val="0"/>
      </w:pPr>
      <w:r>
        <w:t>Why Config Server?</w:t>
      </w:r>
    </w:p>
    <w:p w14:paraId="25D20AA1">
      <w:pPr>
        <w:pStyle w:val="9"/>
        <w:keepNext w:val="0"/>
        <w:keepLines w:val="0"/>
        <w:widowControl/>
        <w:suppressLineNumbers w:val="0"/>
      </w:pPr>
      <w:r>
        <w:t>Answer:</w:t>
      </w:r>
    </w:p>
    <w:p w14:paraId="54C4BFAC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Config Server centralizes application configuration so that multiple microservices can share and manage configuration from a single source.</w:t>
      </w:r>
    </w:p>
    <w:p w14:paraId="178E6A94">
      <w:pPr>
        <w:pStyle w:val="4"/>
        <w:keepNext w:val="0"/>
        <w:keepLines w:val="0"/>
        <w:widowControl/>
        <w:suppressLineNumbers w:val="0"/>
      </w:pPr>
      <w:r>
        <w:t>Why Register Config Server in Eureka?</w:t>
      </w:r>
    </w:p>
    <w:p w14:paraId="129B2A9D">
      <w:pPr>
        <w:pStyle w:val="9"/>
        <w:keepNext w:val="0"/>
        <w:keepLines w:val="0"/>
        <w:widowControl/>
        <w:suppressLineNumbers w:val="0"/>
      </w:pPr>
      <w:r>
        <w:t>Answer:</w:t>
      </w:r>
    </w:p>
    <w:p w14:paraId="0A560EC2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Other microservices can discover the Config Server dynamically without hardcoded URLs.</w:t>
      </w:r>
    </w:p>
    <w:p w14:paraId="77B9319F">
      <w:pPr>
        <w:pStyle w:val="9"/>
        <w:keepNext w:val="0"/>
        <w:keepLines w:val="0"/>
        <w:widowControl/>
        <w:suppressLineNumbers w:val="0"/>
      </w:pPr>
    </w:p>
    <w:p w14:paraId="76201042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urier New" w:hAnsi="Courier New" w:cs="Courier New"/>
          <w:b/>
          <w:bCs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</w:p>
    <w:p w14:paraId="7E76AE72">
      <w:pPr>
        <w:pStyle w:val="2"/>
        <w:keepNext w:val="0"/>
        <w:keepLines w:val="0"/>
        <w:widowControl/>
        <w:suppressLineNumbers w:val="0"/>
      </w:pPr>
      <w:r>
        <w:t>Phase 3: API Gateway</w:t>
      </w:r>
    </w:p>
    <w:p w14:paraId="08ED4F3E">
      <w:pPr>
        <w:pStyle w:val="3"/>
        <w:keepNext w:val="0"/>
        <w:keepLines w:val="0"/>
        <w:widowControl/>
        <w:suppressLineNumbers w:val="0"/>
      </w:pPr>
      <w:r>
        <w:t>Real-World Problem</w:t>
      </w:r>
    </w:p>
    <w:p w14:paraId="455FC47E">
      <w:pPr>
        <w:pStyle w:val="9"/>
        <w:keepNext w:val="0"/>
        <w:keepLines w:val="0"/>
        <w:widowControl/>
        <w:suppressLineNumbers w:val="0"/>
      </w:pPr>
      <w:r>
        <w:t>Without Gateway:</w:t>
      </w:r>
    </w:p>
    <w:p w14:paraId="1AC44EB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Frontend</w:t>
      </w:r>
      <w:r>
        <w:rPr>
          <w:rStyle w:val="7"/>
        </w:rPr>
        <w:br w:type="textWrapping"/>
      </w:r>
      <w:r>
        <w:rPr>
          <w:rStyle w:val="7"/>
        </w:rPr>
        <w:t xml:space="preserve">   |</w:t>
      </w:r>
      <w:r>
        <w:rPr>
          <w:rStyle w:val="7"/>
        </w:rPr>
        <w:br w:type="textWrapping"/>
      </w:r>
      <w:r>
        <w:rPr>
          <w:rStyle w:val="7"/>
        </w:rPr>
        <w:t xml:space="preserve">   |----&gt; Auth Service     (8081)</w:t>
      </w:r>
      <w:r>
        <w:rPr>
          <w:rStyle w:val="7"/>
        </w:rPr>
        <w:br w:type="textWrapping"/>
      </w:r>
      <w:r>
        <w:rPr>
          <w:rStyle w:val="7"/>
        </w:rPr>
        <w:t xml:space="preserve">   |</w:t>
      </w:r>
      <w:r>
        <w:rPr>
          <w:rStyle w:val="7"/>
        </w:rPr>
        <w:br w:type="textWrapping"/>
      </w:r>
      <w:r>
        <w:rPr>
          <w:rStyle w:val="7"/>
        </w:rPr>
        <w:t xml:space="preserve">   |----&gt; Product Service  (8082)</w:t>
      </w:r>
      <w:r>
        <w:rPr>
          <w:rStyle w:val="7"/>
        </w:rPr>
        <w:br w:type="textWrapping"/>
      </w:r>
      <w:r>
        <w:rPr>
          <w:rStyle w:val="7"/>
        </w:rPr>
        <w:t xml:space="preserve">   |</w:t>
      </w:r>
      <w:r>
        <w:rPr>
          <w:rStyle w:val="7"/>
        </w:rPr>
        <w:br w:type="textWrapping"/>
      </w:r>
      <w:r>
        <w:rPr>
          <w:rStyle w:val="7"/>
        </w:rPr>
        <w:t xml:space="preserve">   |----&gt; Order Service    (8083)</w:t>
      </w:r>
      <w:r>
        <w:rPr>
          <w:rStyle w:val="7"/>
        </w:rPr>
        <w:br w:type="textWrapping"/>
      </w:r>
      <w:r>
        <w:rPr>
          <w:rStyle w:val="7"/>
        </w:rPr>
        <w:t xml:space="preserve">   |</w:t>
      </w:r>
      <w:r>
        <w:rPr>
          <w:rStyle w:val="7"/>
        </w:rPr>
        <w:br w:type="textWrapping"/>
      </w:r>
      <w:r>
        <w:rPr>
          <w:rStyle w:val="7"/>
        </w:rPr>
        <w:t xml:space="preserve">   |----&gt; Payment Service  (8084)</w:t>
      </w:r>
    </w:p>
    <w:p w14:paraId="296BB939">
      <w:pPr>
        <w:pStyle w:val="9"/>
        <w:keepNext w:val="0"/>
        <w:keepLines w:val="0"/>
        <w:widowControl/>
        <w:suppressLineNumbers w:val="0"/>
      </w:pPr>
      <w:r>
        <w:t>Problems:</w:t>
      </w:r>
    </w:p>
    <w:p w14:paraId="7F4300F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Frontend must know every URL </w:t>
      </w:r>
    </w:p>
    <w:p w14:paraId="19078CF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Security duplicated everywhere </w:t>
      </w:r>
    </w:p>
    <w:p w14:paraId="0A1C9E7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Logging duplicated everywhere </w:t>
      </w:r>
    </w:p>
    <w:p w14:paraId="43D5DA9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Rate limiting duplicated everywhere</w:t>
      </w:r>
    </w:p>
    <w:p w14:paraId="3103D6E6">
      <w:pPr>
        <w:pStyle w:val="3"/>
        <w:keepNext w:val="0"/>
        <w:keepLines w:val="0"/>
        <w:widowControl/>
        <w:suppressLineNumbers w:val="0"/>
      </w:pPr>
      <w:r>
        <w:t>With API Gateway</w:t>
      </w:r>
    </w:p>
    <w:p w14:paraId="5A527FD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Frontend</w:t>
      </w:r>
      <w:r>
        <w:rPr>
          <w:rStyle w:val="7"/>
        </w:rPr>
        <w:br w:type="textWrapping"/>
      </w:r>
      <w:r>
        <w:rPr>
          <w:rStyle w:val="7"/>
        </w:rPr>
        <w:t xml:space="preserve">    |</w:t>
      </w:r>
      <w:r>
        <w:rPr>
          <w:rStyle w:val="7"/>
        </w:rPr>
        <w:br w:type="textWrapping"/>
      </w:r>
      <w:r>
        <w:rPr>
          <w:rStyle w:val="7"/>
        </w:rPr>
        <w:t xml:space="preserve">    |</w:t>
      </w:r>
      <w:r>
        <w:rPr>
          <w:rStyle w:val="7"/>
        </w:rPr>
        <w:br w:type="textWrapping"/>
      </w:r>
      <w:r>
        <w:rPr>
          <w:rStyle w:val="7"/>
        </w:rPr>
        <w:t>API Gateway (8080)</w:t>
      </w:r>
      <w:r>
        <w:rPr>
          <w:rStyle w:val="7"/>
        </w:rPr>
        <w:br w:type="textWrapping"/>
      </w:r>
      <w:r>
        <w:rPr>
          <w:rStyle w:val="7"/>
        </w:rPr>
        <w:t xml:space="preserve">    |</w:t>
      </w:r>
      <w:r>
        <w:rPr>
          <w:rStyle w:val="7"/>
        </w:rPr>
        <w:br w:type="textWrapping"/>
      </w:r>
      <w:r>
        <w:rPr>
          <w:rStyle w:val="7"/>
        </w:rPr>
        <w:t>---------------------------------</w:t>
      </w:r>
      <w:r>
        <w:rPr>
          <w:rStyle w:val="7"/>
        </w:rPr>
        <w:br w:type="textWrapping"/>
      </w:r>
      <w:r>
        <w:rPr>
          <w:rStyle w:val="7"/>
        </w:rPr>
        <w:t>|         |         |           |</w:t>
      </w:r>
      <w:r>
        <w:rPr>
          <w:rStyle w:val="7"/>
        </w:rPr>
        <w:br w:type="textWrapping"/>
      </w:r>
      <w:r>
        <w:rPr>
          <w:rStyle w:val="7"/>
        </w:rPr>
        <w:t>Auth    Product   Order      Payment</w:t>
      </w:r>
    </w:p>
    <w:p w14:paraId="52149E8A">
      <w:pPr>
        <w:pStyle w:val="9"/>
        <w:keepNext w:val="0"/>
        <w:keepLines w:val="0"/>
        <w:widowControl/>
        <w:suppressLineNumbers w:val="0"/>
      </w:pPr>
      <w:r>
        <w:t>Benefits:</w:t>
      </w:r>
    </w:p>
    <w:p w14:paraId="3D79AFC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Single entry point </w:t>
      </w:r>
    </w:p>
    <w:p w14:paraId="65F6C85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JWT validation at one place </w:t>
      </w:r>
    </w:p>
    <w:p w14:paraId="24455D4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Logging at one place </w:t>
      </w:r>
    </w:p>
    <w:p w14:paraId="434750E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Routing at one place</w:t>
      </w:r>
    </w:p>
    <w:p w14:paraId="1CCA8D64">
      <w:pPr>
        <w:pStyle w:val="2"/>
        <w:keepNext w:val="0"/>
        <w:keepLines w:val="0"/>
        <w:widowControl/>
        <w:suppressLineNumbers w:val="0"/>
      </w:pPr>
      <w:r>
        <w:t>Step 1: Create API Gateway Project</w:t>
      </w:r>
    </w:p>
    <w:p w14:paraId="283415D8">
      <w:pPr>
        <w:pStyle w:val="9"/>
        <w:keepNext w:val="0"/>
        <w:keepLines w:val="0"/>
        <w:widowControl/>
        <w:suppressLineNumbers w:val="0"/>
      </w:pPr>
      <w:r>
        <w:t>STS:</w:t>
      </w:r>
    </w:p>
    <w:p w14:paraId="79103B0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File</w:t>
      </w:r>
      <w:r>
        <w:rPr>
          <w:rStyle w:val="7"/>
        </w:rPr>
        <w:br w:type="textWrapping"/>
      </w:r>
      <w:r>
        <w:rPr>
          <w:rStyle w:val="7"/>
        </w:rPr>
        <w:t>→ New</w:t>
      </w:r>
      <w:r>
        <w:rPr>
          <w:rStyle w:val="7"/>
        </w:rPr>
        <w:br w:type="textWrapping"/>
      </w:r>
      <w:r>
        <w:rPr>
          <w:rStyle w:val="7"/>
        </w:rPr>
        <w:t>→ Spring Starter Project</w:t>
      </w:r>
    </w:p>
    <w:p w14:paraId="32934BDC">
      <w:pPr>
        <w:pStyle w:val="9"/>
        <w:keepNext w:val="0"/>
        <w:keepLines w:val="0"/>
        <w:widowControl/>
        <w:suppressLineNumbers w:val="0"/>
      </w:pPr>
      <w:r>
        <w:t>Fill:</w:t>
      </w:r>
    </w:p>
    <w:p w14:paraId="54E326D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Name      : api-gateway</w:t>
      </w:r>
      <w:r>
        <w:rPr>
          <w:rStyle w:val="7"/>
        </w:rPr>
        <w:br w:type="textWrapping"/>
      </w:r>
      <w:r>
        <w:rPr>
          <w:rStyle w:val="7"/>
        </w:rPr>
        <w:t>Group     : com.ecommerce</w:t>
      </w:r>
      <w:r>
        <w:rPr>
          <w:rStyle w:val="7"/>
        </w:rPr>
        <w:br w:type="textWrapping"/>
      </w:r>
      <w:r>
        <w:rPr>
          <w:rStyle w:val="7"/>
        </w:rPr>
        <w:t>Artifact  : api-gateway</w:t>
      </w:r>
      <w:r>
        <w:rPr>
          <w:rStyle w:val="7"/>
        </w:rPr>
        <w:br w:type="textWrapping"/>
      </w:r>
      <w:r>
        <w:rPr>
          <w:rStyle w:val="7"/>
        </w:rPr>
        <w:t>Package   : com.ecommerce.apigateway</w:t>
      </w:r>
      <w:r>
        <w:rPr>
          <w:rStyle w:val="7"/>
        </w:rPr>
        <w:br w:type="textWrapping"/>
      </w:r>
      <w:r>
        <w:rPr>
          <w:rStyle w:val="7"/>
        </w:rPr>
        <w:t>Java      : 17</w:t>
      </w:r>
    </w:p>
    <w:p w14:paraId="51A8722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DEC981">
      <w:pPr>
        <w:pStyle w:val="2"/>
        <w:keepNext w:val="0"/>
        <w:keepLines w:val="0"/>
        <w:widowControl/>
        <w:suppressLineNumbers w:val="0"/>
      </w:pPr>
      <w:r>
        <w:t>Step 2: Add Dependencies</w:t>
      </w:r>
    </w:p>
    <w:p w14:paraId="4E65782E">
      <w:pPr>
        <w:pStyle w:val="9"/>
        <w:keepNext w:val="0"/>
        <w:keepLines w:val="0"/>
        <w:widowControl/>
        <w:suppressLineNumbers w:val="0"/>
      </w:pPr>
      <w:r>
        <w:t>Add:</w:t>
      </w:r>
    </w:p>
    <w:p w14:paraId="17411D0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Spring Cloud Gateway</w:t>
      </w:r>
      <w:r>
        <w:rPr>
          <w:rStyle w:val="7"/>
        </w:rPr>
        <w:br w:type="textWrapping"/>
      </w:r>
      <w:r>
        <w:rPr>
          <w:rStyle w:val="7"/>
        </w:rPr>
        <w:t>Eureka Discovery Client</w:t>
      </w:r>
      <w:r>
        <w:rPr>
          <w:rStyle w:val="7"/>
        </w:rPr>
        <w:br w:type="textWrapping"/>
      </w:r>
      <w:r>
        <w:rPr>
          <w:rStyle w:val="7"/>
        </w:rPr>
        <w:t>Spring Boot Actuator</w:t>
      </w:r>
    </w:p>
    <w:p w14:paraId="45DCEB0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9592D64">
      <w:pPr>
        <w:pStyle w:val="8"/>
        <w:keepNext w:val="0"/>
        <w:keepLines w:val="0"/>
        <w:widowControl/>
        <w:suppressLineNumbers w:val="0"/>
        <w:rPr>
          <w:rStyle w:val="7"/>
        </w:rPr>
      </w:pPr>
      <w:bookmarkStart w:id="0" w:name="_GoBack"/>
      <w:bookmarkEnd w:id="0"/>
    </w:p>
    <w:p w14:paraId="03081254">
      <w:pPr>
        <w:pStyle w:val="4"/>
        <w:keepNext w:val="0"/>
        <w:keepLines w:val="0"/>
        <w:widowControl/>
        <w:suppressLineNumbers w:val="0"/>
      </w:pPr>
      <w:r>
        <w:t>What is API Gateway?</w:t>
      </w:r>
    </w:p>
    <w:p w14:paraId="674BC2BD">
      <w:pPr>
        <w:pStyle w:val="9"/>
        <w:keepNext w:val="0"/>
        <w:keepLines w:val="0"/>
        <w:widowControl/>
        <w:suppressLineNumbers w:val="0"/>
      </w:pPr>
      <w:r>
        <w:t>Answer:</w:t>
      </w:r>
    </w:p>
    <w:p w14:paraId="355F35EE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API Gateway acts as the single entry point for all client requests in a microservice architecture. It handles routing, authentication, logging, rate limiting, and load balancing.</w:t>
      </w:r>
    </w:p>
    <w:p w14:paraId="4F2DDA14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6C7B1F">
      <w:pPr>
        <w:pStyle w:val="4"/>
        <w:keepNext w:val="0"/>
        <w:keepLines w:val="0"/>
        <w:widowControl/>
        <w:suppressLineNumbers w:val="0"/>
      </w:pPr>
      <w:r>
        <w:t>Why not call services directly?</w:t>
      </w:r>
    </w:p>
    <w:p w14:paraId="500DA6FD">
      <w:pPr>
        <w:pStyle w:val="9"/>
        <w:keepNext w:val="0"/>
        <w:keepLines w:val="0"/>
        <w:widowControl/>
        <w:suppressLineNumbers w:val="0"/>
      </w:pPr>
      <w:r>
        <w:t>Answer:</w:t>
      </w:r>
    </w:p>
    <w:p w14:paraId="5CB0A5CF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Direct calls tightly couple the client with service locations. API Gateway hides internal service details and centralizes cross-cutting concerns.</w:t>
      </w:r>
    </w:p>
    <w:p w14:paraId="569CF762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urier New" w:hAnsi="Courier New" w:cs="Courier New"/>
          <w:b/>
          <w:bCs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</w:p>
    <w:p w14:paraId="4075AEB0">
      <w:p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094907"/>
    <w:multiLevelType w:val="multilevel"/>
    <w:tmpl w:val="CC0949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3DFF4632"/>
    <w:multiLevelType w:val="multilevel"/>
    <w:tmpl w:val="3DFF46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AC5C4F"/>
    <w:rsid w:val="032B5EB2"/>
    <w:rsid w:val="10352395"/>
    <w:rsid w:val="1C5158F1"/>
    <w:rsid w:val="35D231D8"/>
    <w:rsid w:val="56B769B5"/>
    <w:rsid w:val="59DE2316"/>
    <w:rsid w:val="5D9B3D9F"/>
    <w:rsid w:val="69AC5C4F"/>
    <w:rsid w:val="73F96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212</Words>
  <Characters>1563</Characters>
  <Lines>0</Lines>
  <Paragraphs>0</Paragraphs>
  <TotalTime>41</TotalTime>
  <ScaleCrop>false</ScaleCrop>
  <LinksUpToDate>false</LinksUpToDate>
  <CharactersWithSpaces>1718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2026-06-24T20:02:00Z</dcterms:created>
  <dc:creator>USER</dc:creator>
  <cp:lastModifiedBy>Aakarshit Raj</cp:lastModifiedBy>
  <dcterms:modified xsi:type="dcterms:W3CDTF">2026-06-25T18:39:46Z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24891C29B62E4BDA9D7F579481D7C931_11</vt:lpwstr>
  </property>
  <property fmtid="{D5CDD505-2E9C-101B-9397-08002B2CF9AE}" pid="4" name="KSOTemplateDocerSaveRecord">
    <vt:lpwstr>eyJoZGlkIjoiYjhmZGY1MmZkYzU0YWE0MjM0Yjk2MGQ4MjM3OTFkMzEiLCJ1c2VySWQiOiI1NjcwNTU4MzY2MjMifQ==</vt:lpwstr>
  </property>
</Properties>
</file>