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BB44D" w14:textId="0D8E1B4F" w:rsidR="00C31167" w:rsidRDefault="00C31167" w:rsidP="00C31167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Detail</w:t>
      </w:r>
      <w:r w:rsidRPr="00825C0C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</w:t>
      </w:r>
      <w:proofErr w:type="gramStart"/>
      <w:r w:rsidRPr="00825C0C">
        <w:rPr>
          <w:rFonts w:asciiTheme="majorBidi" w:hAnsiTheme="majorBidi" w:cstheme="majorBidi"/>
          <w:b/>
          <w:bCs/>
          <w:sz w:val="40"/>
          <w:szCs w:val="40"/>
          <w:u w:val="single"/>
        </w:rPr>
        <w:t>report</w:t>
      </w:r>
      <w:r w:rsidRPr="00825C0C">
        <w:rPr>
          <w:rFonts w:asciiTheme="majorBidi" w:hAnsiTheme="majorBidi" w:cstheme="majorBidi" w:hint="cs"/>
          <w:b/>
          <w:bCs/>
          <w:sz w:val="40"/>
          <w:szCs w:val="40"/>
          <w:u w:val="single"/>
          <w:rtl/>
        </w:rPr>
        <w:t xml:space="preserve"> </w:t>
      </w:r>
      <w:r w:rsidRPr="00825C0C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for</w:t>
      </w:r>
      <w:proofErr w:type="gramEnd"/>
      <w:r w:rsidRPr="00825C0C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COSC4370 Fall 20 HW</w:t>
      </w:r>
      <w:r w:rsidR="00DA3644">
        <w:rPr>
          <w:rFonts w:asciiTheme="majorBidi" w:hAnsiTheme="majorBidi" w:cstheme="majorBidi"/>
          <w:b/>
          <w:bCs/>
          <w:sz w:val="40"/>
          <w:szCs w:val="40"/>
          <w:u w:val="single"/>
        </w:rPr>
        <w:t>4</w:t>
      </w:r>
      <w:r w:rsidRPr="00825C0C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- OpenGL </w:t>
      </w:r>
    </w:p>
    <w:p w14:paraId="4CC0D8F8" w14:textId="77777777" w:rsidR="00C31167" w:rsidRDefault="00C31167" w:rsidP="00C31167">
      <w:pPr>
        <w:rPr>
          <w:rFonts w:asciiTheme="majorBidi" w:hAnsiTheme="majorBidi" w:cstheme="majorBidi"/>
          <w:sz w:val="40"/>
          <w:szCs w:val="40"/>
        </w:rPr>
      </w:pPr>
    </w:p>
    <w:p w14:paraId="1D508A9F" w14:textId="77777777" w:rsidR="00C31167" w:rsidRPr="00FB35A0" w:rsidRDefault="00C31167" w:rsidP="00C31167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FB35A0">
        <w:rPr>
          <w:rFonts w:asciiTheme="majorBidi" w:hAnsiTheme="majorBidi" w:cstheme="majorBidi"/>
          <w:b/>
          <w:bCs/>
          <w:sz w:val="48"/>
          <w:szCs w:val="48"/>
          <w:u w:val="single"/>
        </w:rPr>
        <w:t>Objective</w:t>
      </w:r>
    </w:p>
    <w:p w14:paraId="35E2B826" w14:textId="4233DD5D" w:rsidR="00C31167" w:rsidRDefault="00C31167" w:rsidP="00C31167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Objective of this Project </w:t>
      </w:r>
      <w:r w:rsidRPr="00061715">
        <w:rPr>
          <w:rFonts w:asciiTheme="majorBidi" w:hAnsiTheme="majorBidi" w:cstheme="majorBidi"/>
          <w:sz w:val="40"/>
          <w:szCs w:val="40"/>
        </w:rPr>
        <w:t xml:space="preserve">practice </w:t>
      </w:r>
      <w:r>
        <w:rPr>
          <w:rFonts w:asciiTheme="majorBidi" w:hAnsiTheme="majorBidi" w:cstheme="majorBidi"/>
          <w:sz w:val="40"/>
          <w:szCs w:val="40"/>
        </w:rPr>
        <w:t>little more deeply into</w:t>
      </w:r>
      <w:r w:rsidRPr="00061715">
        <w:rPr>
          <w:rFonts w:asciiTheme="majorBidi" w:hAnsiTheme="majorBidi" w:cstheme="majorBidi"/>
          <w:sz w:val="40"/>
          <w:szCs w:val="40"/>
        </w:rPr>
        <w:t xml:space="preserve"> OpenGL</w:t>
      </w:r>
      <w:r>
        <w:rPr>
          <w:rFonts w:asciiTheme="majorBidi" w:hAnsiTheme="majorBidi" w:cstheme="majorBidi"/>
          <w:sz w:val="40"/>
          <w:szCs w:val="40"/>
        </w:rPr>
        <w:t xml:space="preserve"> with 3D scene </w:t>
      </w:r>
      <w:r w:rsidR="00DA3644">
        <w:rPr>
          <w:rFonts w:asciiTheme="majorBidi" w:hAnsiTheme="majorBidi" w:cstheme="majorBidi"/>
          <w:sz w:val="40"/>
          <w:szCs w:val="40"/>
        </w:rPr>
        <w:t>and along with that we will be adding some more features to a barebones ray tracer.</w:t>
      </w:r>
    </w:p>
    <w:p w14:paraId="55BF6118" w14:textId="77777777" w:rsidR="00C31167" w:rsidRDefault="00C31167" w:rsidP="00C31167">
      <w:pPr>
        <w:rPr>
          <w:rFonts w:asciiTheme="majorBidi" w:hAnsiTheme="majorBidi" w:cstheme="majorBidi"/>
          <w:sz w:val="40"/>
          <w:szCs w:val="40"/>
        </w:rPr>
      </w:pPr>
    </w:p>
    <w:p w14:paraId="29FCC703" w14:textId="1FBD6889" w:rsidR="00C31167" w:rsidRPr="00FB35A0" w:rsidRDefault="00C31167" w:rsidP="00C31167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FB35A0">
        <w:rPr>
          <w:rFonts w:asciiTheme="majorBidi" w:hAnsiTheme="majorBidi" w:cstheme="majorBidi"/>
          <w:b/>
          <w:bCs/>
          <w:sz w:val="48"/>
          <w:szCs w:val="48"/>
          <w:u w:val="single"/>
        </w:rPr>
        <w:t>Environment</w:t>
      </w:r>
    </w:p>
    <w:p w14:paraId="406009FD" w14:textId="77777777" w:rsidR="00FB35A0" w:rsidRDefault="00FB35A0" w:rsidP="00C31167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03B1AD10" w14:textId="695E0630" w:rsidR="00704736" w:rsidRDefault="00704736" w:rsidP="00C31167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If there </w:t>
      </w:r>
      <w:proofErr w:type="gramStart"/>
      <w:r>
        <w:rPr>
          <w:rFonts w:asciiTheme="majorBidi" w:hAnsiTheme="majorBidi" w:cstheme="majorBidi"/>
          <w:sz w:val="40"/>
          <w:szCs w:val="40"/>
        </w:rPr>
        <w:t>is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no required libraries for </w:t>
      </w:r>
      <w:proofErr w:type="spellStart"/>
      <w:r>
        <w:rPr>
          <w:rFonts w:asciiTheme="majorBidi" w:hAnsiTheme="majorBidi" w:cstheme="majorBidi"/>
          <w:sz w:val="40"/>
          <w:szCs w:val="40"/>
        </w:rPr>
        <w:t>openGL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then first you should do follow </w:t>
      </w:r>
      <w:r w:rsidR="00E307A4">
        <w:rPr>
          <w:rFonts w:asciiTheme="majorBidi" w:hAnsiTheme="majorBidi" w:cstheme="majorBidi"/>
          <w:sz w:val="40"/>
          <w:szCs w:val="40"/>
        </w:rPr>
        <w:t>STEP</w:t>
      </w:r>
      <w:r>
        <w:rPr>
          <w:rFonts w:asciiTheme="majorBidi" w:hAnsiTheme="majorBidi" w:cstheme="majorBidi"/>
          <w:sz w:val="40"/>
          <w:szCs w:val="40"/>
        </w:rPr>
        <w:t xml:space="preserve"> 1 for the setup.</w:t>
      </w:r>
    </w:p>
    <w:p w14:paraId="3BE3F4A1" w14:textId="69AE213B" w:rsidR="00704736" w:rsidRDefault="00704736" w:rsidP="00C31167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On my HW3 I have already installed STEP 1 libraries, so I don’t have to do it again for this project. </w:t>
      </w:r>
    </w:p>
    <w:p w14:paraId="0F23DFE6" w14:textId="77777777" w:rsidR="00704736" w:rsidRDefault="00704736" w:rsidP="00C31167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STEP 1: -</w:t>
      </w:r>
    </w:p>
    <w:p w14:paraId="616B8A24" w14:textId="7DCBD128" w:rsidR="00C31167" w:rsidRDefault="00C31167" w:rsidP="00C31167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In this project we </w:t>
      </w:r>
      <w:r w:rsidRPr="008532C6">
        <w:rPr>
          <w:rFonts w:asciiTheme="majorBidi" w:hAnsiTheme="majorBidi" w:cstheme="majorBidi"/>
          <w:sz w:val="40"/>
          <w:szCs w:val="40"/>
        </w:rPr>
        <w:t>will be using the GLUT/</w:t>
      </w:r>
      <w:proofErr w:type="spellStart"/>
      <w:r w:rsidRPr="008532C6">
        <w:rPr>
          <w:rFonts w:asciiTheme="majorBidi" w:hAnsiTheme="majorBidi" w:cstheme="majorBidi"/>
          <w:sz w:val="40"/>
          <w:szCs w:val="40"/>
        </w:rPr>
        <w:t>freeglut</w:t>
      </w:r>
      <w:proofErr w:type="spellEnd"/>
      <w:r>
        <w:rPr>
          <w:rFonts w:asciiTheme="majorBidi" w:hAnsiTheme="majorBidi" w:cstheme="majorBidi"/>
          <w:sz w:val="40"/>
          <w:szCs w:val="40"/>
        </w:rPr>
        <w:t>, GLEW, GLFW and GLM</w:t>
      </w:r>
      <w:r w:rsidRPr="008532C6">
        <w:rPr>
          <w:rFonts w:asciiTheme="majorBidi" w:hAnsiTheme="majorBidi" w:cstheme="majorBidi"/>
          <w:sz w:val="40"/>
          <w:szCs w:val="40"/>
        </w:rPr>
        <w:t xml:space="preserve"> library for our OpenGL code. If you are on Windows, </w:t>
      </w:r>
      <w:r>
        <w:rPr>
          <w:rFonts w:asciiTheme="majorBidi" w:hAnsiTheme="majorBidi" w:cstheme="majorBidi"/>
          <w:sz w:val="40"/>
          <w:szCs w:val="40"/>
        </w:rPr>
        <w:t>we</w:t>
      </w:r>
      <w:r w:rsidRPr="008532C6">
        <w:rPr>
          <w:rFonts w:asciiTheme="majorBidi" w:hAnsiTheme="majorBidi" w:cstheme="majorBidi"/>
          <w:sz w:val="40"/>
          <w:szCs w:val="40"/>
        </w:rPr>
        <w:t xml:space="preserve"> can find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8532C6">
        <w:rPr>
          <w:rFonts w:asciiTheme="majorBidi" w:hAnsiTheme="majorBidi" w:cstheme="majorBidi"/>
          <w:sz w:val="40"/>
          <w:szCs w:val="40"/>
        </w:rPr>
        <w:t xml:space="preserve">a </w:t>
      </w:r>
      <w:proofErr w:type="spellStart"/>
      <w:r w:rsidRPr="008532C6">
        <w:rPr>
          <w:rFonts w:asciiTheme="majorBidi" w:hAnsiTheme="majorBidi" w:cstheme="majorBidi"/>
          <w:sz w:val="40"/>
          <w:szCs w:val="40"/>
        </w:rPr>
        <w:t>freeglut</w:t>
      </w:r>
      <w:proofErr w:type="spellEnd"/>
      <w:r w:rsidRPr="008532C6">
        <w:rPr>
          <w:rFonts w:asciiTheme="majorBidi" w:hAnsiTheme="majorBidi" w:cstheme="majorBidi"/>
          <w:sz w:val="40"/>
          <w:szCs w:val="40"/>
        </w:rPr>
        <w:t xml:space="preserve"> 3.0.0 package for Visual Studio (MSVC) at</w:t>
      </w:r>
      <w:r w:rsidR="007A0278">
        <w:rPr>
          <w:rFonts w:asciiTheme="majorBidi" w:hAnsiTheme="majorBidi" w:cstheme="majorBidi"/>
          <w:sz w:val="40"/>
          <w:szCs w:val="40"/>
        </w:rPr>
        <w:t xml:space="preserve"> </w:t>
      </w:r>
      <w:r w:rsidRPr="008532C6">
        <w:rPr>
          <w:rFonts w:asciiTheme="majorBidi" w:hAnsiTheme="majorBidi" w:cstheme="majorBidi"/>
          <w:sz w:val="40"/>
          <w:szCs w:val="40"/>
        </w:rPr>
        <w:t xml:space="preserve">http://www.transmissionzero.co.uk/software/freeglutdevel/. On OS X, GLUT should be installed by default. Finally, if </w:t>
      </w:r>
      <w:r>
        <w:rPr>
          <w:rFonts w:asciiTheme="majorBidi" w:hAnsiTheme="majorBidi" w:cstheme="majorBidi"/>
          <w:sz w:val="40"/>
          <w:szCs w:val="40"/>
        </w:rPr>
        <w:t>we</w:t>
      </w:r>
      <w:r w:rsidRPr="008532C6">
        <w:rPr>
          <w:rFonts w:asciiTheme="majorBidi" w:hAnsiTheme="majorBidi" w:cstheme="majorBidi"/>
          <w:sz w:val="40"/>
          <w:szCs w:val="40"/>
        </w:rPr>
        <w:t xml:space="preserve"> are on Linux and don’t have GLUT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8532C6">
        <w:rPr>
          <w:rFonts w:asciiTheme="majorBidi" w:hAnsiTheme="majorBidi" w:cstheme="majorBidi"/>
          <w:sz w:val="40"/>
          <w:szCs w:val="40"/>
        </w:rPr>
        <w:t>already installed, you should be abl</w:t>
      </w:r>
      <w:r>
        <w:rPr>
          <w:rFonts w:asciiTheme="majorBidi" w:hAnsiTheme="majorBidi" w:cstheme="majorBidi"/>
          <w:sz w:val="40"/>
          <w:szCs w:val="40"/>
        </w:rPr>
        <w:t xml:space="preserve">e to install it by running </w:t>
      </w:r>
      <w:proofErr w:type="spellStart"/>
      <w:r>
        <w:rPr>
          <w:rFonts w:asciiTheme="majorBidi" w:hAnsiTheme="majorBidi" w:cstheme="majorBidi"/>
          <w:sz w:val="40"/>
          <w:szCs w:val="40"/>
        </w:rPr>
        <w:t>sudo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8532C6">
        <w:rPr>
          <w:rFonts w:asciiTheme="majorBidi" w:hAnsiTheme="majorBidi" w:cstheme="majorBidi"/>
          <w:sz w:val="40"/>
          <w:szCs w:val="40"/>
        </w:rPr>
        <w:lastRenderedPageBreak/>
        <w:t xml:space="preserve">apt-get install freeglut3-dev or </w:t>
      </w:r>
      <w:proofErr w:type="spellStart"/>
      <w:r w:rsidRPr="008532C6">
        <w:rPr>
          <w:rFonts w:asciiTheme="majorBidi" w:hAnsiTheme="majorBidi" w:cstheme="majorBidi"/>
          <w:sz w:val="40"/>
          <w:szCs w:val="40"/>
        </w:rPr>
        <w:t>sudo</w:t>
      </w:r>
      <w:proofErr w:type="spellEnd"/>
      <w:r w:rsidRPr="008532C6">
        <w:rPr>
          <w:rFonts w:asciiTheme="majorBidi" w:hAnsiTheme="majorBidi" w:cstheme="majorBidi"/>
          <w:sz w:val="40"/>
          <w:szCs w:val="40"/>
        </w:rPr>
        <w:t xml:space="preserve"> yum</w:t>
      </w:r>
      <w:r>
        <w:rPr>
          <w:rFonts w:asciiTheme="majorBidi" w:hAnsiTheme="majorBidi" w:cstheme="majorBidi"/>
          <w:sz w:val="40"/>
          <w:szCs w:val="40"/>
        </w:rPr>
        <w:t xml:space="preserve"> install </w:t>
      </w:r>
      <w:proofErr w:type="spellStart"/>
      <w:r>
        <w:rPr>
          <w:rFonts w:asciiTheme="majorBidi" w:hAnsiTheme="majorBidi" w:cstheme="majorBidi"/>
          <w:sz w:val="40"/>
          <w:szCs w:val="40"/>
        </w:rPr>
        <w:t>freeglut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 w:rsidRPr="008532C6">
        <w:rPr>
          <w:rFonts w:asciiTheme="majorBidi" w:hAnsiTheme="majorBidi" w:cstheme="majorBidi"/>
          <w:sz w:val="40"/>
          <w:szCs w:val="40"/>
        </w:rPr>
        <w:t>devel</w:t>
      </w:r>
      <w:proofErr w:type="spellEnd"/>
      <w:r w:rsidRPr="008532C6">
        <w:rPr>
          <w:rFonts w:asciiTheme="majorBidi" w:hAnsiTheme="majorBidi" w:cstheme="majorBidi"/>
          <w:sz w:val="40"/>
          <w:szCs w:val="40"/>
        </w:rPr>
        <w:t xml:space="preserve"> in a termina</w:t>
      </w:r>
      <w:r>
        <w:rPr>
          <w:rFonts w:asciiTheme="majorBidi" w:hAnsiTheme="majorBidi" w:cstheme="majorBidi"/>
          <w:sz w:val="40"/>
          <w:szCs w:val="40"/>
        </w:rPr>
        <w:t xml:space="preserve">l. We have written the included </w:t>
      </w:r>
      <w:proofErr w:type="spellStart"/>
      <w:r w:rsidRPr="008532C6">
        <w:rPr>
          <w:rFonts w:asciiTheme="majorBidi" w:hAnsiTheme="majorBidi" w:cstheme="majorBidi"/>
          <w:sz w:val="40"/>
          <w:szCs w:val="40"/>
        </w:rPr>
        <w:t>Makefile</w:t>
      </w:r>
      <w:proofErr w:type="spellEnd"/>
      <w:r w:rsidRPr="008532C6">
        <w:rPr>
          <w:rFonts w:asciiTheme="majorBidi" w:hAnsiTheme="majorBidi" w:cstheme="majorBidi"/>
          <w:sz w:val="40"/>
          <w:szCs w:val="40"/>
        </w:rPr>
        <w:t xml:space="preserve"> so that the </w:t>
      </w:r>
      <w:r>
        <w:rPr>
          <w:rFonts w:asciiTheme="majorBidi" w:hAnsiTheme="majorBidi" w:cstheme="majorBidi"/>
          <w:sz w:val="40"/>
          <w:szCs w:val="40"/>
        </w:rPr>
        <w:t>project</w:t>
      </w:r>
      <w:r w:rsidRPr="008532C6">
        <w:rPr>
          <w:rFonts w:asciiTheme="majorBidi" w:hAnsiTheme="majorBidi" w:cstheme="majorBidi"/>
          <w:sz w:val="40"/>
          <w:szCs w:val="40"/>
        </w:rPr>
        <w:t xml:space="preserve"> should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8532C6">
        <w:rPr>
          <w:rFonts w:asciiTheme="majorBidi" w:hAnsiTheme="majorBidi" w:cstheme="majorBidi"/>
          <w:sz w:val="40"/>
          <w:szCs w:val="40"/>
        </w:rPr>
        <w:t xml:space="preserve">compile with it on Linux or OS X. For Windows, </w:t>
      </w:r>
      <w:r>
        <w:rPr>
          <w:rFonts w:asciiTheme="majorBidi" w:hAnsiTheme="majorBidi" w:cstheme="majorBidi"/>
          <w:sz w:val="40"/>
          <w:szCs w:val="40"/>
        </w:rPr>
        <w:t>we</w:t>
      </w:r>
      <w:r w:rsidRPr="008532C6">
        <w:rPr>
          <w:rFonts w:asciiTheme="majorBidi" w:hAnsiTheme="majorBidi" w:cstheme="majorBidi"/>
          <w:sz w:val="40"/>
          <w:szCs w:val="40"/>
        </w:rPr>
        <w:t xml:space="preserve"> will need to create a project in Visual Studio rather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8532C6">
        <w:rPr>
          <w:rFonts w:asciiTheme="majorBidi" w:hAnsiTheme="majorBidi" w:cstheme="majorBidi"/>
          <w:sz w:val="40"/>
          <w:szCs w:val="40"/>
        </w:rPr>
        <w:t xml:space="preserve">than using the </w:t>
      </w:r>
      <w:proofErr w:type="spellStart"/>
      <w:r w:rsidRPr="008532C6">
        <w:rPr>
          <w:rFonts w:asciiTheme="majorBidi" w:hAnsiTheme="majorBidi" w:cstheme="majorBidi"/>
          <w:sz w:val="40"/>
          <w:szCs w:val="40"/>
        </w:rPr>
        <w:t>Makefile</w:t>
      </w:r>
      <w:proofErr w:type="spellEnd"/>
      <w:r>
        <w:rPr>
          <w:rFonts w:asciiTheme="majorBidi" w:hAnsiTheme="majorBidi" w:cstheme="majorBidi"/>
          <w:sz w:val="40"/>
          <w:szCs w:val="40"/>
        </w:rPr>
        <w:t>.</w:t>
      </w:r>
    </w:p>
    <w:p w14:paraId="759F6EED" w14:textId="77777777" w:rsidR="00C31167" w:rsidRDefault="00C31167" w:rsidP="00C31167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For </w:t>
      </w:r>
      <w:proofErr w:type="gramStart"/>
      <w:r>
        <w:rPr>
          <w:rFonts w:asciiTheme="majorBidi" w:hAnsiTheme="majorBidi" w:cstheme="majorBidi"/>
          <w:sz w:val="40"/>
          <w:szCs w:val="40"/>
        </w:rPr>
        <w:t>windows :</w:t>
      </w:r>
      <w:proofErr w:type="gramEnd"/>
    </w:p>
    <w:p w14:paraId="006F70DD" w14:textId="743409DE" w:rsidR="00C31167" w:rsidRDefault="00C31167" w:rsidP="00C31167">
      <w:pPr>
        <w:rPr>
          <w:rFonts w:ascii="ArialMT" w:hAnsi="ArialMT"/>
          <w:color w:val="000000"/>
          <w:sz w:val="56"/>
          <w:szCs w:val="56"/>
        </w:rPr>
      </w:pPr>
      <w:r>
        <w:rPr>
          <w:rFonts w:asciiTheme="majorBidi" w:hAnsiTheme="majorBidi" w:cstheme="majorBidi"/>
          <w:sz w:val="40"/>
          <w:szCs w:val="40"/>
        </w:rPr>
        <w:tab/>
      </w:r>
      <w:r w:rsidRPr="005C61BD">
        <w:rPr>
          <w:rFonts w:ascii="ArialMT" w:hAnsi="ArialMT"/>
          <w:color w:val="000000"/>
          <w:sz w:val="56"/>
          <w:szCs w:val="56"/>
        </w:rPr>
        <w:t xml:space="preserve">Put </w:t>
      </w:r>
      <w:proofErr w:type="spellStart"/>
      <w:r w:rsidRPr="005C61BD">
        <w:rPr>
          <w:rFonts w:ascii="ArialMT" w:hAnsi="ArialMT"/>
          <w:color w:val="FF0000"/>
          <w:sz w:val="60"/>
          <w:szCs w:val="60"/>
        </w:rPr>
        <w:t>glut.h</w:t>
      </w:r>
      <w:proofErr w:type="spellEnd"/>
      <w:r w:rsidRPr="005C61BD">
        <w:rPr>
          <w:rFonts w:ascii="ArialMT" w:hAnsi="ArialMT"/>
          <w:color w:val="FF0000"/>
          <w:sz w:val="60"/>
          <w:szCs w:val="60"/>
        </w:rPr>
        <w:t xml:space="preserve"> </w:t>
      </w:r>
      <w:r w:rsidRPr="005C61BD">
        <w:rPr>
          <w:rFonts w:ascii="ArialMT" w:hAnsi="ArialMT"/>
          <w:color w:val="000000"/>
          <w:sz w:val="56"/>
          <w:szCs w:val="56"/>
        </w:rPr>
        <w:t>inside “</w:t>
      </w:r>
      <w:r w:rsidRPr="005C61BD">
        <w:rPr>
          <w:rFonts w:ascii="ArialMT" w:hAnsi="ArialMT"/>
          <w:color w:val="0070C0"/>
          <w:sz w:val="56"/>
          <w:szCs w:val="56"/>
        </w:rPr>
        <w:t>C:\Program</w:t>
      </w:r>
      <w:r w:rsidRPr="005C61BD">
        <w:rPr>
          <w:rFonts w:ascii="ArialMT" w:hAnsi="ArialMT"/>
          <w:color w:val="0070C0"/>
          <w:sz w:val="56"/>
          <w:szCs w:val="56"/>
        </w:rPr>
        <w:br/>
        <w:t>Files(x86)\Microsoft Visual Studio</w:t>
      </w:r>
      <w:r w:rsidRPr="005C61BD">
        <w:rPr>
          <w:rFonts w:ascii="ArialMT" w:hAnsi="ArialMT"/>
          <w:color w:val="0070C0"/>
          <w:sz w:val="56"/>
          <w:szCs w:val="56"/>
        </w:rPr>
        <w:br/>
        <w:t>10.0\VC\include\</w:t>
      </w:r>
      <w:r>
        <w:rPr>
          <w:rFonts w:ascii="Arial-BoldMT" w:hAnsi="Arial-BoldMT"/>
          <w:b/>
          <w:bCs/>
          <w:color w:val="0070C0"/>
          <w:sz w:val="56"/>
          <w:szCs w:val="56"/>
        </w:rPr>
        <w:t>GL</w:t>
      </w:r>
      <w:r w:rsidRPr="005C61BD">
        <w:rPr>
          <w:rFonts w:ascii="ArialMT" w:hAnsi="ArialMT"/>
          <w:color w:val="0070C0"/>
          <w:sz w:val="56"/>
          <w:szCs w:val="56"/>
        </w:rPr>
        <w:t xml:space="preserve">\” </w:t>
      </w:r>
      <w:r w:rsidRPr="005C61BD">
        <w:rPr>
          <w:rFonts w:ascii="ArialMT" w:hAnsi="ArialMT"/>
          <w:color w:val="FF0000"/>
          <w:sz w:val="56"/>
          <w:szCs w:val="56"/>
        </w:rPr>
        <w:t>(you may need to create</w:t>
      </w:r>
      <w:r>
        <w:rPr>
          <w:rFonts w:ascii="ArialMT" w:hAnsi="ArialMT"/>
          <w:color w:val="FF0000"/>
          <w:sz w:val="56"/>
          <w:szCs w:val="56"/>
        </w:rPr>
        <w:t xml:space="preserve"> </w:t>
      </w:r>
      <w:r w:rsidRPr="005C61BD">
        <w:rPr>
          <w:rFonts w:ascii="ArialMT" w:hAnsi="ArialMT"/>
          <w:color w:val="FF0000"/>
          <w:sz w:val="56"/>
          <w:szCs w:val="56"/>
        </w:rPr>
        <w:t xml:space="preserve">the directory </w:t>
      </w:r>
      <w:r>
        <w:rPr>
          <w:rFonts w:ascii="Arial-BoldMT" w:hAnsi="Arial-BoldMT"/>
          <w:b/>
          <w:bCs/>
          <w:color w:val="FF0000"/>
          <w:sz w:val="56"/>
          <w:szCs w:val="56"/>
        </w:rPr>
        <w:t>GL</w:t>
      </w:r>
      <w:r w:rsidRPr="005C61BD">
        <w:rPr>
          <w:rFonts w:ascii="Arial-BoldMT" w:hAnsi="Arial-BoldMT"/>
          <w:b/>
          <w:bCs/>
          <w:color w:val="FF0000"/>
          <w:sz w:val="56"/>
          <w:szCs w:val="56"/>
        </w:rPr>
        <w:t xml:space="preserve"> </w:t>
      </w:r>
      <w:r>
        <w:rPr>
          <w:rFonts w:ascii="Arial-BoldMT" w:hAnsi="Arial-BoldMT"/>
          <w:b/>
          <w:bCs/>
          <w:color w:val="FF0000"/>
          <w:sz w:val="56"/>
          <w:szCs w:val="56"/>
        </w:rPr>
        <w:t xml:space="preserve">with </w:t>
      </w:r>
      <w:r w:rsidRPr="005C61BD">
        <w:rPr>
          <w:rFonts w:ascii="ArialMT" w:hAnsi="ArialMT"/>
          <w:color w:val="FF0000"/>
          <w:sz w:val="56"/>
          <w:szCs w:val="56"/>
        </w:rPr>
        <w:t>yourself).</w:t>
      </w:r>
      <w:r w:rsidRPr="005C61BD">
        <w:rPr>
          <w:rFonts w:ascii="ArialMT" w:hAnsi="ArialMT"/>
          <w:color w:val="FF0000"/>
          <w:sz w:val="56"/>
          <w:szCs w:val="56"/>
        </w:rPr>
        <w:br/>
      </w:r>
      <w:r w:rsidRPr="005C61BD">
        <w:rPr>
          <w:rFonts w:ascii="Wingdings-Regular" w:hAnsi="Wingdings-Regular"/>
          <w:color w:val="CCCC99"/>
          <w:sz w:val="40"/>
          <w:szCs w:val="40"/>
        </w:rPr>
        <w:sym w:font="Symbol" w:char="F06C"/>
      </w:r>
      <w:r w:rsidRPr="005C61BD">
        <w:rPr>
          <w:rFonts w:ascii="Wingdings-Regular" w:hAnsi="Wingdings-Regular"/>
          <w:color w:val="CCCC99"/>
          <w:sz w:val="40"/>
          <w:szCs w:val="40"/>
        </w:rPr>
        <w:t xml:space="preserve"> </w:t>
      </w:r>
      <w:r w:rsidRPr="005C61BD">
        <w:rPr>
          <w:rFonts w:ascii="ArialMT" w:hAnsi="ArialMT"/>
          <w:color w:val="000000"/>
          <w:sz w:val="56"/>
          <w:szCs w:val="56"/>
        </w:rPr>
        <w:t xml:space="preserve">Put </w:t>
      </w:r>
      <w:r w:rsidRPr="005C61BD">
        <w:rPr>
          <w:rFonts w:ascii="ArialMT" w:hAnsi="ArialMT"/>
          <w:color w:val="FF0000"/>
          <w:sz w:val="60"/>
          <w:szCs w:val="60"/>
        </w:rPr>
        <w:t xml:space="preserve">glut32.lib </w:t>
      </w:r>
      <w:r w:rsidRPr="005C61BD">
        <w:rPr>
          <w:rFonts w:ascii="ArialMT" w:hAnsi="ArialMT"/>
          <w:color w:val="000000"/>
          <w:sz w:val="56"/>
          <w:szCs w:val="56"/>
        </w:rPr>
        <w:t>inside “</w:t>
      </w:r>
      <w:r w:rsidRPr="005C61BD">
        <w:rPr>
          <w:rFonts w:ascii="ArialMT" w:hAnsi="ArialMT"/>
          <w:color w:val="0070C0"/>
          <w:sz w:val="56"/>
          <w:szCs w:val="56"/>
        </w:rPr>
        <w:t>C:\Program</w:t>
      </w:r>
      <w:r w:rsidRPr="005C61BD">
        <w:rPr>
          <w:rFonts w:ascii="ArialMT" w:hAnsi="ArialMT"/>
          <w:color w:val="0070C0"/>
          <w:sz w:val="56"/>
          <w:szCs w:val="56"/>
        </w:rPr>
        <w:br/>
        <w:t>Files\Microsoft Visual Studio 9.0\VC\lib\</w:t>
      </w:r>
      <w:r w:rsidRPr="005C61BD">
        <w:rPr>
          <w:rFonts w:ascii="ArialMT" w:hAnsi="ArialMT"/>
          <w:color w:val="000000"/>
          <w:sz w:val="56"/>
          <w:szCs w:val="56"/>
        </w:rPr>
        <w:t>”.</w:t>
      </w:r>
      <w:r w:rsidRPr="005C61BD">
        <w:rPr>
          <w:rFonts w:ascii="ArialMT" w:hAnsi="ArialMT"/>
          <w:color w:val="000000"/>
          <w:sz w:val="56"/>
          <w:szCs w:val="56"/>
        </w:rPr>
        <w:br/>
      </w:r>
      <w:r w:rsidRPr="005C61BD">
        <w:rPr>
          <w:rFonts w:ascii="Arial-BoldMT" w:hAnsi="Arial-BoldMT"/>
          <w:b/>
          <w:bCs/>
          <w:color w:val="000000"/>
          <w:sz w:val="56"/>
          <w:szCs w:val="56"/>
        </w:rPr>
        <w:t>Windows 32-Bit Users</w:t>
      </w:r>
      <w:r w:rsidRPr="005C61BD">
        <w:rPr>
          <w:rFonts w:ascii="ArialMT" w:hAnsi="ArialMT"/>
          <w:color w:val="000000"/>
          <w:sz w:val="56"/>
          <w:szCs w:val="56"/>
        </w:rPr>
        <w:t xml:space="preserve">: Put </w:t>
      </w:r>
      <w:r w:rsidRPr="005C61BD">
        <w:rPr>
          <w:rFonts w:ascii="ArialMT" w:hAnsi="ArialMT"/>
          <w:color w:val="FF0000"/>
          <w:sz w:val="60"/>
          <w:szCs w:val="60"/>
        </w:rPr>
        <w:t xml:space="preserve">glut32.dll </w:t>
      </w:r>
      <w:r w:rsidRPr="005C61BD">
        <w:rPr>
          <w:rFonts w:ascii="ArialMT" w:hAnsi="ArialMT"/>
          <w:color w:val="000000"/>
          <w:sz w:val="56"/>
          <w:szCs w:val="56"/>
        </w:rPr>
        <w:t>inside</w:t>
      </w:r>
      <w:r w:rsidRPr="005C61BD">
        <w:rPr>
          <w:rFonts w:ascii="ArialMT" w:hAnsi="ArialMT"/>
          <w:color w:val="000000"/>
          <w:sz w:val="56"/>
          <w:szCs w:val="56"/>
        </w:rPr>
        <w:br/>
        <w:t>“C:\Windows\System32\”.</w:t>
      </w:r>
      <w:r w:rsidRPr="005C61BD">
        <w:rPr>
          <w:rFonts w:ascii="ArialMT" w:hAnsi="ArialMT"/>
          <w:color w:val="000000"/>
          <w:sz w:val="56"/>
          <w:szCs w:val="56"/>
        </w:rPr>
        <w:br/>
      </w:r>
      <w:r w:rsidRPr="005C61BD">
        <w:rPr>
          <w:rFonts w:ascii="Arial-BoldMT" w:hAnsi="Arial-BoldMT"/>
          <w:b/>
          <w:bCs/>
          <w:color w:val="000000"/>
          <w:sz w:val="56"/>
          <w:szCs w:val="56"/>
        </w:rPr>
        <w:t>Windows 64-Bit Users</w:t>
      </w:r>
      <w:r w:rsidRPr="005C61BD">
        <w:rPr>
          <w:rFonts w:ascii="ArialMT" w:hAnsi="ArialMT"/>
          <w:color w:val="000000"/>
          <w:sz w:val="56"/>
          <w:szCs w:val="56"/>
        </w:rPr>
        <w:t xml:space="preserve">: Put </w:t>
      </w:r>
      <w:r w:rsidRPr="005C61BD">
        <w:rPr>
          <w:rFonts w:ascii="ArialMT" w:hAnsi="ArialMT"/>
          <w:color w:val="FF0000"/>
          <w:sz w:val="60"/>
          <w:szCs w:val="60"/>
        </w:rPr>
        <w:t xml:space="preserve">glut32.dll </w:t>
      </w:r>
      <w:r w:rsidRPr="005C61BD">
        <w:rPr>
          <w:rFonts w:ascii="ArialMT" w:hAnsi="ArialMT"/>
          <w:color w:val="000000"/>
          <w:sz w:val="56"/>
          <w:szCs w:val="56"/>
        </w:rPr>
        <w:t>inside</w:t>
      </w:r>
      <w:r w:rsidRPr="005C61BD">
        <w:rPr>
          <w:rFonts w:ascii="ArialMT" w:hAnsi="ArialMT"/>
          <w:color w:val="000000"/>
          <w:sz w:val="56"/>
          <w:szCs w:val="56"/>
        </w:rPr>
        <w:br/>
        <w:t>“C:\Windows\SysWOW64\”.</w:t>
      </w:r>
    </w:p>
    <w:p w14:paraId="0B6B8FA0" w14:textId="20D270F5" w:rsidR="007A0278" w:rsidRDefault="007A0278" w:rsidP="00C31167">
      <w:pPr>
        <w:rPr>
          <w:rFonts w:ascii="ArialMT" w:hAnsi="ArialMT"/>
          <w:color w:val="000000"/>
          <w:sz w:val="56"/>
          <w:szCs w:val="56"/>
        </w:rPr>
      </w:pPr>
      <w:r>
        <w:rPr>
          <w:rFonts w:ascii="ArialMT" w:hAnsi="ArialMT"/>
          <w:color w:val="000000"/>
          <w:sz w:val="56"/>
          <w:szCs w:val="56"/>
        </w:rPr>
        <w:lastRenderedPageBreak/>
        <w:t xml:space="preserve">For other </w:t>
      </w:r>
      <w:proofErr w:type="gramStart"/>
      <w:r>
        <w:rPr>
          <w:rFonts w:ascii="ArialMT" w:hAnsi="ArialMT"/>
          <w:color w:val="000000"/>
          <w:sz w:val="56"/>
          <w:szCs w:val="56"/>
        </w:rPr>
        <w:t>Libraries:-</w:t>
      </w:r>
      <w:proofErr w:type="gramEnd"/>
    </w:p>
    <w:p w14:paraId="4444300F" w14:textId="3583290B" w:rsidR="007A0278" w:rsidRDefault="000324F4" w:rsidP="007A0278">
      <w:pPr>
        <w:pStyle w:val="ListParagraph"/>
        <w:numPr>
          <w:ilvl w:val="0"/>
          <w:numId w:val="1"/>
        </w:numPr>
        <w:rPr>
          <w:rFonts w:ascii="ArialMT" w:hAnsi="ArialMT"/>
          <w:color w:val="000000"/>
          <w:sz w:val="56"/>
          <w:szCs w:val="56"/>
        </w:rPr>
      </w:pPr>
      <w:hyperlink r:id="rId5" w:history="1">
        <w:r w:rsidR="007A0278" w:rsidRPr="0027379A">
          <w:rPr>
            <w:rStyle w:val="Hyperlink"/>
            <w:rFonts w:ascii="ArialMT" w:hAnsi="ArialMT"/>
            <w:sz w:val="56"/>
            <w:szCs w:val="56"/>
          </w:rPr>
          <w:t>https://sourceforge.net/projects/glew/files/glew/1.13.0/</w:t>
        </w:r>
      </w:hyperlink>
    </w:p>
    <w:p w14:paraId="36849A7C" w14:textId="270CF371" w:rsidR="007A0278" w:rsidRDefault="000324F4" w:rsidP="007A0278">
      <w:pPr>
        <w:pStyle w:val="ListParagraph"/>
        <w:numPr>
          <w:ilvl w:val="0"/>
          <w:numId w:val="1"/>
        </w:numPr>
        <w:rPr>
          <w:rFonts w:ascii="ArialMT" w:hAnsi="ArialMT"/>
          <w:color w:val="000000"/>
          <w:sz w:val="56"/>
          <w:szCs w:val="56"/>
        </w:rPr>
      </w:pPr>
      <w:hyperlink r:id="rId6" w:history="1">
        <w:r w:rsidR="007A0278" w:rsidRPr="0027379A">
          <w:rPr>
            <w:rStyle w:val="Hyperlink"/>
            <w:rFonts w:ascii="ArialMT" w:hAnsi="ArialMT"/>
            <w:sz w:val="56"/>
            <w:szCs w:val="56"/>
          </w:rPr>
          <w:t>https://www.glfw.org/download.html</w:t>
        </w:r>
      </w:hyperlink>
    </w:p>
    <w:p w14:paraId="4E497E04" w14:textId="3C65F5D9" w:rsidR="00C31167" w:rsidRDefault="000324F4" w:rsidP="00C31167">
      <w:pPr>
        <w:pStyle w:val="ListParagraph"/>
        <w:numPr>
          <w:ilvl w:val="0"/>
          <w:numId w:val="1"/>
        </w:numPr>
        <w:rPr>
          <w:rFonts w:ascii="ArialMT" w:hAnsi="ArialMT"/>
          <w:color w:val="000000"/>
          <w:sz w:val="56"/>
          <w:szCs w:val="56"/>
        </w:rPr>
      </w:pPr>
      <w:hyperlink r:id="rId7" w:history="1">
        <w:r w:rsidR="00FB35A0" w:rsidRPr="0027379A">
          <w:rPr>
            <w:rStyle w:val="Hyperlink"/>
            <w:rFonts w:ascii="ArialMT" w:hAnsi="ArialMT"/>
            <w:sz w:val="56"/>
            <w:szCs w:val="56"/>
          </w:rPr>
          <w:t>https://github.com/g-truc/glm/releases/tag/0.9.9.8</w:t>
        </w:r>
      </w:hyperlink>
    </w:p>
    <w:p w14:paraId="2D4AE1D1" w14:textId="2541EA79" w:rsidR="00FB35A0" w:rsidRDefault="00FB35A0" w:rsidP="00FB35A0">
      <w:pPr>
        <w:rPr>
          <w:rFonts w:ascii="ArialMT" w:hAnsi="ArialMT"/>
          <w:color w:val="000000"/>
          <w:sz w:val="24"/>
          <w:szCs w:val="24"/>
        </w:rPr>
      </w:pPr>
      <w:r w:rsidRPr="00FB35A0">
        <w:rPr>
          <w:rFonts w:ascii="ArialMT" w:hAnsi="ArialMT"/>
          <w:color w:val="000000"/>
          <w:sz w:val="24"/>
          <w:szCs w:val="24"/>
        </w:rPr>
        <w:t xml:space="preserve">For linking all these libraries to my </w:t>
      </w:r>
      <w:proofErr w:type="gramStart"/>
      <w:r w:rsidRPr="00FB35A0">
        <w:rPr>
          <w:rFonts w:ascii="ArialMT" w:hAnsi="ArialMT"/>
          <w:color w:val="000000"/>
          <w:sz w:val="24"/>
          <w:szCs w:val="24"/>
        </w:rPr>
        <w:t>project</w:t>
      </w:r>
      <w:proofErr w:type="gramEnd"/>
      <w:r w:rsidRPr="00FB35A0">
        <w:rPr>
          <w:rFonts w:ascii="ArialMT" w:hAnsi="ArialMT"/>
          <w:color w:val="000000"/>
          <w:sz w:val="24"/>
          <w:szCs w:val="24"/>
        </w:rPr>
        <w:t xml:space="preserve"> I watched </w:t>
      </w:r>
      <w:proofErr w:type="spellStart"/>
      <w:r w:rsidRPr="00FB35A0">
        <w:rPr>
          <w:rFonts w:ascii="ArialMT" w:hAnsi="ArialMT"/>
          <w:color w:val="000000"/>
          <w:sz w:val="24"/>
          <w:szCs w:val="24"/>
        </w:rPr>
        <w:t>youtube</w:t>
      </w:r>
      <w:proofErr w:type="spellEnd"/>
      <w:r w:rsidRPr="00FB35A0">
        <w:rPr>
          <w:rFonts w:ascii="ArialMT" w:hAnsi="ArialMT"/>
          <w:color w:val="000000"/>
          <w:sz w:val="24"/>
          <w:szCs w:val="24"/>
        </w:rPr>
        <w:t xml:space="preserve"> videos which I have mentioned in the reference section.</w:t>
      </w:r>
    </w:p>
    <w:p w14:paraId="6CCCE092" w14:textId="323EBACE" w:rsidR="00704736" w:rsidRDefault="00704736" w:rsidP="00FB35A0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For this assignment I have used Eigen library</w:t>
      </w:r>
      <w:r w:rsidR="000A5AA3">
        <w:rPr>
          <w:rFonts w:asciiTheme="majorBidi" w:hAnsiTheme="majorBidi" w:cstheme="majorBidi"/>
          <w:sz w:val="40"/>
          <w:szCs w:val="40"/>
        </w:rPr>
        <w:t xml:space="preserve"> (3.1.1)</w:t>
      </w:r>
      <w:r>
        <w:rPr>
          <w:rFonts w:asciiTheme="majorBidi" w:hAnsiTheme="majorBidi" w:cstheme="majorBidi"/>
          <w:sz w:val="40"/>
          <w:szCs w:val="40"/>
        </w:rPr>
        <w:t xml:space="preserve"> for linear algebra</w:t>
      </w:r>
      <w:r w:rsidR="00F86837">
        <w:rPr>
          <w:rFonts w:asciiTheme="majorBidi" w:hAnsiTheme="majorBidi" w:cstheme="majorBidi"/>
          <w:sz w:val="40"/>
          <w:szCs w:val="40"/>
        </w:rPr>
        <w:t xml:space="preserve"> which was provided to us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="00E307A4">
        <w:rPr>
          <w:rFonts w:asciiTheme="majorBidi" w:hAnsiTheme="majorBidi" w:cstheme="majorBidi"/>
          <w:sz w:val="40"/>
          <w:szCs w:val="40"/>
        </w:rPr>
        <w:t xml:space="preserve">and for </w:t>
      </w:r>
      <w:r>
        <w:rPr>
          <w:rFonts w:asciiTheme="majorBidi" w:hAnsiTheme="majorBidi" w:cstheme="majorBidi"/>
          <w:sz w:val="40"/>
          <w:szCs w:val="40"/>
        </w:rPr>
        <w:t xml:space="preserve">more detail </w:t>
      </w:r>
      <w:r w:rsidR="000A5AA3">
        <w:rPr>
          <w:rFonts w:asciiTheme="majorBidi" w:hAnsiTheme="majorBidi" w:cstheme="majorBidi"/>
          <w:sz w:val="40"/>
          <w:szCs w:val="40"/>
        </w:rPr>
        <w:t xml:space="preserve">and to explore more about this library I </w:t>
      </w:r>
      <w:r>
        <w:rPr>
          <w:rFonts w:asciiTheme="majorBidi" w:hAnsiTheme="majorBidi" w:cstheme="majorBidi"/>
          <w:sz w:val="40"/>
          <w:szCs w:val="40"/>
        </w:rPr>
        <w:t>visit</w:t>
      </w:r>
      <w:r w:rsidR="000A5AA3">
        <w:rPr>
          <w:rFonts w:asciiTheme="majorBidi" w:hAnsiTheme="majorBidi" w:cstheme="majorBidi"/>
          <w:sz w:val="40"/>
          <w:szCs w:val="40"/>
        </w:rPr>
        <w:t>ed</w:t>
      </w:r>
      <w:r>
        <w:rPr>
          <w:rFonts w:asciiTheme="majorBidi" w:hAnsiTheme="majorBidi" w:cstheme="majorBidi"/>
          <w:sz w:val="40"/>
          <w:szCs w:val="40"/>
        </w:rPr>
        <w:t xml:space="preserve"> eigen.tuxfamily.org.</w:t>
      </w:r>
    </w:p>
    <w:p w14:paraId="13818658" w14:textId="441282C7" w:rsidR="00704736" w:rsidRPr="00FB35A0" w:rsidRDefault="00704736" w:rsidP="00FB35A0">
      <w:pPr>
        <w:rPr>
          <w:rFonts w:ascii="ArialMT" w:hAnsi="ArialMT"/>
          <w:color w:val="000000"/>
          <w:sz w:val="24"/>
          <w:szCs w:val="24"/>
        </w:rPr>
      </w:pPr>
      <w:r>
        <w:rPr>
          <w:rFonts w:asciiTheme="majorBidi" w:hAnsiTheme="majorBidi" w:cstheme="majorBidi"/>
          <w:sz w:val="40"/>
          <w:szCs w:val="40"/>
        </w:rPr>
        <w:t xml:space="preserve">Furthermore, I have added more files in the </w:t>
      </w:r>
      <w:proofErr w:type="spellStart"/>
      <w:r>
        <w:rPr>
          <w:rFonts w:asciiTheme="majorBidi" w:hAnsiTheme="majorBidi" w:cstheme="majorBidi"/>
          <w:sz w:val="40"/>
          <w:szCs w:val="40"/>
        </w:rPr>
        <w:t>src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and include directories and I have modified the Makefile. </w:t>
      </w:r>
    </w:p>
    <w:p w14:paraId="7B774646" w14:textId="77777777" w:rsidR="007A0278" w:rsidRDefault="007A0278" w:rsidP="00C31167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74742DFA" w14:textId="235B2A6C" w:rsidR="00C31167" w:rsidRPr="00FB35A0" w:rsidRDefault="00C31167" w:rsidP="00C31167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FB35A0">
        <w:rPr>
          <w:rFonts w:asciiTheme="majorBidi" w:hAnsiTheme="majorBidi" w:cstheme="majorBidi"/>
          <w:b/>
          <w:bCs/>
          <w:sz w:val="48"/>
          <w:szCs w:val="48"/>
          <w:u w:val="single"/>
        </w:rPr>
        <w:t>Project Details</w:t>
      </w:r>
    </w:p>
    <w:p w14:paraId="297E0CF1" w14:textId="77777777" w:rsidR="007A0278" w:rsidRDefault="007A0278" w:rsidP="00C31167">
      <w:pPr>
        <w:rPr>
          <w:rFonts w:asciiTheme="majorBidi" w:hAnsiTheme="majorBidi" w:cstheme="majorBidi"/>
          <w:sz w:val="40"/>
          <w:szCs w:val="40"/>
        </w:rPr>
      </w:pPr>
    </w:p>
    <w:p w14:paraId="62370208" w14:textId="77777777" w:rsidR="009763C7" w:rsidRDefault="00C31167" w:rsidP="00F86837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In this</w:t>
      </w:r>
      <w:r w:rsidR="000A5AA3">
        <w:rPr>
          <w:rFonts w:asciiTheme="majorBidi" w:hAnsiTheme="majorBidi" w:cstheme="majorBidi"/>
          <w:sz w:val="40"/>
          <w:szCs w:val="40"/>
        </w:rPr>
        <w:t xml:space="preserve"> project we </w:t>
      </w:r>
      <w:r w:rsidR="00F6347D">
        <w:rPr>
          <w:rFonts w:asciiTheme="majorBidi" w:hAnsiTheme="majorBidi" w:cstheme="majorBidi"/>
          <w:sz w:val="40"/>
          <w:szCs w:val="40"/>
        </w:rPr>
        <w:t>directed to go through different header(.h) and .</w:t>
      </w:r>
      <w:proofErr w:type="spellStart"/>
      <w:r w:rsidR="00F6347D">
        <w:rPr>
          <w:rFonts w:asciiTheme="majorBidi" w:hAnsiTheme="majorBidi" w:cstheme="majorBidi"/>
          <w:sz w:val="40"/>
          <w:szCs w:val="40"/>
        </w:rPr>
        <w:t>cpp</w:t>
      </w:r>
      <w:proofErr w:type="spellEnd"/>
      <w:r w:rsidR="009763C7">
        <w:rPr>
          <w:rFonts w:asciiTheme="majorBidi" w:hAnsiTheme="majorBidi" w:cstheme="majorBidi"/>
          <w:sz w:val="40"/>
          <w:szCs w:val="40"/>
        </w:rPr>
        <w:t xml:space="preserve"> which I have mentioned down </w:t>
      </w:r>
      <w:proofErr w:type="gramStart"/>
      <w:r w:rsidR="009763C7">
        <w:rPr>
          <w:rFonts w:asciiTheme="majorBidi" w:hAnsiTheme="majorBidi" w:cstheme="majorBidi"/>
          <w:sz w:val="40"/>
          <w:szCs w:val="40"/>
        </w:rPr>
        <w:t>below:-</w:t>
      </w:r>
      <w:proofErr w:type="gramEnd"/>
    </w:p>
    <w:p w14:paraId="5453D714" w14:textId="77777777" w:rsidR="009763C7" w:rsidRDefault="009763C7" w:rsidP="009763C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proofErr w:type="spellStart"/>
      <w:r>
        <w:rPr>
          <w:rFonts w:asciiTheme="majorBidi" w:hAnsiTheme="majorBidi" w:cstheme="majorBidi"/>
          <w:sz w:val="40"/>
          <w:szCs w:val="40"/>
        </w:rPr>
        <w:t>Image.h</w:t>
      </w:r>
      <w:proofErr w:type="spellEnd"/>
      <w:r>
        <w:rPr>
          <w:rFonts w:asciiTheme="majorBidi" w:hAnsiTheme="majorBidi" w:cstheme="majorBidi"/>
          <w:sz w:val="40"/>
          <w:szCs w:val="40"/>
        </w:rPr>
        <w:t>/.</w:t>
      </w:r>
      <w:proofErr w:type="spellStart"/>
      <w:r>
        <w:rPr>
          <w:rFonts w:asciiTheme="majorBidi" w:hAnsiTheme="majorBidi" w:cstheme="majorBidi"/>
          <w:sz w:val="40"/>
          <w:szCs w:val="40"/>
        </w:rPr>
        <w:t>cpp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</w:p>
    <w:p w14:paraId="7BEF682B" w14:textId="77777777" w:rsidR="009763C7" w:rsidRPr="00093397" w:rsidRDefault="009763C7" w:rsidP="009763C7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093397">
        <w:rPr>
          <w:rFonts w:asciiTheme="majorBidi" w:hAnsiTheme="majorBidi" w:cstheme="majorBidi"/>
          <w:sz w:val="24"/>
          <w:szCs w:val="24"/>
        </w:rPr>
        <w:t>This provides the simple functionality for writing, .</w:t>
      </w:r>
      <w:proofErr w:type="spellStart"/>
      <w:r w:rsidRPr="00093397">
        <w:rPr>
          <w:rFonts w:asciiTheme="majorBidi" w:hAnsiTheme="majorBidi" w:cstheme="majorBidi"/>
          <w:sz w:val="24"/>
          <w:szCs w:val="24"/>
        </w:rPr>
        <w:t>png</w:t>
      </w:r>
      <w:proofErr w:type="spellEnd"/>
      <w:r w:rsidRPr="00093397">
        <w:rPr>
          <w:rFonts w:asciiTheme="majorBidi" w:hAnsiTheme="majorBidi" w:cstheme="majorBidi"/>
          <w:sz w:val="24"/>
          <w:szCs w:val="24"/>
        </w:rPr>
        <w:t xml:space="preserve"> images. For this to compile it requires </w:t>
      </w:r>
      <w:proofErr w:type="spellStart"/>
      <w:r w:rsidRPr="00093397">
        <w:rPr>
          <w:rFonts w:asciiTheme="majorBidi" w:hAnsiTheme="majorBidi" w:cstheme="majorBidi"/>
          <w:sz w:val="24"/>
          <w:szCs w:val="24"/>
        </w:rPr>
        <w:t>libpng</w:t>
      </w:r>
      <w:proofErr w:type="spellEnd"/>
      <w:r w:rsidRPr="00093397">
        <w:rPr>
          <w:rFonts w:asciiTheme="majorBidi" w:hAnsiTheme="majorBidi" w:cstheme="majorBidi"/>
          <w:sz w:val="24"/>
          <w:szCs w:val="24"/>
        </w:rPr>
        <w:t xml:space="preserve"> library.</w:t>
      </w:r>
    </w:p>
    <w:p w14:paraId="71E294A9" w14:textId="77777777" w:rsidR="009763C7" w:rsidRDefault="009763C7" w:rsidP="009763C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proofErr w:type="spellStart"/>
      <w:r>
        <w:rPr>
          <w:rFonts w:asciiTheme="majorBidi" w:hAnsiTheme="majorBidi" w:cstheme="majorBidi"/>
          <w:sz w:val="40"/>
          <w:szCs w:val="40"/>
        </w:rPr>
        <w:lastRenderedPageBreak/>
        <w:t>Scene.h</w:t>
      </w:r>
      <w:proofErr w:type="spellEnd"/>
      <w:r>
        <w:rPr>
          <w:rFonts w:asciiTheme="majorBidi" w:hAnsiTheme="majorBidi" w:cstheme="majorBidi"/>
          <w:sz w:val="40"/>
          <w:szCs w:val="40"/>
        </w:rPr>
        <w:t>/.</w:t>
      </w:r>
      <w:proofErr w:type="spellStart"/>
      <w:r>
        <w:rPr>
          <w:rFonts w:asciiTheme="majorBidi" w:hAnsiTheme="majorBidi" w:cstheme="majorBidi"/>
          <w:sz w:val="40"/>
          <w:szCs w:val="40"/>
        </w:rPr>
        <w:t>cpp</w:t>
      </w:r>
      <w:proofErr w:type="spellEnd"/>
    </w:p>
    <w:p w14:paraId="5B1CB112" w14:textId="77777777" w:rsidR="009763C7" w:rsidRPr="00093397" w:rsidRDefault="009763C7" w:rsidP="009763C7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093397">
        <w:rPr>
          <w:rFonts w:asciiTheme="majorBidi" w:hAnsiTheme="majorBidi" w:cstheme="majorBidi"/>
          <w:sz w:val="24"/>
          <w:szCs w:val="24"/>
        </w:rPr>
        <w:t xml:space="preserve">This stores the objects in a scene and performs basic ray tracing. This is an abstract class for representing a shape </w:t>
      </w:r>
      <w:proofErr w:type="gramStart"/>
      <w:r w:rsidRPr="00093397">
        <w:rPr>
          <w:rFonts w:asciiTheme="majorBidi" w:hAnsiTheme="majorBidi" w:cstheme="majorBidi"/>
          <w:sz w:val="24"/>
          <w:szCs w:val="24"/>
        </w:rPr>
        <w:t>and also</w:t>
      </w:r>
      <w:proofErr w:type="gramEnd"/>
      <w:r w:rsidRPr="00093397">
        <w:rPr>
          <w:rFonts w:asciiTheme="majorBidi" w:hAnsiTheme="majorBidi" w:cstheme="majorBidi"/>
          <w:sz w:val="24"/>
          <w:szCs w:val="24"/>
        </w:rPr>
        <w:t xml:space="preserve"> defines the Ray and </w:t>
      </w:r>
      <w:proofErr w:type="spellStart"/>
      <w:r w:rsidRPr="00093397">
        <w:rPr>
          <w:rFonts w:asciiTheme="majorBidi" w:hAnsiTheme="majorBidi" w:cstheme="majorBidi"/>
          <w:sz w:val="24"/>
          <w:szCs w:val="24"/>
        </w:rPr>
        <w:t>HitRecord</w:t>
      </w:r>
      <w:proofErr w:type="spellEnd"/>
      <w:r w:rsidRPr="00093397">
        <w:rPr>
          <w:rFonts w:asciiTheme="majorBidi" w:hAnsiTheme="majorBidi" w:cstheme="majorBidi"/>
          <w:sz w:val="24"/>
          <w:szCs w:val="24"/>
        </w:rPr>
        <w:t xml:space="preserve"> structs.</w:t>
      </w:r>
    </w:p>
    <w:p w14:paraId="7414C6F4" w14:textId="77777777" w:rsidR="009763C7" w:rsidRDefault="009763C7" w:rsidP="009763C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proofErr w:type="spellStart"/>
      <w:r>
        <w:rPr>
          <w:rFonts w:asciiTheme="majorBidi" w:hAnsiTheme="majorBidi" w:cstheme="majorBidi"/>
          <w:sz w:val="40"/>
          <w:szCs w:val="40"/>
        </w:rPr>
        <w:t>Sphere.h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/.</w:t>
      </w:r>
      <w:proofErr w:type="spellStart"/>
      <w:r>
        <w:rPr>
          <w:rFonts w:asciiTheme="majorBidi" w:hAnsiTheme="majorBidi" w:cstheme="majorBidi"/>
          <w:sz w:val="40"/>
          <w:szCs w:val="40"/>
        </w:rPr>
        <w:t>cpp</w:t>
      </w:r>
      <w:proofErr w:type="spellEnd"/>
    </w:p>
    <w:p w14:paraId="4FDC75BE" w14:textId="77777777" w:rsidR="009763C7" w:rsidRPr="00093397" w:rsidRDefault="009763C7" w:rsidP="009763C7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093397">
        <w:rPr>
          <w:rFonts w:asciiTheme="majorBidi" w:hAnsiTheme="majorBidi" w:cstheme="majorBidi"/>
          <w:sz w:val="24"/>
          <w:szCs w:val="24"/>
        </w:rPr>
        <w:t>This is for the class of shape.</w:t>
      </w:r>
    </w:p>
    <w:p w14:paraId="0E895C1E" w14:textId="77777777" w:rsidR="009763C7" w:rsidRDefault="009763C7" w:rsidP="009763C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main.cpp</w:t>
      </w:r>
    </w:p>
    <w:p w14:paraId="10A4356C" w14:textId="4EE38A03" w:rsidR="00FB35A0" w:rsidRPr="00093397" w:rsidRDefault="009763C7" w:rsidP="009763C7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093397">
        <w:rPr>
          <w:rFonts w:asciiTheme="majorBidi" w:hAnsiTheme="majorBidi" w:cstheme="majorBidi"/>
          <w:sz w:val="24"/>
          <w:szCs w:val="24"/>
        </w:rPr>
        <w:t xml:space="preserve">This is the entry point for the program which sets up a scene, initiates ray tracing and saves the output. </w:t>
      </w:r>
      <w:r w:rsidR="000A5AA3" w:rsidRPr="00093397">
        <w:rPr>
          <w:rFonts w:asciiTheme="majorBidi" w:hAnsiTheme="majorBidi" w:cstheme="majorBidi"/>
          <w:sz w:val="24"/>
          <w:szCs w:val="24"/>
        </w:rPr>
        <w:t xml:space="preserve"> </w:t>
      </w:r>
    </w:p>
    <w:p w14:paraId="5C83CC0D" w14:textId="70BB87F8" w:rsidR="00396CE5" w:rsidRDefault="00396CE5" w:rsidP="00396CE5">
      <w:pPr>
        <w:rPr>
          <w:rFonts w:asciiTheme="majorBidi" w:hAnsiTheme="majorBidi" w:cstheme="majorBidi"/>
          <w:sz w:val="40"/>
          <w:szCs w:val="40"/>
        </w:rPr>
      </w:pPr>
    </w:p>
    <w:p w14:paraId="655C2C27" w14:textId="7134B546" w:rsidR="00396CE5" w:rsidRDefault="00396CE5" w:rsidP="00396CE5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I have added </w:t>
      </w:r>
      <w:proofErr w:type="spellStart"/>
      <w:r>
        <w:rPr>
          <w:rFonts w:asciiTheme="majorBidi" w:hAnsiTheme="majorBidi" w:cstheme="majorBidi"/>
          <w:sz w:val="40"/>
          <w:szCs w:val="40"/>
        </w:rPr>
        <w:t>shape.h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, a vector color and call a constructor to set the color for each object in red, green, and blue. </w:t>
      </w:r>
    </w:p>
    <w:p w14:paraId="2602E2E0" w14:textId="20344555" w:rsidR="00396CE5" w:rsidRDefault="00396CE5" w:rsidP="00396CE5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In the problem 2 and 3 I change scene trace. In my problem 1 I added </w:t>
      </w:r>
      <w:proofErr w:type="spellStart"/>
      <w:r>
        <w:rPr>
          <w:rFonts w:asciiTheme="majorBidi" w:hAnsiTheme="majorBidi" w:cstheme="majorBidi"/>
          <w:sz w:val="40"/>
          <w:szCs w:val="40"/>
        </w:rPr>
        <w:t>plane.h</w:t>
      </w:r>
      <w:proofErr w:type="spellEnd"/>
      <w:r>
        <w:rPr>
          <w:rFonts w:asciiTheme="majorBidi" w:hAnsiTheme="majorBidi" w:cstheme="majorBidi"/>
          <w:sz w:val="40"/>
          <w:szCs w:val="40"/>
        </w:rPr>
        <w:t>/</w:t>
      </w:r>
      <w:proofErr w:type="spellStart"/>
      <w:r>
        <w:rPr>
          <w:rFonts w:asciiTheme="majorBidi" w:hAnsiTheme="majorBidi" w:cstheme="majorBidi"/>
          <w:sz w:val="40"/>
          <w:szCs w:val="40"/>
        </w:rPr>
        <w:t>cpp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with the math logic. I have added </w:t>
      </w:r>
      <w:proofErr w:type="spellStart"/>
      <w:r>
        <w:rPr>
          <w:rFonts w:asciiTheme="majorBidi" w:hAnsiTheme="majorBidi" w:cstheme="majorBidi"/>
          <w:sz w:val="40"/>
          <w:szCs w:val="40"/>
        </w:rPr>
        <w:t>Phong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shading which is based on the problem 2.</w:t>
      </w:r>
    </w:p>
    <w:p w14:paraId="092BDA37" w14:textId="0D0509C4" w:rsidR="0091113C" w:rsidRDefault="00396CE5" w:rsidP="00396CE5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For problem 4, I added support for mirrored surfaces that reflects rays of light according to the law of reflection. </w:t>
      </w:r>
      <w:r w:rsidR="0091113C">
        <w:rPr>
          <w:rFonts w:asciiTheme="majorBidi" w:hAnsiTheme="majorBidi" w:cstheme="majorBidi"/>
          <w:sz w:val="40"/>
          <w:szCs w:val="40"/>
        </w:rPr>
        <w:t xml:space="preserve">In </w:t>
      </w:r>
      <w:proofErr w:type="gramStart"/>
      <w:r w:rsidR="0091113C">
        <w:rPr>
          <w:rFonts w:asciiTheme="majorBidi" w:hAnsiTheme="majorBidi" w:cstheme="majorBidi"/>
          <w:sz w:val="40"/>
          <w:szCs w:val="40"/>
        </w:rPr>
        <w:t>my</w:t>
      </w:r>
      <w:proofErr w:type="gramEnd"/>
      <w:r w:rsidR="0091113C">
        <w:rPr>
          <w:rFonts w:asciiTheme="majorBidi" w:hAnsiTheme="majorBidi" w:cstheme="majorBidi"/>
          <w:sz w:val="40"/>
          <w:szCs w:val="40"/>
        </w:rPr>
        <w:t xml:space="preserve"> .</w:t>
      </w:r>
      <w:proofErr w:type="spellStart"/>
      <w:r w:rsidR="0091113C">
        <w:rPr>
          <w:rFonts w:asciiTheme="majorBidi" w:hAnsiTheme="majorBidi" w:cstheme="majorBidi"/>
          <w:sz w:val="40"/>
          <w:szCs w:val="40"/>
        </w:rPr>
        <w:t>cpp</w:t>
      </w:r>
      <w:proofErr w:type="spellEnd"/>
      <w:r w:rsidR="0091113C">
        <w:rPr>
          <w:rFonts w:asciiTheme="majorBidi" w:hAnsiTheme="majorBidi" w:cstheme="majorBidi"/>
          <w:sz w:val="40"/>
          <w:szCs w:val="40"/>
        </w:rPr>
        <w:t xml:space="preserve"> file I have commented which will tell everything what will create by the function.</w:t>
      </w:r>
    </w:p>
    <w:p w14:paraId="15546060" w14:textId="6101F0E1" w:rsidR="0091113C" w:rsidRDefault="0091113C" w:rsidP="00396CE5">
      <w:pPr>
        <w:rPr>
          <w:rFonts w:asciiTheme="majorBidi" w:hAnsiTheme="majorBidi" w:cstheme="majorBidi"/>
          <w:sz w:val="40"/>
          <w:szCs w:val="40"/>
        </w:rPr>
      </w:pPr>
    </w:p>
    <w:p w14:paraId="2282D5CF" w14:textId="746FE443" w:rsidR="0091113C" w:rsidRPr="00396CE5" w:rsidRDefault="0091113C" w:rsidP="00396CE5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I run my program by using visual studio in windows 10.</w:t>
      </w:r>
    </w:p>
    <w:p w14:paraId="07E1F6B7" w14:textId="77777777" w:rsidR="00396CE5" w:rsidRDefault="00396CE5" w:rsidP="00F86837">
      <w:pPr>
        <w:rPr>
          <w:rFonts w:ascii="Segoe UI" w:hAnsi="Segoe UI" w:cs="Segoe UI"/>
          <w:color w:val="24292E"/>
          <w:shd w:val="clear" w:color="auto" w:fill="FFFFFF"/>
        </w:rPr>
      </w:pPr>
    </w:p>
    <w:p w14:paraId="387E88B8" w14:textId="5F3754FB" w:rsidR="00EE6DBD" w:rsidRDefault="00EE6DBD"/>
    <w:p w14:paraId="68C40057" w14:textId="4C1CA5C8" w:rsidR="00FB35A0" w:rsidRDefault="00FB35A0"/>
    <w:p w14:paraId="0210C872" w14:textId="58E67F46" w:rsidR="000324F4" w:rsidRDefault="000324F4"/>
    <w:p w14:paraId="1DAD93AD" w14:textId="270705E7" w:rsidR="000324F4" w:rsidRDefault="000324F4"/>
    <w:p w14:paraId="537A2F48" w14:textId="77777777" w:rsidR="000324F4" w:rsidRDefault="000324F4">
      <w:bookmarkStart w:id="0" w:name="_GoBack"/>
      <w:bookmarkEnd w:id="0"/>
    </w:p>
    <w:p w14:paraId="4CAF63CB" w14:textId="1F617DF9" w:rsidR="00FB35A0" w:rsidRPr="00FB35A0" w:rsidRDefault="00FB35A0" w:rsidP="00FB35A0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FB35A0">
        <w:rPr>
          <w:rFonts w:asciiTheme="majorBidi" w:hAnsiTheme="majorBidi" w:cstheme="majorBidi"/>
          <w:b/>
          <w:bCs/>
          <w:sz w:val="48"/>
          <w:szCs w:val="48"/>
          <w:u w:val="single"/>
        </w:rPr>
        <w:lastRenderedPageBreak/>
        <w:t>Result:</w:t>
      </w:r>
    </w:p>
    <w:p w14:paraId="7A2A7E63" w14:textId="0225B801" w:rsidR="00FB35A0" w:rsidRDefault="00FB35A0" w:rsidP="00FB35A0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After successfully running the code I got following </w:t>
      </w:r>
      <w:proofErr w:type="gramStart"/>
      <w:r>
        <w:rPr>
          <w:rFonts w:asciiTheme="majorBidi" w:hAnsiTheme="majorBidi" w:cstheme="majorBidi"/>
          <w:sz w:val="40"/>
          <w:szCs w:val="40"/>
        </w:rPr>
        <w:t>results:-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</w:p>
    <w:p w14:paraId="299CDE99" w14:textId="77777777" w:rsidR="00FB35A0" w:rsidRDefault="00FB35A0" w:rsidP="00FB35A0">
      <w:pPr>
        <w:pStyle w:val="Title"/>
      </w:pPr>
    </w:p>
    <w:p w14:paraId="02145A3E" w14:textId="359E8A1E" w:rsidR="00FB35A0" w:rsidRDefault="00181485" w:rsidP="00FB35A0">
      <w:r>
        <w:rPr>
          <w:noProof/>
        </w:rPr>
        <w:drawing>
          <wp:inline distT="0" distB="0" distL="0" distR="0" wp14:anchorId="50A4A9C7" wp14:editId="515EB7D5">
            <wp:extent cx="1938867" cy="1938867"/>
            <wp:effectExtent l="0" t="0" r="4445" b="4445"/>
            <wp:docPr id="1" name="Picture 1" descr="A picture containing ball, eg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934" cy="196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5A0">
        <w:t xml:space="preserve"> </w:t>
      </w:r>
      <w:r>
        <w:t>Problem 1</w:t>
      </w:r>
      <w:r w:rsidR="00FB35A0">
        <w:t xml:space="preserve">  </w:t>
      </w:r>
      <w:r w:rsidR="006B2EBD">
        <w:rPr>
          <w:noProof/>
        </w:rPr>
        <w:drawing>
          <wp:inline distT="0" distB="0" distL="0" distR="0" wp14:anchorId="439A23AB" wp14:editId="071049A2">
            <wp:extent cx="1871133" cy="1871133"/>
            <wp:effectExtent l="0" t="0" r="0" b="0"/>
            <wp:docPr id="2" name="Picture 2" descr="A picture containing 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654" cy="188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5A0">
        <w:t xml:space="preserve"> </w:t>
      </w:r>
      <w:r w:rsidR="006B2EBD">
        <w:t>Problem 2</w:t>
      </w:r>
    </w:p>
    <w:p w14:paraId="1E258215" w14:textId="77777777" w:rsidR="006B2EBD" w:rsidRDefault="006B2EBD" w:rsidP="00FB35A0"/>
    <w:p w14:paraId="61D6BB03" w14:textId="2A275BBA" w:rsidR="00FB35A0" w:rsidRPr="00D70D02" w:rsidRDefault="006B2EBD" w:rsidP="00FB35A0">
      <w:r>
        <w:rPr>
          <w:noProof/>
        </w:rPr>
        <w:drawing>
          <wp:inline distT="0" distB="0" distL="0" distR="0" wp14:anchorId="49020029" wp14:editId="37E921FF">
            <wp:extent cx="2094865" cy="2094865"/>
            <wp:effectExtent l="0" t="0" r="635" b="635"/>
            <wp:docPr id="3" name="Picture 3" descr="A picture containing 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993" cy="210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5A0">
        <w:t xml:space="preserve"> </w:t>
      </w:r>
      <w:r>
        <w:t>Problem 3</w:t>
      </w:r>
      <w:r w:rsidR="00FB35A0">
        <w:t xml:space="preserve">  </w:t>
      </w:r>
      <w:r>
        <w:rPr>
          <w:noProof/>
        </w:rPr>
        <w:drawing>
          <wp:inline distT="0" distB="0" distL="0" distR="0" wp14:anchorId="3A7D5ACF" wp14:editId="60EBF062">
            <wp:extent cx="2065867" cy="2065867"/>
            <wp:effectExtent l="0" t="0" r="0" b="0"/>
            <wp:docPr id="4" name="Picture 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b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085" cy="207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5A0">
        <w:t xml:space="preserve"> </w:t>
      </w:r>
      <w:r>
        <w:t>Problem 4</w:t>
      </w:r>
      <w:r w:rsidR="00FB35A0">
        <w:t xml:space="preserve"> </w:t>
      </w:r>
    </w:p>
    <w:p w14:paraId="7C10BFD9" w14:textId="77777777" w:rsidR="00FB35A0" w:rsidRPr="00FB35A0" w:rsidRDefault="00FB35A0" w:rsidP="00FB35A0">
      <w:pPr>
        <w:rPr>
          <w:rFonts w:asciiTheme="majorBidi" w:hAnsiTheme="majorBidi" w:cstheme="majorBidi"/>
          <w:sz w:val="40"/>
          <w:szCs w:val="40"/>
        </w:rPr>
      </w:pPr>
    </w:p>
    <w:p w14:paraId="450970D2" w14:textId="4F5800FB" w:rsidR="00FB35A0" w:rsidRDefault="00FB35A0"/>
    <w:p w14:paraId="7E2A8B06" w14:textId="41247052" w:rsidR="000324F4" w:rsidRDefault="000324F4"/>
    <w:p w14:paraId="2DF5DF78" w14:textId="4C8AC4BA" w:rsidR="000324F4" w:rsidRDefault="000324F4"/>
    <w:p w14:paraId="02A9EE03" w14:textId="77777777" w:rsidR="000324F4" w:rsidRDefault="000324F4"/>
    <w:p w14:paraId="0D2457E5" w14:textId="464CAA3B" w:rsidR="00FB35A0" w:rsidRDefault="00FB35A0"/>
    <w:p w14:paraId="4E3C7BB8" w14:textId="2E37C9C5" w:rsidR="00FB35A0" w:rsidRPr="00FB35A0" w:rsidRDefault="00FB35A0" w:rsidP="00FB35A0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FB35A0">
        <w:rPr>
          <w:rFonts w:asciiTheme="majorBidi" w:hAnsiTheme="majorBidi" w:cstheme="majorBidi"/>
          <w:b/>
          <w:bCs/>
          <w:sz w:val="48"/>
          <w:szCs w:val="48"/>
          <w:u w:val="single"/>
        </w:rPr>
        <w:t>Reference:</w:t>
      </w:r>
    </w:p>
    <w:p w14:paraId="2D445D37" w14:textId="1E5ADEAC" w:rsidR="00FB35A0" w:rsidRDefault="00FB35A0" w:rsidP="00FB35A0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For this assignment our class lecture helped me a lot. Beside our class lecture I took a reference of following links which is </w:t>
      </w:r>
      <w:proofErr w:type="spellStart"/>
      <w:r>
        <w:rPr>
          <w:rFonts w:asciiTheme="majorBidi" w:hAnsiTheme="majorBidi" w:cstheme="majorBidi"/>
          <w:sz w:val="40"/>
          <w:szCs w:val="40"/>
        </w:rPr>
        <w:t>youtube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video and </w:t>
      </w:r>
      <w:proofErr w:type="gramStart"/>
      <w:r>
        <w:rPr>
          <w:rFonts w:asciiTheme="majorBidi" w:hAnsiTheme="majorBidi" w:cstheme="majorBidi"/>
          <w:sz w:val="40"/>
          <w:szCs w:val="40"/>
        </w:rPr>
        <w:t>course:-</w:t>
      </w:r>
      <w:proofErr w:type="gramEnd"/>
    </w:p>
    <w:p w14:paraId="1F1D27C1" w14:textId="7C6EB24C" w:rsidR="00FB35A0" w:rsidRPr="00E8676E" w:rsidRDefault="000324F4" w:rsidP="00FB35A0">
      <w:pPr>
        <w:pStyle w:val="ListParagraph"/>
        <w:numPr>
          <w:ilvl w:val="0"/>
          <w:numId w:val="1"/>
        </w:numPr>
        <w:rPr>
          <w:rStyle w:val="Hyperlink"/>
          <w:rFonts w:asciiTheme="majorBidi" w:hAnsiTheme="majorBidi" w:cstheme="majorBidi"/>
          <w:color w:val="4472C4" w:themeColor="accent1"/>
          <w:sz w:val="40"/>
          <w:szCs w:val="40"/>
        </w:rPr>
      </w:pPr>
      <w:hyperlink r:id="rId12" w:history="1">
        <w:r w:rsidR="00FB35A0" w:rsidRPr="00E8676E">
          <w:rPr>
            <w:rStyle w:val="Hyperlink"/>
            <w:rFonts w:asciiTheme="majorBidi" w:hAnsiTheme="majorBidi" w:cstheme="majorBidi"/>
            <w:color w:val="4472C4" w:themeColor="accent1"/>
            <w:sz w:val="40"/>
            <w:szCs w:val="40"/>
          </w:rPr>
          <w:t>https://learnopengl.com/</w:t>
        </w:r>
      </w:hyperlink>
    </w:p>
    <w:p w14:paraId="3DBB1B39" w14:textId="3BAF4305" w:rsidR="00174120" w:rsidRPr="00E8676E" w:rsidRDefault="00174120" w:rsidP="00FB35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472C4" w:themeColor="accent1"/>
          <w:sz w:val="40"/>
          <w:szCs w:val="40"/>
          <w:u w:val="single"/>
        </w:rPr>
      </w:pPr>
      <w:r w:rsidRPr="00E8676E">
        <w:rPr>
          <w:rFonts w:ascii="Times New Roman" w:hAnsi="Times New Roman" w:cs="Times New Roman"/>
          <w:color w:val="4472C4" w:themeColor="accent1"/>
          <w:sz w:val="40"/>
          <w:szCs w:val="40"/>
          <w:u w:val="single"/>
          <w:shd w:val="clear" w:color="auto" w:fill="FFFFFF"/>
        </w:rPr>
        <w:t>http://www.lemoda.net/c/write-png/</w:t>
      </w:r>
    </w:p>
    <w:p w14:paraId="131B3721" w14:textId="4CC9B758" w:rsidR="00FB35A0" w:rsidRPr="00E8676E" w:rsidRDefault="000324F4" w:rsidP="00AA71E7">
      <w:pPr>
        <w:pStyle w:val="ListParagraph"/>
        <w:numPr>
          <w:ilvl w:val="0"/>
          <w:numId w:val="1"/>
        </w:numPr>
        <w:rPr>
          <w:rStyle w:val="Hyperlink"/>
          <w:rFonts w:asciiTheme="majorBidi" w:hAnsiTheme="majorBidi" w:cstheme="majorBidi"/>
          <w:color w:val="4472C4" w:themeColor="accent1"/>
          <w:sz w:val="40"/>
          <w:szCs w:val="40"/>
        </w:rPr>
      </w:pPr>
      <w:hyperlink r:id="rId13" w:history="1">
        <w:r w:rsidR="00FB35A0" w:rsidRPr="00E8676E">
          <w:rPr>
            <w:rStyle w:val="Hyperlink"/>
            <w:rFonts w:asciiTheme="majorBidi" w:hAnsiTheme="majorBidi" w:cstheme="majorBidi"/>
            <w:color w:val="4472C4" w:themeColor="accent1"/>
            <w:sz w:val="40"/>
            <w:szCs w:val="40"/>
          </w:rPr>
          <w:t>https://www.youtube.com/watch?v=W3gAzLwfIP0&amp;list=PLlrATfBNZ98foTJPJ_Ev03o2oq3-GGOS2&amp;ab_channel=TheCherno</w:t>
        </w:r>
      </w:hyperlink>
    </w:p>
    <w:p w14:paraId="718B8BA0" w14:textId="6468EDF7" w:rsidR="00AA71E7" w:rsidRPr="00E8676E" w:rsidRDefault="00AA71E7" w:rsidP="00AA71E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4472C4" w:themeColor="accent1"/>
          <w:sz w:val="40"/>
          <w:szCs w:val="40"/>
          <w:u w:val="single"/>
        </w:rPr>
      </w:pPr>
      <w:r w:rsidRPr="00E8676E">
        <w:rPr>
          <w:rFonts w:asciiTheme="majorBidi" w:hAnsiTheme="majorBidi" w:cstheme="majorBidi"/>
          <w:color w:val="4472C4" w:themeColor="accent1"/>
          <w:sz w:val="40"/>
          <w:szCs w:val="40"/>
          <w:u w:val="single"/>
        </w:rPr>
        <w:t>http://www.cs.cornell.edu/courses/cs4620/2012fa/lectures/35raytracing.pdf</w:t>
      </w:r>
    </w:p>
    <w:p w14:paraId="062B8290" w14:textId="77777777" w:rsidR="00FB35A0" w:rsidRDefault="00FB35A0"/>
    <w:sectPr w:rsidR="00FB3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B59D4"/>
    <w:multiLevelType w:val="hybridMultilevel"/>
    <w:tmpl w:val="A00A47B0"/>
    <w:lvl w:ilvl="0" w:tplc="83001CD6">
      <w:numFmt w:val="bullet"/>
      <w:lvlText w:val="-"/>
      <w:lvlJc w:val="left"/>
      <w:pPr>
        <w:ind w:left="720" w:hanging="360"/>
      </w:pPr>
      <w:rPr>
        <w:rFonts w:ascii="ArialMT" w:eastAsiaTheme="minorHAnsi" w:hAnsi="Arial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67"/>
    <w:rsid w:val="000324F4"/>
    <w:rsid w:val="00093397"/>
    <w:rsid w:val="000A5AA3"/>
    <w:rsid w:val="00174120"/>
    <w:rsid w:val="00181485"/>
    <w:rsid w:val="00396CE5"/>
    <w:rsid w:val="006B2EBD"/>
    <w:rsid w:val="00704736"/>
    <w:rsid w:val="007A0278"/>
    <w:rsid w:val="0091113C"/>
    <w:rsid w:val="009763C7"/>
    <w:rsid w:val="00AA71E7"/>
    <w:rsid w:val="00C31167"/>
    <w:rsid w:val="00CB6591"/>
    <w:rsid w:val="00DA3644"/>
    <w:rsid w:val="00E27228"/>
    <w:rsid w:val="00E307A4"/>
    <w:rsid w:val="00E8676E"/>
    <w:rsid w:val="00EE6DBD"/>
    <w:rsid w:val="00F6347D"/>
    <w:rsid w:val="00F86837"/>
    <w:rsid w:val="00FB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64420"/>
  <w15:chartTrackingRefBased/>
  <w15:docId w15:val="{D5356225-476F-4FEA-9D4B-D657FAC5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167"/>
  </w:style>
  <w:style w:type="paragraph" w:styleId="Heading2">
    <w:name w:val="heading 2"/>
    <w:basedOn w:val="Normal"/>
    <w:next w:val="Normal"/>
    <w:link w:val="Heading2Char"/>
    <w:uiPriority w:val="4"/>
    <w:semiHidden/>
    <w:unhideWhenUsed/>
    <w:qFormat/>
    <w:rsid w:val="00FB35A0"/>
    <w:pPr>
      <w:keepNext/>
      <w:spacing w:after="240" w:line="240" w:lineRule="auto"/>
      <w:outlineLvl w:val="1"/>
    </w:pPr>
    <w:rPr>
      <w:rFonts w:eastAsiaTheme="majorEastAsia" w:cstheme="majorBidi"/>
      <w:color w:val="44546A" w:themeColor="text2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2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0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27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4"/>
    <w:semiHidden/>
    <w:rsid w:val="00FB35A0"/>
    <w:rPr>
      <w:rFonts w:eastAsiaTheme="majorEastAsia" w:cstheme="majorBidi"/>
      <w:color w:val="44546A" w:themeColor="text2"/>
      <w:sz w:val="36"/>
      <w:szCs w:val="26"/>
    </w:rPr>
  </w:style>
  <w:style w:type="paragraph" w:styleId="Title">
    <w:name w:val="Title"/>
    <w:basedOn w:val="Normal"/>
    <w:link w:val="TitleChar"/>
    <w:uiPriority w:val="1"/>
    <w:qFormat/>
    <w:rsid w:val="00FB35A0"/>
    <w:pPr>
      <w:spacing w:after="200" w:line="240" w:lineRule="auto"/>
    </w:pPr>
    <w:rPr>
      <w:rFonts w:asciiTheme="majorHAnsi" w:eastAsiaTheme="majorEastAsia" w:hAnsiTheme="majorHAnsi" w:cstheme="majorBidi"/>
      <w:b/>
      <w:bCs/>
      <w:color w:val="44546A" w:themeColor="text2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FB35A0"/>
    <w:rPr>
      <w:rFonts w:asciiTheme="majorHAnsi" w:eastAsiaTheme="majorEastAsia" w:hAnsiTheme="majorHAnsi" w:cstheme="majorBidi"/>
      <w:b/>
      <w:bCs/>
      <w:color w:val="44546A" w:themeColor="text2"/>
      <w:sz w:val="72"/>
      <w:szCs w:val="52"/>
    </w:rPr>
  </w:style>
  <w:style w:type="character" w:customStyle="1" w:styleId="ContentChar">
    <w:name w:val="Content Char"/>
    <w:basedOn w:val="DefaultParagraphFont"/>
    <w:link w:val="Content"/>
    <w:locked/>
    <w:rsid w:val="00FB35A0"/>
    <w:rPr>
      <w:rFonts w:ascii="MS Mincho" w:eastAsiaTheme="minorEastAsia" w:hAnsi="MS Mincho"/>
      <w:color w:val="44546A" w:themeColor="text2"/>
      <w:sz w:val="28"/>
    </w:rPr>
  </w:style>
  <w:style w:type="paragraph" w:customStyle="1" w:styleId="Content">
    <w:name w:val="Content"/>
    <w:basedOn w:val="Normal"/>
    <w:link w:val="ContentChar"/>
    <w:qFormat/>
    <w:rsid w:val="00FB35A0"/>
    <w:pPr>
      <w:spacing w:after="0" w:line="276" w:lineRule="auto"/>
    </w:pPr>
    <w:rPr>
      <w:rFonts w:ascii="MS Mincho" w:eastAsiaTheme="minorEastAsia" w:hAnsi="MS Mincho"/>
      <w:color w:val="44546A" w:themeColor="text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7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W3gAzLwfIP0&amp;list=PLlrATfBNZ98foTJPJ_Ev03o2oq3-GGOS2&amp;ab_channel=TheChern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-truc/glm/releases/tag/0.9.9.8" TargetMode="External"/><Relationship Id="rId12" Type="http://schemas.openxmlformats.org/officeDocument/2006/relationships/hyperlink" Target="https://learnopeng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lfw.org/download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ourceforge.net/projects/glew/files/glew/1.13.0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Aakarshan Simkhada</dc:creator>
  <cp:keywords/>
  <dc:description/>
  <cp:lastModifiedBy>Aakarshan Simkhada</cp:lastModifiedBy>
  <cp:revision>13</cp:revision>
  <dcterms:created xsi:type="dcterms:W3CDTF">2020-11-17T23:39:00Z</dcterms:created>
  <dcterms:modified xsi:type="dcterms:W3CDTF">2020-11-18T02:52:00Z</dcterms:modified>
</cp:coreProperties>
</file>