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1402080" cy="647700"/>
            <wp:effectExtent l="0" t="0" r="0" b="0"/>
            <wp:docPr id="1" name="image2.png" descr="PESU-new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PESU-new-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PES UNIVERSITY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PES University, Electronic City Campus, Hosur Road, Bangalore- 560 100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Department of Computer Science &amp; Engineering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Curriculum of CSE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Course Title:</w:t>
      </w:r>
      <w:r>
        <w:rPr>
          <w:rFonts w:eastAsia="Times New Roman" w:cs="Times New Roman" w:ascii="Times New Roman" w:hAnsi="Times New Roman"/>
          <w:sz w:val="28"/>
          <w:szCs w:val="28"/>
        </w:rPr>
        <w:t>UE23CS242A: Web Technologies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Semester: III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Credits:4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Course Type: Core / Elective / Special Topic:Core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Experiential Learning (2025-26):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yellow"/>
        </w:rPr>
        <w:t>(Orange Problem) Level -2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 xml:space="preserve">Problem Statement: 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Design and develop a single, responsive web page that demonstrates the integration of key modern web technologies. The page should showcase the use of </w:t>
      </w:r>
      <w:r>
        <w:rPr>
          <w:rFonts w:eastAsia="Times New Roman" w:cs="Times New Roman" w:ascii="Times New Roman" w:hAnsi="Times New Roman"/>
          <w:b/>
        </w:rPr>
        <w:t>HTML5 multimedia elements</w:t>
      </w:r>
      <w:r>
        <w:rPr>
          <w:rFonts w:eastAsia="Times New Roman" w:cs="Times New Roman" w:ascii="Times New Roman" w:hAnsi="Times New Roman"/>
        </w:rPr>
        <w:t xml:space="preserve"> (audio and video), implement the </w:t>
      </w:r>
      <w:r>
        <w:rPr>
          <w:rFonts w:eastAsia="Times New Roman" w:cs="Times New Roman" w:ascii="Times New Roman" w:hAnsi="Times New Roman"/>
          <w:b/>
        </w:rPr>
        <w:t>Geolocation API</w:t>
      </w:r>
      <w:r>
        <w:rPr>
          <w:rFonts w:eastAsia="Times New Roman" w:cs="Times New Roman" w:ascii="Times New Roman" w:hAnsi="Times New Roman"/>
        </w:rPr>
        <w:t xml:space="preserve"> to retrieve and display user location, utilize </w:t>
      </w:r>
      <w:r>
        <w:rPr>
          <w:rFonts w:eastAsia="Times New Roman" w:cs="Times New Roman" w:ascii="Times New Roman" w:hAnsi="Times New Roman"/>
          <w:b/>
        </w:rPr>
        <w:t>Flexbox</w:t>
      </w:r>
      <w:r>
        <w:rPr>
          <w:rFonts w:eastAsia="Times New Roman" w:cs="Times New Roman" w:ascii="Times New Roman" w:hAnsi="Times New Roman"/>
        </w:rPr>
        <w:t xml:space="preserve"> for layout design, simulate </w:t>
      </w:r>
      <w:r>
        <w:rPr>
          <w:rFonts w:eastAsia="Times New Roman" w:cs="Times New Roman" w:ascii="Times New Roman" w:hAnsi="Times New Roman"/>
          <w:b/>
        </w:rPr>
        <w:t>asynchronous data fetching</w:t>
      </w:r>
      <w:r>
        <w:rPr>
          <w:rFonts w:eastAsia="Times New Roman" w:cs="Times New Roman" w:ascii="Times New Roman" w:hAnsi="Times New Roman"/>
        </w:rPr>
        <w:t xml:space="preserve"> using </w:t>
      </w:r>
      <w:r>
        <w:rPr>
          <w:rFonts w:eastAsia="Times New Roman" w:cs="Times New Roman" w:ascii="Times New Roman" w:hAnsi="Times New Roman"/>
          <w:b/>
        </w:rPr>
        <w:t>Promises</w:t>
      </w:r>
      <w:r>
        <w:rPr>
          <w:rFonts w:eastAsia="Times New Roman" w:cs="Times New Roman" w:ascii="Times New Roman" w:hAnsi="Times New Roman"/>
        </w:rPr>
        <w:t xml:space="preserve"> and </w:t>
      </w:r>
      <w:r>
        <w:rPr>
          <w:rFonts w:eastAsia="Times New Roman" w:cs="Times New Roman" w:ascii="Times New Roman" w:hAnsi="Times New Roman"/>
          <w:b/>
        </w:rPr>
        <w:t>async/await</w:t>
      </w:r>
      <w:r>
        <w:rPr>
          <w:rFonts w:eastAsia="Times New Roman" w:cs="Times New Roman" w:ascii="Times New Roman" w:hAnsi="Times New Roman"/>
        </w:rPr>
        <w:t xml:space="preserve">, and demonstrate the conversion of </w:t>
      </w:r>
      <w:r>
        <w:rPr>
          <w:rFonts w:eastAsia="Times New Roman" w:cs="Times New Roman" w:ascii="Times New Roman" w:hAnsi="Times New Roman"/>
          <w:b/>
        </w:rPr>
        <w:t>XML to JSON</w:t>
      </w:r>
      <w:r>
        <w:rPr>
          <w:rFonts w:eastAsia="Times New Roman" w:cs="Times New Roman" w:ascii="Times New Roman" w:hAnsi="Times New Roman"/>
        </w:rPr>
        <w:t xml:space="preserve"> for structured data representation. This project aims to provide an interactive learning interface that combines functionality, responsiveness, and dynamic data handling.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HTML5 Multimedia API</w:t>
      </w:r>
      <w:r>
        <w:rPr>
          <w:rFonts w:eastAsia="Times New Roman" w:cs="Times New Roman" w:ascii="Times New Roman" w:hAnsi="Times New Roman"/>
        </w:rPr>
        <w:t xml:space="preserve"> – Embed and control video/audio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Geolocation API</w:t>
      </w:r>
      <w:r>
        <w:rPr>
          <w:rFonts w:eastAsia="Times New Roman" w:cs="Times New Roman" w:ascii="Times New Roman" w:hAnsi="Times New Roman"/>
        </w:rPr>
        <w:t xml:space="preserve"> – Get and display user's current location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Asynchronous Data Simulation</w:t>
      </w:r>
      <w:r>
        <w:rPr>
          <w:rFonts w:eastAsia="Times New Roman" w:cs="Times New Roman" w:ascii="Times New Roman" w:hAnsi="Times New Roman"/>
        </w:rPr>
        <w:t xml:space="preserve"> – Using </w:t>
      </w:r>
      <w:r>
        <w:rPr>
          <w:rFonts w:eastAsia="Times New Roman" w:cs="Times New Roman" w:ascii="Times New Roman" w:hAnsi="Times New Roman"/>
          <w:b/>
        </w:rPr>
        <w:t>Promises</w:t>
      </w:r>
      <w:r>
        <w:rPr>
          <w:rFonts w:eastAsia="Times New Roman" w:cs="Times New Roman" w:ascii="Times New Roman" w:hAnsi="Times New Roman"/>
        </w:rPr>
        <w:t xml:space="preserve"> and </w:t>
      </w:r>
      <w:r>
        <w:rPr>
          <w:rFonts w:eastAsia="Times New Roman" w:cs="Times New Roman" w:ascii="Times New Roman" w:hAnsi="Times New Roman"/>
          <w:b/>
        </w:rPr>
        <w:t xml:space="preserve">async/await </w:t>
      </w:r>
      <w:r>
        <w:rPr>
          <w:rFonts w:eastAsia="Times New Roman" w:cs="Times New Roman" w:ascii="Times New Roman" w:hAnsi="Times New Roman"/>
          <w:b/>
        </w:rPr>
        <w:t>with Axios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 w:val="false"/>
          <w:i/>
          <w:iCs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iCs/>
        </w:rPr>
        <w:t xml:space="preserve">Use url - </w:t>
      </w:r>
      <w:r>
        <w:rPr>
          <w:rFonts w:eastAsia="Times New Roman" w:cs="Times New Roman" w:ascii="Times New Roman" w:hAnsi="Times New Roman"/>
          <w:b/>
          <w:bCs/>
          <w:i/>
          <w:iCs/>
        </w:rPr>
        <w:t>https://jsonplaceholder.typicode.com/comments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XML to JSON Conversion</w:t>
      </w:r>
      <w:r>
        <w:rPr>
          <w:rFonts w:eastAsia="Times New Roman" w:cs="Times New Roman" w:ascii="Times New Roman" w:hAnsi="Times New Roman"/>
        </w:rPr>
        <w:t xml:space="preserve"> – Demonstrate parsing XML and converting to JSON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5731510" cy="183134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Rubrics:</w:t>
      </w:r>
    </w:p>
    <w:tbl>
      <w:tblPr>
        <w:tblStyle w:val="Table1"/>
        <w:tblW w:w="3369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09"/>
        <w:gridCol w:w="1559"/>
      </w:tblGrid>
      <w:tr>
        <w:trPr/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HTML5 Media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 marks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Geolocation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 marks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Axios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 marks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 marks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ReactJS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 marks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10 marks</w:t>
            </w:r>
          </w:p>
        </w:tc>
      </w:tr>
    </w:tbl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200" w:after="0"/>
      <w:ind w:hanging="0" w:left="0" w:right="0"/>
      <w:jc w:val="left"/>
    </w:pPr>
    <w:rPr>
      <w:rFonts w:ascii="Cambria" w:hAnsi="Cambria" w:eastAsia="Cambria" w:cs="Cambria"/>
      <w:b/>
      <w:i w:val="false"/>
      <w:caps w:val="false"/>
      <w:smallCaps w:val="false"/>
      <w:strike w:val="false"/>
      <w:dstrike w:val="false"/>
      <w:color w:val="4F81BD"/>
      <w:position w:val="0"/>
      <w:sz w:val="26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1F3863"/>
      <w:sz w:val="24"/>
      <w:szCs w:val="24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i/>
      <w:color w:val="2F5496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2F5496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1F386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f82b3f"/>
    <w:rPr>
      <w:rFonts w:ascii="Cambria" w:hAnsi="Cambria" w:eastAsia="Cambria" w:cs="Cambria"/>
      <w:b/>
      <w:color w:val="4F81BD"/>
      <w:kern w:val="0"/>
      <w:sz w:val="26"/>
      <w:szCs w:val="26"/>
      <w:lang w:val="en-US" w:eastAsia="en-IN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60293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kern w:val="0"/>
      <w:sz w:val="24"/>
      <w:szCs w:val="24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0b4428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  <w:kern w:val="0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0b442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0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0b4428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kern w:val="0"/>
      <w:lang w:val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2461f"/>
    <w:rPr>
      <w:rFonts w:ascii="Tahoma" w:hAnsi="Tahoma" w:cs="Tahoma"/>
      <w:kern w:val="0"/>
      <w:sz w:val="16"/>
      <w:szCs w:val="16"/>
      <w:lang w:val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f82b3f"/>
    <w:pPr>
      <w:spacing w:before="0" w:after="200"/>
      <w:ind w:left="720"/>
      <w:contextualSpacing/>
    </w:pPr>
    <w:rPr/>
  </w:style>
  <w:style w:type="paragraph" w:styleId="Normal11" w:customStyle="1">
    <w:name w:val="Normal11"/>
    <w:qFormat/>
    <w:rsid w:val="00f82b3f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IN" w:bidi="hi-IN"/>
    </w:rPr>
  </w:style>
  <w:style w:type="paragraph" w:styleId="NormalWeb">
    <w:name w:val="Normal (Web)"/>
    <w:basedOn w:val="Normal1"/>
    <w:uiPriority w:val="99"/>
    <w:semiHidden/>
    <w:unhideWhenUsed/>
    <w:qFormat/>
    <w:rsid w:val="005e502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1"/>
    <w:link w:val="BalloonTextChar"/>
    <w:uiPriority w:val="99"/>
    <w:semiHidden/>
    <w:unhideWhenUsed/>
    <w:qFormat/>
    <w:rsid w:val="0012461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2461f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uQwj96+ZHLaZGY2UjtDMqlJNasg==">CgMxLjA4AHIhMVcycGlocGdGWDQ3c1V3U050R3N5eTZDdzEwbFNlNWJ1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LibreOffice/24.2.2.2$MacOSX_X86_64 LibreOffice_project/d56cc158d8a96260b836f100ef4b4ef25d6f1a01</Application>
  <AppVersion>15.0000</AppVersion>
  <Pages>2</Pages>
  <Words>186</Words>
  <Characters>1157</Characters>
  <CharactersWithSpaces>1319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2025-07-07T17:40:00Z</dcterms:created>
  <dc:creator>prajwala talanki</dc:creator>
  <dc:description/>
  <dc:language>en-US</dc:language>
  <cp:lastModifiedBy/>
  <dcterms:modified xsi:type="dcterms:W3CDTF">2025-09-29T10:59:17Z</dcterms:modified>
  <cp:revision>1</cp:revision>
  <dc:subject/>
  <dc:title/>
</cp:coreProperties>
</file>