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20FF15" w14:textId="61DA869B" w:rsidR="00EB785C" w:rsidRDefault="0055019A">
      <w:pPr>
        <w:spacing w:after="60"/>
        <w:jc w:val="center"/>
      </w:pPr>
      <w:r>
        <w:rPr>
          <w:b/>
          <w:bCs/>
          <w:color w:val="1F4E79"/>
          <w:sz w:val="48"/>
          <w:szCs w:val="48"/>
        </w:rPr>
        <w:t xml:space="preserve"> </w:t>
      </w:r>
      <w:r w:rsidR="00000000">
        <w:rPr>
          <w:b/>
          <w:bCs/>
          <w:color w:val="1F4E79"/>
          <w:sz w:val="48"/>
          <w:szCs w:val="48"/>
        </w:rPr>
        <w:t>ReactJS Hands-On Lab</w:t>
      </w:r>
      <w:r>
        <w:rPr>
          <w:b/>
          <w:bCs/>
          <w:color w:val="1F4E79"/>
          <w:sz w:val="48"/>
          <w:szCs w:val="48"/>
        </w:rPr>
        <w:t xml:space="preserve"> (A1)</w:t>
      </w:r>
    </w:p>
    <w:p w14:paraId="6AE6CF0C" w14:textId="77777777" w:rsidR="00EB785C" w:rsidRDefault="00000000">
      <w:pPr>
        <w:spacing w:after="360"/>
        <w:jc w:val="center"/>
      </w:pPr>
      <w:r>
        <w:rPr>
          <w:i/>
          <w:iCs/>
          <w:color w:val="595959"/>
          <w:sz w:val="24"/>
          <w:szCs w:val="24"/>
        </w:rPr>
        <w:t>Single Page Applications, React Fundamentals &amp; First React App (</w:t>
      </w:r>
      <w:proofErr w:type="spellStart"/>
      <w:r>
        <w:rPr>
          <w:i/>
          <w:iCs/>
          <w:color w:val="595959"/>
          <w:sz w:val="24"/>
          <w:szCs w:val="24"/>
        </w:rPr>
        <w:t>myfirstreact</w:t>
      </w:r>
      <w:proofErr w:type="spellEnd"/>
      <w:r>
        <w:rPr>
          <w:i/>
          <w:iCs/>
          <w:color w:val="595959"/>
          <w:sz w:val="24"/>
          <w:szCs w:val="24"/>
        </w:rPr>
        <w:t>)</w:t>
      </w:r>
    </w:p>
    <w:p w14:paraId="27A17FCD" w14:textId="77777777" w:rsidR="00EB785C" w:rsidRDefault="00000000">
      <w:pPr>
        <w:pStyle w:val="Heading1"/>
      </w:pPr>
      <w:r>
        <w:t>Prerequisites</w:t>
      </w:r>
    </w:p>
    <w:p w14:paraId="79B0971D" w14:textId="77777777" w:rsidR="00EB785C" w:rsidRDefault="00000000">
      <w:pPr>
        <w:spacing w:after="160"/>
      </w:pPr>
      <w:r>
        <w:t>The following is required to complete this hands-on lab:</w:t>
      </w:r>
    </w:p>
    <w:p w14:paraId="06A223DB" w14:textId="77777777" w:rsidR="00EB785C" w:rsidRDefault="00000000">
      <w:pPr>
        <w:pStyle w:val="ListParagraph"/>
        <w:numPr>
          <w:ilvl w:val="0"/>
          <w:numId w:val="2"/>
        </w:numPr>
        <w:spacing w:after="100"/>
      </w:pPr>
      <w:r>
        <w:t>Node.js</w:t>
      </w:r>
    </w:p>
    <w:p w14:paraId="154646D4" w14:textId="77777777" w:rsidR="00EB785C" w:rsidRDefault="00000000">
      <w:pPr>
        <w:pStyle w:val="ListParagraph"/>
        <w:numPr>
          <w:ilvl w:val="0"/>
          <w:numId w:val="2"/>
        </w:numPr>
        <w:spacing w:after="100"/>
      </w:pPr>
      <w:r>
        <w:t>NPM (Node Package Manager)</w:t>
      </w:r>
    </w:p>
    <w:p w14:paraId="4417E452" w14:textId="77777777" w:rsidR="00EB785C" w:rsidRDefault="00000000">
      <w:pPr>
        <w:pStyle w:val="ListParagraph"/>
        <w:numPr>
          <w:ilvl w:val="0"/>
          <w:numId w:val="2"/>
        </w:numPr>
        <w:spacing w:after="100"/>
      </w:pPr>
      <w:r>
        <w:t>Visual Studio Code</w:t>
      </w:r>
    </w:p>
    <w:p w14:paraId="639EE532" w14:textId="77777777" w:rsidR="00EB785C" w:rsidRDefault="00000000">
      <w:pPr>
        <w:pStyle w:val="Heading1"/>
      </w:pPr>
      <w:r>
        <w:t>Part A: Concept Notes</w:t>
      </w:r>
    </w:p>
    <w:p w14:paraId="61CB8CF9" w14:textId="77777777" w:rsidR="00EB785C" w:rsidRDefault="00000000">
      <w:pPr>
        <w:pStyle w:val="Heading2"/>
      </w:pPr>
      <w:r>
        <w:t>1. What is a Single-Page Application (SPA)?</w:t>
      </w:r>
    </w:p>
    <w:p w14:paraId="58EC162E" w14:textId="77777777" w:rsidR="00EB785C" w:rsidRDefault="00000000">
      <w:pPr>
        <w:spacing w:after="160"/>
      </w:pPr>
      <w:r>
        <w:t>A Single-Page Application (SPA) is a web application that loads a single HTML page and dynamically updates the content as the user interacts with the app, instead of loading entirely new pages from the server for every action. The browser loads the page once, and JavaScript then intercepts navigation and data requests, updating the DOM in place using data fetched in the background (typically via AJAX or Fetch/XHR calls).</w:t>
      </w:r>
    </w:p>
    <w:p w14:paraId="741BC7DC" w14:textId="77777777" w:rsidR="00EB785C" w:rsidRDefault="00000000">
      <w:pPr>
        <w:spacing w:after="160"/>
      </w:pPr>
      <w:r>
        <w:t>Benefits of SPA:</w:t>
      </w:r>
    </w:p>
    <w:p w14:paraId="68CF4B5D" w14:textId="77777777" w:rsidR="00EB785C" w:rsidRDefault="00000000">
      <w:pPr>
        <w:pStyle w:val="ListParagraph"/>
        <w:numPr>
          <w:ilvl w:val="0"/>
          <w:numId w:val="2"/>
        </w:numPr>
        <w:spacing w:after="100"/>
      </w:pPr>
      <w:r>
        <w:t>Faster, smoother user experience after the initial load, since only data (not full pages) is exchanged with the server</w:t>
      </w:r>
    </w:p>
    <w:p w14:paraId="738B2625" w14:textId="77777777" w:rsidR="00EB785C" w:rsidRDefault="00000000">
      <w:pPr>
        <w:pStyle w:val="ListParagraph"/>
        <w:numPr>
          <w:ilvl w:val="0"/>
          <w:numId w:val="2"/>
        </w:numPr>
        <w:spacing w:after="100"/>
      </w:pPr>
      <w:r>
        <w:t>Reduced server load and bandwidth usage, because the same HTML/CSS/JS shell is reused</w:t>
      </w:r>
    </w:p>
    <w:p w14:paraId="3C4340D8" w14:textId="77777777" w:rsidR="00EB785C" w:rsidRDefault="00000000">
      <w:pPr>
        <w:pStyle w:val="ListParagraph"/>
        <w:numPr>
          <w:ilvl w:val="0"/>
          <w:numId w:val="2"/>
        </w:numPr>
        <w:spacing w:after="100"/>
      </w:pPr>
      <w:r>
        <w:t>Clear separation between front-end (presentation) and back-end (API/data) layers</w:t>
      </w:r>
    </w:p>
    <w:p w14:paraId="7B1B6B6B" w14:textId="77777777" w:rsidR="00EB785C" w:rsidRDefault="00000000">
      <w:pPr>
        <w:pStyle w:val="ListParagraph"/>
        <w:numPr>
          <w:ilvl w:val="0"/>
          <w:numId w:val="2"/>
        </w:numPr>
        <w:spacing w:after="100"/>
      </w:pPr>
      <w:r>
        <w:t>Feels more like a native desktop/mobile application due to instant transitions</w:t>
      </w:r>
    </w:p>
    <w:p w14:paraId="65F4D69D" w14:textId="77777777" w:rsidR="00EB785C" w:rsidRDefault="00000000">
      <w:pPr>
        <w:pStyle w:val="ListParagraph"/>
        <w:numPr>
          <w:ilvl w:val="0"/>
          <w:numId w:val="2"/>
        </w:numPr>
        <w:spacing w:after="100"/>
      </w:pPr>
      <w:r>
        <w:t>Easier to cache assets on the client, improving subsequent load times</w:t>
      </w:r>
    </w:p>
    <w:p w14:paraId="7CDA30DB" w14:textId="77777777" w:rsidR="00EB785C" w:rsidRDefault="00000000">
      <w:pPr>
        <w:pStyle w:val="Heading2"/>
      </w:pPr>
      <w:r>
        <w:t>2. SPA vs MPA (Multi-Page Application)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B785C" w14:paraId="302A5FEA" w14:textId="77777777">
        <w:tblPrEx>
          <w:tblCellMar>
            <w:top w:w="0" w:type="dxa"/>
            <w:bottom w:w="0" w:type="dxa"/>
          </w:tblCellMar>
        </w:tblPrEx>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912A02" w14:textId="77777777" w:rsidR="00EB785C" w:rsidRDefault="00000000">
            <w:r>
              <w:rPr>
                <w:b/>
                <w:bCs/>
                <w:color w:val="FFFFFF"/>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0570A9" w14:textId="77777777" w:rsidR="00EB785C" w:rsidRDefault="00000000">
            <w:r>
              <w:rPr>
                <w:b/>
                <w:bCs/>
                <w:color w:val="FFFFFF"/>
              </w:rPr>
              <w:t>SPA</w:t>
            </w:r>
          </w:p>
        </w:tc>
        <w:tc>
          <w:tcPr>
            <w:tcW w:w="312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8BFC662" w14:textId="77777777" w:rsidR="00EB785C" w:rsidRDefault="00000000">
            <w:r>
              <w:rPr>
                <w:b/>
                <w:bCs/>
                <w:color w:val="FFFFFF"/>
              </w:rPr>
              <w:t>MPA</w:t>
            </w:r>
          </w:p>
        </w:tc>
      </w:tr>
      <w:tr w:rsidR="00EB785C" w14:paraId="26661F1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AE6454" w14:textId="77777777" w:rsidR="00EB785C" w:rsidRDefault="00000000">
            <w:r>
              <w:t>Page Reloads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4BDFEE" w14:textId="77777777" w:rsidR="00EB785C" w:rsidRDefault="00000000">
            <w:r>
              <w:t>Single page; content updates dynamically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DA7924" w14:textId="77777777" w:rsidR="00EB785C" w:rsidRDefault="00000000">
            <w:r>
              <w:t xml:space="preserve">Full page </w:t>
            </w:r>
            <w:proofErr w:type="gramStart"/>
            <w:r>
              <w:t>reload</w:t>
            </w:r>
            <w:proofErr w:type="gramEnd"/>
            <w:r>
              <w:t xml:space="preserve"> on every navigation</w:t>
            </w:r>
          </w:p>
        </w:tc>
      </w:tr>
      <w:tr w:rsidR="00EB785C" w14:paraId="60DE5DF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C373FF" w14:textId="77777777" w:rsidR="00EB785C" w:rsidRDefault="00000000">
            <w:r>
              <w:t>Speed (after load)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45D1C9" w14:textId="77777777" w:rsidR="00EB785C" w:rsidRDefault="00000000">
            <w:r>
              <w:t>Very fast, near-instant navigation</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8DBED3" w14:textId="77777777" w:rsidR="00EB785C" w:rsidRDefault="00000000">
            <w:r>
              <w:t>Slower; each request hits the server</w:t>
            </w:r>
          </w:p>
        </w:tc>
      </w:tr>
      <w:tr w:rsidR="00EB785C" w14:paraId="517555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80893" w14:textId="77777777" w:rsidR="00EB785C" w:rsidRDefault="00000000">
            <w:r>
              <w:t>SEO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FDD78E" w14:textId="77777777" w:rsidR="00EB785C" w:rsidRDefault="00000000">
            <w:r>
              <w:t>Harder, needs extra setup (SSR)</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3287E" w14:textId="77777777" w:rsidR="00EB785C" w:rsidRDefault="00000000">
            <w:r>
              <w:t>Easier, naturally search-engine friendly</w:t>
            </w:r>
          </w:p>
        </w:tc>
      </w:tr>
      <w:tr w:rsidR="00EB785C" w14:paraId="06CF6CCE"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4708B" w14:textId="77777777" w:rsidR="00EB785C" w:rsidRDefault="00000000">
            <w:r>
              <w:t>Server Load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E3BCB" w14:textId="77777777" w:rsidR="00EB785C" w:rsidRDefault="00000000">
            <w:r>
              <w:t>Lower; only data is exchanged</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88B689" w14:textId="77777777" w:rsidR="00EB785C" w:rsidRDefault="00000000">
            <w:r>
              <w:t>Higher; full pages rendered per request</w:t>
            </w:r>
          </w:p>
        </w:tc>
      </w:tr>
      <w:tr w:rsidR="00EB785C" w14:paraId="0DE0177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8DD5CE" w14:textId="77777777" w:rsidR="00EB785C" w:rsidRDefault="00000000">
            <w:r>
              <w:lastRenderedPageBreak/>
              <w:t>Complexity</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5017CE" w14:textId="77777777" w:rsidR="00EB785C" w:rsidRDefault="00000000">
            <w:r>
              <w:t>Front-end heavy (JS framework logic)</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ADF6C0" w14:textId="77777777" w:rsidR="00EB785C" w:rsidRDefault="00000000">
            <w:r>
              <w:t>Simpler front-end, more server logic</w:t>
            </w:r>
          </w:p>
        </w:tc>
      </w:tr>
      <w:tr w:rsidR="00EB785C" w14:paraId="1CE084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025E9" w14:textId="77777777" w:rsidR="00EB785C" w:rsidRDefault="00000000">
            <w:r>
              <w:t>Examples</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EB5002" w14:textId="77777777" w:rsidR="00EB785C" w:rsidRDefault="00000000">
            <w:r>
              <w:t>Gmail, Facebook, Trello</w:t>
            </w:r>
          </w:p>
        </w:tc>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6939F0" w14:textId="77777777" w:rsidR="00EB785C" w:rsidRDefault="00000000">
            <w:r>
              <w:t>Traditional e-commerce/news sites</w:t>
            </w:r>
          </w:p>
        </w:tc>
      </w:tr>
    </w:tbl>
    <w:p w14:paraId="6C490ECD" w14:textId="77777777" w:rsidR="00EB785C" w:rsidRDefault="00EB785C">
      <w:pPr>
        <w:spacing w:after="240"/>
      </w:pPr>
    </w:p>
    <w:p w14:paraId="49C9AD8E" w14:textId="77777777" w:rsidR="00EB785C" w:rsidRDefault="00000000">
      <w:pPr>
        <w:pStyle w:val="Heading2"/>
      </w:pPr>
      <w:r>
        <w:t>3. Pros and Cons of SPA</w:t>
      </w:r>
    </w:p>
    <w:p w14:paraId="59140DC1" w14:textId="77777777" w:rsidR="00EB785C" w:rsidRDefault="00000000">
      <w:pPr>
        <w:spacing w:after="160"/>
      </w:pPr>
      <w:r>
        <w:t>Pros:</w:t>
      </w:r>
    </w:p>
    <w:p w14:paraId="716097E7" w14:textId="77777777" w:rsidR="00EB785C" w:rsidRDefault="00000000">
      <w:pPr>
        <w:pStyle w:val="ListParagraph"/>
        <w:numPr>
          <w:ilvl w:val="0"/>
          <w:numId w:val="2"/>
        </w:numPr>
        <w:spacing w:after="100"/>
      </w:pPr>
      <w:r>
        <w:t>Fast, fluid, app-like user experience</w:t>
      </w:r>
    </w:p>
    <w:p w14:paraId="21B05D40" w14:textId="77777777" w:rsidR="00EB785C" w:rsidRDefault="00000000">
      <w:pPr>
        <w:pStyle w:val="ListParagraph"/>
        <w:numPr>
          <w:ilvl w:val="0"/>
          <w:numId w:val="2"/>
        </w:numPr>
        <w:spacing w:after="100"/>
      </w:pPr>
      <w:r>
        <w:t>Decoupled front-end and back-end enable independent scaling and reuse of APIs</w:t>
      </w:r>
    </w:p>
    <w:p w14:paraId="05F61C1F" w14:textId="77777777" w:rsidR="00EB785C" w:rsidRDefault="00000000">
      <w:pPr>
        <w:pStyle w:val="ListParagraph"/>
        <w:numPr>
          <w:ilvl w:val="0"/>
          <w:numId w:val="2"/>
        </w:numPr>
        <w:spacing w:after="100"/>
      </w:pPr>
      <w:r>
        <w:t>Reduced data transfer between client and server after the first load</w:t>
      </w:r>
    </w:p>
    <w:p w14:paraId="4DA189C2" w14:textId="77777777" w:rsidR="00EB785C" w:rsidRDefault="00000000">
      <w:pPr>
        <w:pStyle w:val="ListParagraph"/>
        <w:numPr>
          <w:ilvl w:val="0"/>
          <w:numId w:val="2"/>
        </w:numPr>
        <w:spacing w:after="100"/>
      </w:pPr>
      <w:r>
        <w:t>Simplifies caching and offline support</w:t>
      </w:r>
    </w:p>
    <w:p w14:paraId="492EAFAB" w14:textId="77777777" w:rsidR="00EB785C" w:rsidRDefault="00000000">
      <w:pPr>
        <w:spacing w:after="160"/>
      </w:pPr>
      <w:r>
        <w:t>Cons:</w:t>
      </w:r>
    </w:p>
    <w:p w14:paraId="1F1604F2" w14:textId="77777777" w:rsidR="00EB785C" w:rsidRDefault="00000000">
      <w:pPr>
        <w:pStyle w:val="ListParagraph"/>
        <w:numPr>
          <w:ilvl w:val="0"/>
          <w:numId w:val="2"/>
        </w:numPr>
        <w:spacing w:after="100"/>
      </w:pPr>
      <w:r>
        <w:t>Initial load can be heavier (large JS bundle)</w:t>
      </w:r>
    </w:p>
    <w:p w14:paraId="2AC878E1" w14:textId="77777777" w:rsidR="00EB785C" w:rsidRDefault="00000000">
      <w:pPr>
        <w:pStyle w:val="ListParagraph"/>
        <w:numPr>
          <w:ilvl w:val="0"/>
          <w:numId w:val="2"/>
        </w:numPr>
        <w:spacing w:after="100"/>
      </w:pPr>
      <w:r>
        <w:t>SEO requires additional effort (server-side rendering or pre-rendering)</w:t>
      </w:r>
    </w:p>
    <w:p w14:paraId="67D215B8" w14:textId="77777777" w:rsidR="00EB785C" w:rsidRDefault="00000000">
      <w:pPr>
        <w:pStyle w:val="ListParagraph"/>
        <w:numPr>
          <w:ilvl w:val="0"/>
          <w:numId w:val="2"/>
        </w:numPr>
        <w:spacing w:after="100"/>
      </w:pPr>
      <w:r>
        <w:t>Browser history/back-button and analytics need extra handling</w:t>
      </w:r>
    </w:p>
    <w:p w14:paraId="019826B7" w14:textId="77777777" w:rsidR="00EB785C" w:rsidRDefault="00000000">
      <w:pPr>
        <w:pStyle w:val="ListParagraph"/>
        <w:numPr>
          <w:ilvl w:val="0"/>
          <w:numId w:val="2"/>
        </w:numPr>
        <w:spacing w:after="100"/>
      </w:pPr>
      <w:r>
        <w:t>Relies heavily on JavaScript being enabled in the browser</w:t>
      </w:r>
    </w:p>
    <w:p w14:paraId="4511D90D" w14:textId="77777777" w:rsidR="00EB785C" w:rsidRDefault="00000000">
      <w:pPr>
        <w:pStyle w:val="Heading2"/>
      </w:pPr>
      <w:r>
        <w:t>4. What is React?</w:t>
      </w:r>
    </w:p>
    <w:p w14:paraId="58C0A5C2" w14:textId="77777777" w:rsidR="00EB785C" w:rsidRDefault="00000000">
      <w:pPr>
        <w:spacing w:after="160"/>
      </w:pPr>
      <w:r>
        <w:t>React is an open-source JavaScript library developed by Facebook (Meta) for building user interfaces, particularly single-page applications. React allows developers to build encapsulated, reusable UI components that manage their own state, and then compose them to make complex UIs.</w:t>
      </w:r>
    </w:p>
    <w:p w14:paraId="71A3E734" w14:textId="77777777" w:rsidR="00EB785C" w:rsidRDefault="00000000">
      <w:pPr>
        <w:spacing w:after="160"/>
      </w:pPr>
      <w:r>
        <w:t xml:space="preserve">How React works: React maintains an in-memory representation of the UI called the Virtual DOM. When a component's state or props change, </w:t>
      </w:r>
      <w:proofErr w:type="gramStart"/>
      <w:r>
        <w:t>React</w:t>
      </w:r>
      <w:proofErr w:type="gramEnd"/>
      <w:r>
        <w:t xml:space="preserve"> re-renders the component in the Virtual DOM, compares (“diffs”) the new Virtual DOM with the previous version, and then efficiently updates only the changed parts of the real browser DOM. This process, called reconciliation, makes UI updates fast and predictable.</w:t>
      </w:r>
    </w:p>
    <w:p w14:paraId="37E9AD07" w14:textId="77777777" w:rsidR="00EB785C" w:rsidRDefault="00000000">
      <w:pPr>
        <w:pStyle w:val="Heading2"/>
      </w:pPr>
      <w:r>
        <w:t>5. Virtual DOM</w:t>
      </w:r>
    </w:p>
    <w:p w14:paraId="1A9FB831" w14:textId="77777777" w:rsidR="00EB785C" w:rsidRDefault="00000000">
      <w:pPr>
        <w:spacing w:after="160"/>
      </w:pPr>
      <w:r>
        <w:t>The Virtual DOM (VDOM) is a lightweight, in-memory JavaScript representation of the real DOM. Instead of directly manipulating the browser's DOM (which is comparatively slow), React first updates the Virtual DOM, computes the minimal set of changes needed using a diffing algorithm, and then batches and applies only those changes to the real DOM. This significantly improves performance, especially in applications with frequent UI updates.</w:t>
      </w:r>
    </w:p>
    <w:p w14:paraId="7C69F0AF" w14:textId="77777777" w:rsidR="00EB785C" w:rsidRDefault="00000000">
      <w:pPr>
        <w:pStyle w:val="Heading2"/>
      </w:pPr>
      <w:r>
        <w:t>6. Features of React</w:t>
      </w:r>
    </w:p>
    <w:p w14:paraId="07437552" w14:textId="77777777" w:rsidR="00EB785C" w:rsidRDefault="00000000">
      <w:pPr>
        <w:pStyle w:val="ListParagraph"/>
        <w:numPr>
          <w:ilvl w:val="0"/>
          <w:numId w:val="2"/>
        </w:numPr>
        <w:spacing w:after="100"/>
      </w:pPr>
      <w:r>
        <w:t>Component-Based Architecture – UIs are built from independent, reusable components</w:t>
      </w:r>
    </w:p>
    <w:p w14:paraId="41F87520" w14:textId="77777777" w:rsidR="00EB785C" w:rsidRDefault="00000000">
      <w:pPr>
        <w:pStyle w:val="ListParagraph"/>
        <w:numPr>
          <w:ilvl w:val="0"/>
          <w:numId w:val="2"/>
        </w:numPr>
        <w:spacing w:after="100"/>
      </w:pPr>
      <w:r>
        <w:lastRenderedPageBreak/>
        <w:t>Virtual DOM – enables fast, efficient UI updates</w:t>
      </w:r>
    </w:p>
    <w:p w14:paraId="73B21826" w14:textId="77777777" w:rsidR="00EB785C" w:rsidRDefault="00000000">
      <w:pPr>
        <w:pStyle w:val="ListParagraph"/>
        <w:numPr>
          <w:ilvl w:val="0"/>
          <w:numId w:val="2"/>
        </w:numPr>
        <w:spacing w:after="100"/>
      </w:pPr>
      <w:r>
        <w:t>JSX – a syntax extension that lets developers write HTML-like code inside JavaScript</w:t>
      </w:r>
    </w:p>
    <w:p w14:paraId="12556D9B" w14:textId="77777777" w:rsidR="00EB785C" w:rsidRDefault="00000000">
      <w:pPr>
        <w:pStyle w:val="ListParagraph"/>
        <w:numPr>
          <w:ilvl w:val="0"/>
          <w:numId w:val="2"/>
        </w:numPr>
        <w:spacing w:after="100"/>
      </w:pPr>
      <w:r>
        <w:t>Unidirectional Data Flow – data flows in a single direction (parent → child via props), making apps predictable and easier to debug</w:t>
      </w:r>
    </w:p>
    <w:p w14:paraId="725A9A43" w14:textId="77777777" w:rsidR="00EB785C" w:rsidRDefault="00000000">
      <w:pPr>
        <w:pStyle w:val="ListParagraph"/>
        <w:numPr>
          <w:ilvl w:val="0"/>
          <w:numId w:val="2"/>
        </w:numPr>
        <w:spacing w:after="100"/>
      </w:pPr>
      <w:r>
        <w:t>Declarative UI – developers describe what the UI should look like for a given state, and React handles the DOM updates</w:t>
      </w:r>
    </w:p>
    <w:p w14:paraId="18DCFD12" w14:textId="77777777" w:rsidR="00EB785C" w:rsidRDefault="00000000">
      <w:pPr>
        <w:pStyle w:val="ListParagraph"/>
        <w:numPr>
          <w:ilvl w:val="0"/>
          <w:numId w:val="2"/>
        </w:numPr>
        <w:spacing w:after="100"/>
      </w:pPr>
      <w:r>
        <w:t>Rich Ecosystem – supported by tools like React Router, Redux/Context API, and a large community</w:t>
      </w:r>
    </w:p>
    <w:p w14:paraId="70E55169" w14:textId="77777777" w:rsidR="00EB785C" w:rsidRDefault="00000000">
      <w:pPr>
        <w:pStyle w:val="ListParagraph"/>
        <w:numPr>
          <w:ilvl w:val="0"/>
          <w:numId w:val="2"/>
        </w:numPr>
        <w:spacing w:after="100"/>
      </w:pPr>
      <w:r>
        <w:t>Reusable Components – components can be reused across the app and across projects</w:t>
      </w:r>
    </w:p>
    <w:p w14:paraId="287119FD" w14:textId="77777777" w:rsidR="00EB785C" w:rsidRDefault="00000000">
      <w:pPr>
        <w:pStyle w:val="Heading1"/>
      </w:pPr>
      <w:r>
        <w:t>Part B: Hands-On Lab – Building “</w:t>
      </w:r>
      <w:proofErr w:type="spellStart"/>
      <w:r>
        <w:t>myfirstreact</w:t>
      </w:r>
      <w:proofErr w:type="spellEnd"/>
      <w:r>
        <w:t>”</w:t>
      </w:r>
    </w:p>
    <w:p w14:paraId="15FEC7AB" w14:textId="77777777" w:rsidR="00EB785C" w:rsidRDefault="00000000">
      <w:pPr>
        <w:spacing w:after="160"/>
      </w:pPr>
      <w:r>
        <w:t>Estimated time to complete this lab: 30 minutes.</w:t>
      </w:r>
    </w:p>
    <w:p w14:paraId="6A3EACE8" w14:textId="77777777" w:rsidR="00EB785C" w:rsidRDefault="00000000">
      <w:pPr>
        <w:spacing w:after="160"/>
      </w:pPr>
      <w:r>
        <w:t>Goal: Create a new React application named “</w:t>
      </w:r>
      <w:proofErr w:type="spellStart"/>
      <w:r>
        <w:t>myfirstreact</w:t>
      </w:r>
      <w:proofErr w:type="spellEnd"/>
      <w:r>
        <w:t>”, run it, and display “Welcome the first session of React” as the heading of the page. All steps below were executed end-to-end in a working development environment, and screenshots of each step are included as proof of work.</w:t>
      </w:r>
    </w:p>
    <w:p w14:paraId="017C2C8F" w14:textId="77777777" w:rsidR="00EB785C" w:rsidRDefault="00000000">
      <w:pPr>
        <w:pStyle w:val="Heading2"/>
      </w:pPr>
      <w:r>
        <w:t>Step 1: Install Node.js and NPM</w:t>
      </w:r>
    </w:p>
    <w:p w14:paraId="13C6091F" w14:textId="77777777" w:rsidR="00EB785C" w:rsidRDefault="00000000">
      <w:pPr>
        <w:spacing w:after="160"/>
      </w:pPr>
      <w:r>
        <w:t>Download and install Node.js (which includes NPM) from the official website:</w:t>
      </w:r>
    </w:p>
    <w:p w14:paraId="2F58B352" w14:textId="77777777" w:rsidR="00EB785C" w:rsidRDefault="00000000">
      <w:pPr>
        <w:pStyle w:val="ListParagraph"/>
        <w:numPr>
          <w:ilvl w:val="0"/>
          <w:numId w:val="2"/>
        </w:numPr>
        <w:spacing w:after="100"/>
      </w:pPr>
      <w:r>
        <w:t>https://nodejs.org/en/download/</w:t>
      </w:r>
    </w:p>
    <w:p w14:paraId="78E41396" w14:textId="77777777" w:rsidR="00EB785C" w:rsidRDefault="00000000">
      <w:pPr>
        <w:spacing w:after="160"/>
      </w:pPr>
      <w:r>
        <w:t>Verify the installation using the following commands. The actual versions used while completing this lab were Node.js v22.22.2 and NPM v10.9.7: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785C" w14:paraId="00EA5567" w14:textId="77777777">
        <w:tblPrEx>
          <w:tblCellMar>
            <w:top w:w="0" w:type="dxa"/>
            <w:bottom w:w="0" w:type="dxa"/>
          </w:tblCellMar>
        </w:tblPrEx>
        <w:tc>
          <w:tcPr>
            <w:tcW w:w="9360" w:type="dxa"/>
            <w:shd w:val="clear" w:color="auto" w:fill="1E1E1E"/>
            <w:tcMar>
              <w:top w:w="160" w:type="dxa"/>
              <w:left w:w="200" w:type="dxa"/>
              <w:bottom w:w="160" w:type="dxa"/>
              <w:right w:w="200" w:type="dxa"/>
            </w:tcMar>
          </w:tcPr>
          <w:p w14:paraId="60D04BED" w14:textId="77777777" w:rsidR="00EB785C" w:rsidRDefault="00000000">
            <w:r>
              <w:rPr>
                <w:rFonts w:ascii="Consolas" w:eastAsia="Consolas" w:hAnsi="Consolas" w:cs="Consolas"/>
                <w:color w:val="D4D4D4"/>
                <w:sz w:val="20"/>
                <w:szCs w:val="20"/>
              </w:rPr>
              <w:t>C:\&gt;node -v</w:t>
            </w:r>
          </w:p>
          <w:p w14:paraId="31FDB105" w14:textId="77777777" w:rsidR="00EB785C" w:rsidRDefault="00000000">
            <w:r>
              <w:rPr>
                <w:rFonts w:ascii="Consolas" w:eastAsia="Consolas" w:hAnsi="Consolas" w:cs="Consolas"/>
                <w:color w:val="D4D4D4"/>
                <w:sz w:val="20"/>
                <w:szCs w:val="20"/>
              </w:rPr>
              <w:t>v22.22.2</w:t>
            </w:r>
          </w:p>
          <w:p w14:paraId="6C7CD233" w14:textId="77777777" w:rsidR="00EB785C" w:rsidRDefault="00EB785C"/>
          <w:p w14:paraId="0B98D003" w14:textId="77777777" w:rsidR="00EB785C" w:rsidRDefault="00000000">
            <w:r>
              <w:rPr>
                <w:rFonts w:ascii="Consolas" w:eastAsia="Consolas" w:hAnsi="Consolas" w:cs="Consolas"/>
                <w:color w:val="D4D4D4"/>
                <w:sz w:val="20"/>
                <w:szCs w:val="20"/>
              </w:rPr>
              <w:t>C:\&gt;npm -v</w:t>
            </w:r>
          </w:p>
          <w:p w14:paraId="0070C2B5" w14:textId="77777777" w:rsidR="00EB785C" w:rsidRDefault="00000000">
            <w:r>
              <w:rPr>
                <w:rFonts w:ascii="Consolas" w:eastAsia="Consolas" w:hAnsi="Consolas" w:cs="Consolas"/>
                <w:color w:val="D4D4D4"/>
                <w:sz w:val="20"/>
                <w:szCs w:val="20"/>
              </w:rPr>
              <w:t>10.9.7</w:t>
            </w:r>
          </w:p>
        </w:tc>
      </w:tr>
    </w:tbl>
    <w:p w14:paraId="38DAF403" w14:textId="77777777" w:rsidR="00EB785C" w:rsidRDefault="00000000">
      <w:pPr>
        <w:pStyle w:val="Heading2"/>
      </w:pPr>
      <w:r>
        <w:t>Step 2: Install create-react-app</w:t>
      </w:r>
    </w:p>
    <w:p w14:paraId="42CFE0C8" w14:textId="77777777" w:rsidR="00EB785C" w:rsidRDefault="00000000">
      <w:pPr>
        <w:spacing w:after="160"/>
      </w:pPr>
      <w:r>
        <w:t>Install create-react-app globally using NPM by running the following command in the command prompt:</w:t>
      </w:r>
    </w:p>
    <w:p w14:paraId="3BEF210A" w14:textId="77777777" w:rsidR="00EB785C" w:rsidRDefault="00000000">
      <w:pPr>
        <w:spacing w:before="120" w:after="60"/>
        <w:jc w:val="center"/>
      </w:pPr>
      <w:r>
        <w:rPr>
          <w:noProof/>
        </w:rPr>
        <w:drawing>
          <wp:inline distT="0" distB="0" distL="0" distR="0" wp14:anchorId="6C705921" wp14:editId="2D18252D">
            <wp:extent cx="5143500" cy="704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704850"/>
                    </a:xfrm>
                    <a:prstGeom prst="rect">
                      <a:avLst/>
                    </a:prstGeom>
                  </pic:spPr>
                </pic:pic>
              </a:graphicData>
            </a:graphic>
          </wp:inline>
        </w:drawing>
      </w:r>
    </w:p>
    <w:p w14:paraId="5FD341F1" w14:textId="77777777" w:rsidR="00EB785C" w:rsidRDefault="00000000">
      <w:pPr>
        <w:spacing w:after="240"/>
        <w:jc w:val="center"/>
      </w:pPr>
      <w:r>
        <w:rPr>
          <w:i/>
          <w:iCs/>
          <w:color w:val="595959"/>
          <w:sz w:val="20"/>
          <w:szCs w:val="20"/>
        </w:rPr>
        <w:t>Screenshot 1: Installing create-react-app globally via NPM</w:t>
      </w:r>
    </w:p>
    <w:p w14:paraId="46959510" w14:textId="77777777" w:rsidR="00EB785C" w:rsidRDefault="00000000">
      <w:pPr>
        <w:pStyle w:val="Heading2"/>
      </w:pPr>
      <w:r>
        <w:t>Step 3: Create the React Application</w:t>
      </w:r>
    </w:p>
    <w:p w14:paraId="738470D5" w14:textId="77777777" w:rsidR="00EB785C" w:rsidRDefault="00000000">
      <w:pPr>
        <w:spacing w:after="160"/>
      </w:pPr>
      <w:r>
        <w:t>To create a React application named “</w:t>
      </w:r>
      <w:proofErr w:type="spellStart"/>
      <w:r>
        <w:t>myfirstreact</w:t>
      </w:r>
      <w:proofErr w:type="spellEnd"/>
      <w:r>
        <w:t xml:space="preserve">”, the following command was run (using </w:t>
      </w:r>
      <w:proofErr w:type="spellStart"/>
      <w:r>
        <w:t>npx</w:t>
      </w:r>
      <w:proofErr w:type="spellEnd"/>
      <w:r>
        <w:t>, the recommended modern approach to create-react-app):</w:t>
      </w:r>
    </w:p>
    <w:p w14:paraId="3AE99C68" w14:textId="77777777" w:rsidR="00EB785C" w:rsidRDefault="00000000">
      <w:pPr>
        <w:spacing w:before="120" w:after="60"/>
        <w:jc w:val="center"/>
      </w:pPr>
      <w:r>
        <w:rPr>
          <w:noProof/>
        </w:rPr>
        <w:lastRenderedPageBreak/>
        <w:drawing>
          <wp:inline distT="0" distB="0" distL="0" distR="0" wp14:anchorId="1256EF44" wp14:editId="2C25B4DC">
            <wp:extent cx="5143500" cy="1047750"/>
            <wp:effectExtent l="0" t="0" r="0" b="0"/>
            <wp:docPr id="1913350749" name="Picture 1913350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1047750"/>
                    </a:xfrm>
                    <a:prstGeom prst="rect">
                      <a:avLst/>
                    </a:prstGeom>
                  </pic:spPr>
                </pic:pic>
              </a:graphicData>
            </a:graphic>
          </wp:inline>
        </w:drawing>
      </w:r>
    </w:p>
    <w:p w14:paraId="2F221388" w14:textId="77777777" w:rsidR="00EB785C" w:rsidRDefault="00000000">
      <w:pPr>
        <w:spacing w:after="240"/>
        <w:jc w:val="center"/>
      </w:pPr>
      <w:r>
        <w:rPr>
          <w:i/>
          <w:iCs/>
          <w:color w:val="595959"/>
          <w:sz w:val="20"/>
          <w:szCs w:val="20"/>
        </w:rPr>
        <w:t>Screenshot 2: Creating the React app “</w:t>
      </w:r>
      <w:proofErr w:type="spellStart"/>
      <w:r>
        <w:rPr>
          <w:i/>
          <w:iCs/>
          <w:color w:val="595959"/>
          <w:sz w:val="20"/>
          <w:szCs w:val="20"/>
        </w:rPr>
        <w:t>myfirstreact</w:t>
      </w:r>
      <w:proofErr w:type="spellEnd"/>
      <w:r>
        <w:rPr>
          <w:i/>
          <w:iCs/>
          <w:color w:val="595959"/>
          <w:sz w:val="20"/>
          <w:szCs w:val="20"/>
        </w:rPr>
        <w:t>”</w:t>
      </w:r>
    </w:p>
    <w:p w14:paraId="49540267" w14:textId="77777777" w:rsidR="00EB785C" w:rsidRDefault="00000000">
      <w:pPr>
        <w:pStyle w:val="Heading2"/>
      </w:pPr>
      <w:r>
        <w:t>Step 4: Navigate into the Project Folder</w:t>
      </w:r>
    </w:p>
    <w:p w14:paraId="36ECF386" w14:textId="77777777" w:rsidR="00EB785C" w:rsidRDefault="00000000">
      <w:pPr>
        <w:spacing w:after="160"/>
      </w:pPr>
      <w:r>
        <w:t>Once the app was created, the project folder was opened by typing the following command:</w:t>
      </w:r>
    </w:p>
    <w:p w14:paraId="3B4727CF" w14:textId="77777777" w:rsidR="00EB785C" w:rsidRDefault="00000000">
      <w:pPr>
        <w:spacing w:before="120" w:after="60"/>
        <w:jc w:val="center"/>
      </w:pPr>
      <w:r>
        <w:rPr>
          <w:noProof/>
        </w:rPr>
        <w:drawing>
          <wp:inline distT="0" distB="0" distL="0" distR="0" wp14:anchorId="3D981564" wp14:editId="0E798362">
            <wp:extent cx="5143500" cy="704850"/>
            <wp:effectExtent l="0" t="0" r="0" b="0"/>
            <wp:docPr id="1484776196" name="Picture 1484776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704850"/>
                    </a:xfrm>
                    <a:prstGeom prst="rect">
                      <a:avLst/>
                    </a:prstGeom>
                  </pic:spPr>
                </pic:pic>
              </a:graphicData>
            </a:graphic>
          </wp:inline>
        </w:drawing>
      </w:r>
    </w:p>
    <w:p w14:paraId="33CEF8A8" w14:textId="77777777" w:rsidR="00EB785C" w:rsidRDefault="00000000">
      <w:pPr>
        <w:spacing w:after="240"/>
        <w:jc w:val="center"/>
      </w:pPr>
      <w:r>
        <w:rPr>
          <w:i/>
          <w:iCs/>
          <w:color w:val="595959"/>
          <w:sz w:val="20"/>
          <w:szCs w:val="20"/>
        </w:rPr>
        <w:t xml:space="preserve">Screenshot 3: Navigating into the </w:t>
      </w:r>
      <w:proofErr w:type="spellStart"/>
      <w:r>
        <w:rPr>
          <w:i/>
          <w:iCs/>
          <w:color w:val="595959"/>
          <w:sz w:val="20"/>
          <w:szCs w:val="20"/>
        </w:rPr>
        <w:t>myfirstreact</w:t>
      </w:r>
      <w:proofErr w:type="spellEnd"/>
      <w:r>
        <w:rPr>
          <w:i/>
          <w:iCs/>
          <w:color w:val="595959"/>
          <w:sz w:val="20"/>
          <w:szCs w:val="20"/>
        </w:rPr>
        <w:t xml:space="preserve"> folder</w:t>
      </w:r>
    </w:p>
    <w:p w14:paraId="2626114F" w14:textId="77777777" w:rsidR="00EB785C" w:rsidRDefault="00000000">
      <w:pPr>
        <w:spacing w:after="160"/>
      </w:pPr>
      <w:r>
        <w:t>The folder was then opened in Visual Studio Code, and the generated project structure was verified: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B785C" w14:paraId="487A3901" w14:textId="77777777">
        <w:tblPrEx>
          <w:tblCellMar>
            <w:top w:w="0" w:type="dxa"/>
            <w:bottom w:w="0" w:type="dxa"/>
          </w:tblCellMar>
        </w:tblPrEx>
        <w:tc>
          <w:tcPr>
            <w:tcW w:w="9360" w:type="dxa"/>
            <w:shd w:val="clear" w:color="auto" w:fill="1E1E1E"/>
            <w:tcMar>
              <w:top w:w="160" w:type="dxa"/>
              <w:left w:w="200" w:type="dxa"/>
              <w:bottom w:w="160" w:type="dxa"/>
              <w:right w:w="200" w:type="dxa"/>
            </w:tcMar>
          </w:tcPr>
          <w:p w14:paraId="1D72DA18" w14:textId="77777777" w:rsidR="00EB785C" w:rsidRDefault="00000000">
            <w:proofErr w:type="spellStart"/>
            <w:r>
              <w:rPr>
                <w:rFonts w:ascii="Consolas" w:eastAsia="Consolas" w:hAnsi="Consolas" w:cs="Consolas"/>
                <w:color w:val="D4D4D4"/>
                <w:sz w:val="20"/>
                <w:szCs w:val="20"/>
              </w:rPr>
              <w:t>myfirstreact</w:t>
            </w:r>
            <w:proofErr w:type="spellEnd"/>
            <w:r>
              <w:rPr>
                <w:rFonts w:ascii="Consolas" w:eastAsia="Consolas" w:hAnsi="Consolas" w:cs="Consolas"/>
                <w:color w:val="D4D4D4"/>
                <w:sz w:val="20"/>
                <w:szCs w:val="20"/>
              </w:rPr>
              <w:t>/</w:t>
            </w:r>
          </w:p>
          <w:p w14:paraId="5A258EC1" w14:textId="77777777" w:rsidR="00EB785C" w:rsidRDefault="00000000">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node_modules</w:t>
            </w:r>
            <w:proofErr w:type="spellEnd"/>
            <w:r>
              <w:rPr>
                <w:rFonts w:ascii="Consolas" w:eastAsia="Consolas" w:hAnsi="Consolas" w:cs="Consolas"/>
                <w:color w:val="D4D4D4"/>
                <w:sz w:val="20"/>
                <w:szCs w:val="20"/>
              </w:rPr>
              <w:t>/</w:t>
            </w:r>
          </w:p>
          <w:p w14:paraId="6DE25941" w14:textId="77777777" w:rsidR="00EB785C" w:rsidRDefault="00000000">
            <w:r>
              <w:rPr>
                <w:rFonts w:ascii="Consolas" w:eastAsia="Consolas" w:hAnsi="Consolas" w:cs="Consolas"/>
                <w:color w:val="D4D4D4"/>
                <w:sz w:val="20"/>
                <w:szCs w:val="20"/>
              </w:rPr>
              <w:t xml:space="preserve">  public/</w:t>
            </w:r>
          </w:p>
          <w:p w14:paraId="1F86F5F8" w14:textId="77777777" w:rsidR="00EB785C" w:rsidRDefault="00000000">
            <w:r>
              <w:rPr>
                <w:rFonts w:ascii="Consolas" w:eastAsia="Consolas" w:hAnsi="Consolas" w:cs="Consolas"/>
                <w:color w:val="D4D4D4"/>
                <w:sz w:val="20"/>
                <w:szCs w:val="20"/>
              </w:rPr>
              <w:t xml:space="preserve">    index.html, favicon.ico, </w:t>
            </w:r>
            <w:proofErr w:type="spellStart"/>
            <w:proofErr w:type="gramStart"/>
            <w:r>
              <w:rPr>
                <w:rFonts w:ascii="Consolas" w:eastAsia="Consolas" w:hAnsi="Consolas" w:cs="Consolas"/>
                <w:color w:val="D4D4D4"/>
                <w:sz w:val="20"/>
                <w:szCs w:val="20"/>
              </w:rPr>
              <w:t>manifest.json</w:t>
            </w:r>
            <w:proofErr w:type="spellEnd"/>
            <w:proofErr w:type="gramEnd"/>
            <w:r>
              <w:rPr>
                <w:rFonts w:ascii="Consolas" w:eastAsia="Consolas" w:hAnsi="Consolas" w:cs="Consolas"/>
                <w:color w:val="D4D4D4"/>
                <w:sz w:val="20"/>
                <w:szCs w:val="20"/>
              </w:rPr>
              <w:t xml:space="preserve"> ...</w:t>
            </w:r>
          </w:p>
          <w:p w14:paraId="1796FF8A" w14:textId="77777777" w:rsidR="00EB785C" w:rsidRDefault="00000000">
            <w:r>
              <w:rPr>
                <w:rFonts w:ascii="Consolas" w:eastAsia="Consolas" w:hAnsi="Consolas" w:cs="Consolas"/>
                <w:color w:val="D4D4D4"/>
                <w:sz w:val="20"/>
                <w:szCs w:val="20"/>
              </w:rPr>
              <w:t xml:space="preserve">  </w:t>
            </w:r>
            <w:proofErr w:type="spellStart"/>
            <w:r>
              <w:rPr>
                <w:rFonts w:ascii="Consolas" w:eastAsia="Consolas" w:hAnsi="Consolas" w:cs="Consolas"/>
                <w:color w:val="D4D4D4"/>
                <w:sz w:val="20"/>
                <w:szCs w:val="20"/>
              </w:rPr>
              <w:t>src</w:t>
            </w:r>
            <w:proofErr w:type="spellEnd"/>
            <w:r>
              <w:rPr>
                <w:rFonts w:ascii="Consolas" w:eastAsia="Consolas" w:hAnsi="Consolas" w:cs="Consolas"/>
                <w:color w:val="D4D4D4"/>
                <w:sz w:val="20"/>
                <w:szCs w:val="20"/>
              </w:rPr>
              <w:t>/</w:t>
            </w:r>
          </w:p>
          <w:p w14:paraId="16D61FCF" w14:textId="77777777" w:rsidR="00EB785C" w:rsidRDefault="00000000">
            <w:r>
              <w:rPr>
                <w:rFonts w:ascii="Consolas" w:eastAsia="Consolas" w:hAnsi="Consolas" w:cs="Consolas"/>
                <w:color w:val="D4D4D4"/>
                <w:sz w:val="20"/>
                <w:szCs w:val="20"/>
              </w:rPr>
              <w:t xml:space="preserve">    App.js, App.css, App.test.js, index.js, index.css, </w:t>
            </w:r>
            <w:proofErr w:type="spellStart"/>
            <w:r>
              <w:rPr>
                <w:rFonts w:ascii="Consolas" w:eastAsia="Consolas" w:hAnsi="Consolas" w:cs="Consolas"/>
                <w:color w:val="D4D4D4"/>
                <w:sz w:val="20"/>
                <w:szCs w:val="20"/>
              </w:rPr>
              <w:t>logo.svg</w:t>
            </w:r>
            <w:proofErr w:type="spellEnd"/>
          </w:p>
          <w:p w14:paraId="2F8F1766" w14:textId="77777777" w:rsidR="00EB785C" w:rsidRDefault="00000000">
            <w:r>
              <w:rPr>
                <w:rFonts w:ascii="Consolas" w:eastAsia="Consolas" w:hAnsi="Consolas" w:cs="Consolas"/>
                <w:color w:val="D4D4D4"/>
                <w:sz w:val="20"/>
                <w:szCs w:val="20"/>
              </w:rPr>
              <w:t xml:space="preserve">  </w:t>
            </w:r>
            <w:proofErr w:type="spellStart"/>
            <w:proofErr w:type="gramStart"/>
            <w:r>
              <w:rPr>
                <w:rFonts w:ascii="Consolas" w:eastAsia="Consolas" w:hAnsi="Consolas" w:cs="Consolas"/>
                <w:color w:val="D4D4D4"/>
                <w:sz w:val="20"/>
                <w:szCs w:val="20"/>
              </w:rPr>
              <w:t>package.json</w:t>
            </w:r>
            <w:proofErr w:type="spellEnd"/>
            <w:proofErr w:type="gramEnd"/>
          </w:p>
          <w:p w14:paraId="1F817DAC" w14:textId="77777777" w:rsidR="00EB785C" w:rsidRDefault="00000000">
            <w:r>
              <w:rPr>
                <w:rFonts w:ascii="Consolas" w:eastAsia="Consolas" w:hAnsi="Consolas" w:cs="Consolas"/>
                <w:color w:val="D4D4D4"/>
                <w:sz w:val="20"/>
                <w:szCs w:val="20"/>
              </w:rPr>
              <w:t xml:space="preserve">  package-</w:t>
            </w:r>
            <w:proofErr w:type="spellStart"/>
            <w:proofErr w:type="gramStart"/>
            <w:r>
              <w:rPr>
                <w:rFonts w:ascii="Consolas" w:eastAsia="Consolas" w:hAnsi="Consolas" w:cs="Consolas"/>
                <w:color w:val="D4D4D4"/>
                <w:sz w:val="20"/>
                <w:szCs w:val="20"/>
              </w:rPr>
              <w:t>lock.json</w:t>
            </w:r>
            <w:proofErr w:type="spellEnd"/>
            <w:proofErr w:type="gramEnd"/>
          </w:p>
          <w:p w14:paraId="45BEEC40" w14:textId="77777777" w:rsidR="00EB785C" w:rsidRDefault="00000000">
            <w:r>
              <w:rPr>
                <w:rFonts w:ascii="Consolas" w:eastAsia="Consolas" w:hAnsi="Consolas" w:cs="Consolas"/>
                <w:color w:val="D4D4D4"/>
                <w:sz w:val="20"/>
                <w:szCs w:val="20"/>
              </w:rPr>
              <w:t xml:space="preserve">  README.md</w:t>
            </w:r>
          </w:p>
        </w:tc>
      </w:tr>
    </w:tbl>
    <w:p w14:paraId="13E9A878" w14:textId="77777777" w:rsidR="00EB785C" w:rsidRDefault="00000000">
      <w:pPr>
        <w:pStyle w:val="Heading2"/>
      </w:pPr>
      <w:r>
        <w:t>Step 5: Edit App.js</w:t>
      </w:r>
    </w:p>
    <w:p w14:paraId="05F0B38D" w14:textId="77777777" w:rsidR="00EB785C" w:rsidRDefault="00000000">
      <w:pPr>
        <w:spacing w:after="160"/>
      </w:pPr>
      <w:r>
        <w:t xml:space="preserve">The App.js file inside the </w:t>
      </w:r>
      <w:proofErr w:type="spellStart"/>
      <w:r>
        <w:t>src</w:t>
      </w:r>
      <w:proofErr w:type="spellEnd"/>
      <w:r>
        <w:t xml:space="preserve"> folder was opened, its existing boilerplate content was removed, and replaced with the following code so the page displays the required heading:</w:t>
      </w:r>
    </w:p>
    <w:p w14:paraId="7E24E549" w14:textId="77777777" w:rsidR="00EB785C" w:rsidRDefault="00000000">
      <w:pPr>
        <w:spacing w:before="120" w:after="60"/>
        <w:jc w:val="center"/>
      </w:pPr>
      <w:r>
        <w:rPr>
          <w:noProof/>
        </w:rPr>
        <w:drawing>
          <wp:inline distT="0" distB="0" distL="0" distR="0" wp14:anchorId="66B20936" wp14:editId="571848D0">
            <wp:extent cx="4381500" cy="1381125"/>
            <wp:effectExtent l="0" t="0" r="0" b="0"/>
            <wp:docPr id="753512885" name="Picture 753512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381500" cy="1381125"/>
                    </a:xfrm>
                    <a:prstGeom prst="rect">
                      <a:avLst/>
                    </a:prstGeom>
                  </pic:spPr>
                </pic:pic>
              </a:graphicData>
            </a:graphic>
          </wp:inline>
        </w:drawing>
      </w:r>
    </w:p>
    <w:p w14:paraId="687D2325" w14:textId="77777777" w:rsidR="00EB785C" w:rsidRDefault="00000000">
      <w:pPr>
        <w:spacing w:after="240"/>
        <w:jc w:val="center"/>
      </w:pPr>
      <w:r>
        <w:rPr>
          <w:i/>
          <w:iCs/>
          <w:color w:val="595959"/>
          <w:sz w:val="20"/>
          <w:szCs w:val="20"/>
        </w:rPr>
        <w:t>Screenshot 4: Updated App.js in Visual Studio Code</w:t>
      </w:r>
    </w:p>
    <w:p w14:paraId="23BA2593" w14:textId="77777777" w:rsidR="00EB785C" w:rsidRDefault="00000000">
      <w:pPr>
        <w:pStyle w:val="Heading2"/>
      </w:pPr>
      <w:r>
        <w:t>Step 6: Run the React Application</w:t>
      </w:r>
    </w:p>
    <w:p w14:paraId="374037CB" w14:textId="77777777" w:rsidR="00EB785C" w:rsidRDefault="00000000">
      <w:pPr>
        <w:spacing w:after="160"/>
      </w:pPr>
      <w:r>
        <w:t xml:space="preserve">The following command was run inside the </w:t>
      </w:r>
      <w:proofErr w:type="spellStart"/>
      <w:r>
        <w:t>myfirstreact</w:t>
      </w:r>
      <w:proofErr w:type="spellEnd"/>
      <w:r>
        <w:t xml:space="preserve"> folder to start the development server:</w:t>
      </w:r>
    </w:p>
    <w:p w14:paraId="35A933D9" w14:textId="77777777" w:rsidR="00EB785C" w:rsidRDefault="00000000">
      <w:pPr>
        <w:spacing w:before="120" w:after="60"/>
        <w:jc w:val="center"/>
      </w:pPr>
      <w:r>
        <w:rPr>
          <w:noProof/>
        </w:rPr>
        <w:lastRenderedPageBreak/>
        <w:drawing>
          <wp:inline distT="0" distB="0" distL="0" distR="0" wp14:anchorId="59AE387D" wp14:editId="0BBA06F4">
            <wp:extent cx="5143500" cy="2000250"/>
            <wp:effectExtent l="0" t="0" r="0" b="0"/>
            <wp:docPr id="584305885" name="Picture 58430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2000250"/>
                    </a:xfrm>
                    <a:prstGeom prst="rect">
                      <a:avLst/>
                    </a:prstGeom>
                  </pic:spPr>
                </pic:pic>
              </a:graphicData>
            </a:graphic>
          </wp:inline>
        </w:drawing>
      </w:r>
    </w:p>
    <w:p w14:paraId="3736E226" w14:textId="77777777" w:rsidR="00EB785C" w:rsidRDefault="00000000">
      <w:pPr>
        <w:spacing w:after="240"/>
        <w:jc w:val="center"/>
      </w:pPr>
      <w:r>
        <w:rPr>
          <w:i/>
          <w:iCs/>
          <w:color w:val="595959"/>
          <w:sz w:val="20"/>
          <w:szCs w:val="20"/>
        </w:rPr>
        <w:t>Screenshot 5: Running “</w:t>
      </w:r>
      <w:proofErr w:type="spellStart"/>
      <w:r>
        <w:rPr>
          <w:i/>
          <w:iCs/>
          <w:color w:val="595959"/>
          <w:sz w:val="20"/>
          <w:szCs w:val="20"/>
        </w:rPr>
        <w:t>npm</w:t>
      </w:r>
      <w:proofErr w:type="spellEnd"/>
      <w:r>
        <w:rPr>
          <w:i/>
          <w:iCs/>
          <w:color w:val="595959"/>
          <w:sz w:val="20"/>
          <w:szCs w:val="20"/>
        </w:rPr>
        <w:t xml:space="preserve"> start” – compiled successfully</w:t>
      </w:r>
    </w:p>
    <w:p w14:paraId="4F8EAF3C" w14:textId="77777777" w:rsidR="00EB785C" w:rsidRDefault="00000000">
      <w:pPr>
        <w:pStyle w:val="Heading2"/>
      </w:pPr>
      <w:r>
        <w:t>Step 7: View the Output in the Browser</w:t>
      </w:r>
    </w:p>
    <w:p w14:paraId="2FE56C10" w14:textId="77777777" w:rsidR="00EB785C" w:rsidRDefault="00000000">
      <w:pPr>
        <w:spacing w:after="160"/>
      </w:pPr>
      <w:r>
        <w:t>A browser window was opened and “localhost:3000” was entered in the address bar. The application loaded successfully and displayed the required heading, confirming the React app was built and is running correctly:</w:t>
      </w:r>
    </w:p>
    <w:p w14:paraId="0F6F5E6F" w14:textId="77777777" w:rsidR="00EB785C" w:rsidRDefault="00000000">
      <w:pPr>
        <w:spacing w:before="120" w:after="60"/>
        <w:jc w:val="center"/>
      </w:pPr>
      <w:r>
        <w:rPr>
          <w:noProof/>
        </w:rPr>
        <w:drawing>
          <wp:inline distT="0" distB="0" distL="0" distR="0" wp14:anchorId="7AA9758F" wp14:editId="520FF49F">
            <wp:extent cx="4381500" cy="1524000"/>
            <wp:effectExtent l="0" t="0" r="0" b="0"/>
            <wp:docPr id="1383732074" name="Picture 1383732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381500" cy="1524000"/>
                    </a:xfrm>
                    <a:prstGeom prst="rect">
                      <a:avLst/>
                    </a:prstGeom>
                  </pic:spPr>
                </pic:pic>
              </a:graphicData>
            </a:graphic>
          </wp:inline>
        </w:drawing>
      </w:r>
    </w:p>
    <w:p w14:paraId="3E8679C7" w14:textId="77777777" w:rsidR="00EB785C" w:rsidRDefault="00000000">
      <w:pPr>
        <w:spacing w:after="240"/>
        <w:jc w:val="center"/>
      </w:pPr>
      <w:r>
        <w:rPr>
          <w:i/>
          <w:iCs/>
          <w:color w:val="595959"/>
          <w:sz w:val="20"/>
          <w:szCs w:val="20"/>
        </w:rPr>
        <w:t>Screenshot 6: Final output in the browser – “Welcome the first session of React”</w:t>
      </w:r>
    </w:p>
    <w:p w14:paraId="47FA9CA3" w14:textId="77777777" w:rsidR="00EB785C" w:rsidRDefault="00000000">
      <w:pPr>
        <w:pStyle w:val="Heading1"/>
      </w:pPr>
      <w:r>
        <w:t>Conclusion</w:t>
      </w:r>
    </w:p>
    <w:p w14:paraId="7457EEC8" w14:textId="77777777" w:rsidR="00EB785C" w:rsidRDefault="00000000">
      <w:pPr>
        <w:spacing w:after="160"/>
      </w:pPr>
      <w:r>
        <w:t xml:space="preserve">In this lab, the concepts of Single-Page Applications, React, the Virtual DOM, and </w:t>
      </w:r>
      <w:proofErr w:type="spellStart"/>
      <w:r>
        <w:t>React's</w:t>
      </w:r>
      <w:proofErr w:type="spellEnd"/>
      <w:r>
        <w:t xml:space="preserve"> core features were explained, and a fully working React application named “</w:t>
      </w:r>
      <w:proofErr w:type="spellStart"/>
      <w:r>
        <w:t>myfirstreact</w:t>
      </w:r>
      <w:proofErr w:type="spellEnd"/>
      <w:r>
        <w:t xml:space="preserve">” was created from scratch using create-react-app. The App.js component was modified to render a custom heading, the development server was started using </w:t>
      </w:r>
      <w:proofErr w:type="spellStart"/>
      <w:r>
        <w:t>npm</w:t>
      </w:r>
      <w:proofErr w:type="spellEnd"/>
      <w:r>
        <w:t xml:space="preserve"> start, and the final result was verified in the browser at localhost:3000, successfully meeting all stated objectives.</w:t>
      </w:r>
    </w:p>
    <w:sectPr w:rsidR="00EB785C">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376439" w14:textId="77777777" w:rsidR="00F62CA2" w:rsidRDefault="00F62CA2">
      <w:r>
        <w:separator/>
      </w:r>
    </w:p>
  </w:endnote>
  <w:endnote w:type="continuationSeparator" w:id="0">
    <w:p w14:paraId="768421E3" w14:textId="77777777" w:rsidR="00F62CA2" w:rsidRDefault="00F62C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AC33E" w14:textId="77777777" w:rsidR="00EB785C"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55019A">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33EFE" w14:textId="77777777" w:rsidR="00F62CA2" w:rsidRDefault="00F62CA2">
      <w:r>
        <w:separator/>
      </w:r>
    </w:p>
  </w:footnote>
  <w:footnote w:type="continuationSeparator" w:id="0">
    <w:p w14:paraId="27480BD0" w14:textId="77777777" w:rsidR="00F62CA2" w:rsidRDefault="00F62C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24926" w14:textId="13C2E815" w:rsidR="00EB785C" w:rsidRDefault="00EB785C">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33413"/>
    <w:multiLevelType w:val="hybridMultilevel"/>
    <w:tmpl w:val="B552C3EE"/>
    <w:lvl w:ilvl="0" w:tplc="2C3EC8D8">
      <w:start w:val="1"/>
      <w:numFmt w:val="bullet"/>
      <w:lvlText w:val="●"/>
      <w:lvlJc w:val="left"/>
      <w:pPr>
        <w:ind w:left="720" w:hanging="360"/>
      </w:pPr>
    </w:lvl>
    <w:lvl w:ilvl="1" w:tplc="A8986504">
      <w:start w:val="1"/>
      <w:numFmt w:val="bullet"/>
      <w:lvlText w:val="○"/>
      <w:lvlJc w:val="left"/>
      <w:pPr>
        <w:ind w:left="1440" w:hanging="360"/>
      </w:pPr>
    </w:lvl>
    <w:lvl w:ilvl="2" w:tplc="D6B0CD84">
      <w:start w:val="1"/>
      <w:numFmt w:val="bullet"/>
      <w:lvlText w:val="■"/>
      <w:lvlJc w:val="left"/>
      <w:pPr>
        <w:ind w:left="2160" w:hanging="360"/>
      </w:pPr>
    </w:lvl>
    <w:lvl w:ilvl="3" w:tplc="EC8EC71A">
      <w:start w:val="1"/>
      <w:numFmt w:val="bullet"/>
      <w:lvlText w:val="●"/>
      <w:lvlJc w:val="left"/>
      <w:pPr>
        <w:ind w:left="2880" w:hanging="360"/>
      </w:pPr>
    </w:lvl>
    <w:lvl w:ilvl="4" w:tplc="B05AE2FE">
      <w:start w:val="1"/>
      <w:numFmt w:val="bullet"/>
      <w:lvlText w:val="○"/>
      <w:lvlJc w:val="left"/>
      <w:pPr>
        <w:ind w:left="3600" w:hanging="360"/>
      </w:pPr>
    </w:lvl>
    <w:lvl w:ilvl="5" w:tplc="E2162770">
      <w:start w:val="1"/>
      <w:numFmt w:val="bullet"/>
      <w:lvlText w:val="■"/>
      <w:lvlJc w:val="left"/>
      <w:pPr>
        <w:ind w:left="4320" w:hanging="360"/>
      </w:pPr>
    </w:lvl>
    <w:lvl w:ilvl="6" w:tplc="5250517A">
      <w:start w:val="1"/>
      <w:numFmt w:val="bullet"/>
      <w:lvlText w:val="●"/>
      <w:lvlJc w:val="left"/>
      <w:pPr>
        <w:ind w:left="5040" w:hanging="360"/>
      </w:pPr>
    </w:lvl>
    <w:lvl w:ilvl="7" w:tplc="234ED9FA">
      <w:start w:val="1"/>
      <w:numFmt w:val="bullet"/>
      <w:lvlText w:val="●"/>
      <w:lvlJc w:val="left"/>
      <w:pPr>
        <w:ind w:left="5760" w:hanging="360"/>
      </w:pPr>
    </w:lvl>
    <w:lvl w:ilvl="8" w:tplc="04D6C012">
      <w:start w:val="1"/>
      <w:numFmt w:val="bullet"/>
      <w:lvlText w:val="●"/>
      <w:lvlJc w:val="left"/>
      <w:pPr>
        <w:ind w:left="6480" w:hanging="360"/>
      </w:pPr>
    </w:lvl>
  </w:abstractNum>
  <w:abstractNum w:abstractNumId="1" w15:restartNumberingAfterBreak="0">
    <w:nsid w:val="3AB5643B"/>
    <w:multiLevelType w:val="hybridMultilevel"/>
    <w:tmpl w:val="E6085BEA"/>
    <w:lvl w:ilvl="0" w:tplc="AC20C856">
      <w:start w:val="1"/>
      <w:numFmt w:val="decimal"/>
      <w:lvlText w:val="%1."/>
      <w:lvlJc w:val="left"/>
      <w:pPr>
        <w:ind w:left="720" w:hanging="360"/>
      </w:pPr>
    </w:lvl>
    <w:lvl w:ilvl="1" w:tplc="32929C14">
      <w:numFmt w:val="decimal"/>
      <w:lvlText w:val=""/>
      <w:lvlJc w:val="left"/>
    </w:lvl>
    <w:lvl w:ilvl="2" w:tplc="3EBAEC62">
      <w:numFmt w:val="decimal"/>
      <w:lvlText w:val=""/>
      <w:lvlJc w:val="left"/>
    </w:lvl>
    <w:lvl w:ilvl="3" w:tplc="0D585D1E">
      <w:numFmt w:val="decimal"/>
      <w:lvlText w:val=""/>
      <w:lvlJc w:val="left"/>
    </w:lvl>
    <w:lvl w:ilvl="4" w:tplc="A0D0F2CE">
      <w:numFmt w:val="decimal"/>
      <w:lvlText w:val=""/>
      <w:lvlJc w:val="left"/>
    </w:lvl>
    <w:lvl w:ilvl="5" w:tplc="57BC4A32">
      <w:numFmt w:val="decimal"/>
      <w:lvlText w:val=""/>
      <w:lvlJc w:val="left"/>
    </w:lvl>
    <w:lvl w:ilvl="6" w:tplc="EA74F524">
      <w:numFmt w:val="decimal"/>
      <w:lvlText w:val=""/>
      <w:lvlJc w:val="left"/>
    </w:lvl>
    <w:lvl w:ilvl="7" w:tplc="2B72F8B0">
      <w:numFmt w:val="decimal"/>
      <w:lvlText w:val=""/>
      <w:lvlJc w:val="left"/>
    </w:lvl>
    <w:lvl w:ilvl="8" w:tplc="0D56E68E">
      <w:numFmt w:val="decimal"/>
      <w:lvlText w:val=""/>
      <w:lvlJc w:val="left"/>
    </w:lvl>
  </w:abstractNum>
  <w:abstractNum w:abstractNumId="2" w15:restartNumberingAfterBreak="0">
    <w:nsid w:val="574B15BD"/>
    <w:multiLevelType w:val="hybridMultilevel"/>
    <w:tmpl w:val="514C6450"/>
    <w:lvl w:ilvl="0" w:tplc="CC127A9C">
      <w:start w:val="1"/>
      <w:numFmt w:val="bullet"/>
      <w:lvlText w:val="•"/>
      <w:lvlJc w:val="left"/>
      <w:pPr>
        <w:ind w:left="720" w:hanging="360"/>
      </w:pPr>
    </w:lvl>
    <w:lvl w:ilvl="1" w:tplc="5680EE8E">
      <w:numFmt w:val="decimal"/>
      <w:lvlText w:val=""/>
      <w:lvlJc w:val="left"/>
    </w:lvl>
    <w:lvl w:ilvl="2" w:tplc="7DC671C6">
      <w:numFmt w:val="decimal"/>
      <w:lvlText w:val=""/>
      <w:lvlJc w:val="left"/>
    </w:lvl>
    <w:lvl w:ilvl="3" w:tplc="3D9E29FA">
      <w:numFmt w:val="decimal"/>
      <w:lvlText w:val=""/>
      <w:lvlJc w:val="left"/>
    </w:lvl>
    <w:lvl w:ilvl="4" w:tplc="BB2E56DC">
      <w:numFmt w:val="decimal"/>
      <w:lvlText w:val=""/>
      <w:lvlJc w:val="left"/>
    </w:lvl>
    <w:lvl w:ilvl="5" w:tplc="BA8642E6">
      <w:numFmt w:val="decimal"/>
      <w:lvlText w:val=""/>
      <w:lvlJc w:val="left"/>
    </w:lvl>
    <w:lvl w:ilvl="6" w:tplc="C58C31A0">
      <w:numFmt w:val="decimal"/>
      <w:lvlText w:val=""/>
      <w:lvlJc w:val="left"/>
    </w:lvl>
    <w:lvl w:ilvl="7" w:tplc="4F2490D8">
      <w:numFmt w:val="decimal"/>
      <w:lvlText w:val=""/>
      <w:lvlJc w:val="left"/>
    </w:lvl>
    <w:lvl w:ilvl="8" w:tplc="52109E0C">
      <w:numFmt w:val="decimal"/>
      <w:lvlText w:val=""/>
      <w:lvlJc w:val="left"/>
    </w:lvl>
  </w:abstractNum>
  <w:num w:numId="1" w16cid:durableId="967472398">
    <w:abstractNumId w:val="0"/>
    <w:lvlOverride w:ilvl="0">
      <w:startOverride w:val="1"/>
    </w:lvlOverride>
  </w:num>
  <w:num w:numId="2" w16cid:durableId="140457024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85C"/>
    <w:rsid w:val="0055019A"/>
    <w:rsid w:val="009753A4"/>
    <w:rsid w:val="00EB785C"/>
    <w:rsid w:val="00F62C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E3572"/>
  <w15:docId w15:val="{8DA7D92F-76E4-4B9E-85D1-2E0009231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019A"/>
    <w:pPr>
      <w:tabs>
        <w:tab w:val="center" w:pos="4513"/>
        <w:tab w:val="right" w:pos="9026"/>
      </w:tabs>
    </w:pPr>
  </w:style>
  <w:style w:type="character" w:customStyle="1" w:styleId="HeaderChar">
    <w:name w:val="Header Char"/>
    <w:basedOn w:val="DefaultParagraphFont"/>
    <w:link w:val="Header"/>
    <w:uiPriority w:val="99"/>
    <w:rsid w:val="0055019A"/>
  </w:style>
  <w:style w:type="paragraph" w:styleId="Footer">
    <w:name w:val="footer"/>
    <w:basedOn w:val="Normal"/>
    <w:link w:val="FooterChar"/>
    <w:uiPriority w:val="99"/>
    <w:unhideWhenUsed/>
    <w:rsid w:val="0055019A"/>
    <w:pPr>
      <w:tabs>
        <w:tab w:val="center" w:pos="4513"/>
        <w:tab w:val="right" w:pos="9026"/>
      </w:tabs>
    </w:pPr>
  </w:style>
  <w:style w:type="character" w:customStyle="1" w:styleId="FooterChar">
    <w:name w:val="Footer Char"/>
    <w:basedOn w:val="DefaultParagraphFont"/>
    <w:link w:val="Footer"/>
    <w:uiPriority w:val="99"/>
    <w:rsid w:val="0055019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1033</Words>
  <Characters>5894</Characters>
  <Application>Microsoft Office Word</Application>
  <DocSecurity>0</DocSecurity>
  <Lines>49</Lines>
  <Paragraphs>13</Paragraphs>
  <ScaleCrop>false</ScaleCrop>
  <Company/>
  <LinksUpToDate>false</LinksUpToDate>
  <CharactersWithSpaces>6914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LALWANI</cp:lastModifiedBy>
  <cp:revision>2</cp:revision>
  <dcterms:created xsi:type="dcterms:W3CDTF">2026-06-30T14:59:00Z</dcterms:created>
  <dcterms:modified xsi:type="dcterms:W3CDTF">2026-06-30T18:39:00Z</dcterms:modified>
</cp:coreProperties>
</file>