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A92308">
      <w:pPr>
        <w:tabs>
          <w:tab w:val="left" w:pos="7394"/>
        </w:tabs>
        <w:ind w:left="23"/>
        <w:rPr>
          <w:position w:val="1"/>
          <w:sz w:val="20"/>
        </w:rPr>
      </w:pPr>
      <w:r>
        <w:rPr>
          <w:sz w:val="20"/>
        </w:rPr>
        <w:drawing>
          <wp:inline distT="0" distB="0" distL="0" distR="0">
            <wp:extent cx="2876550" cy="876300"/>
            <wp:effectExtent l="0" t="0" r="0" b="0"/>
            <wp:docPr id="1" name="Image 1" descr="A white and blu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 1" descr="A white and blue logo&#10;&#10;AI-generated content may be incorrect."/>
                    <pic:cNvPicPr/>
                  </pic:nvPicPr>
                  <pic:blipFill>
                    <a:blip r:embed="rId6" cstate="print"/>
                    <a:stretch>
                      <a:fillRect/>
                    </a:stretch>
                  </pic:blipFill>
                  <pic:spPr>
                    <a:xfrm>
                      <a:off x="0" y="0"/>
                      <a:ext cx="2876550" cy="876300"/>
                    </a:xfrm>
                    <a:prstGeom prst="rect">
                      <a:avLst/>
                    </a:prstGeom>
                  </pic:spPr>
                </pic:pic>
              </a:graphicData>
            </a:graphic>
          </wp:inline>
        </w:drawing>
      </w:r>
      <w:r>
        <w:rPr>
          <w:sz w:val="20"/>
        </w:rPr>
        <w:tab/>
      </w:r>
      <w:r>
        <w:rPr>
          <w:position w:val="1"/>
          <w:sz w:val="20"/>
        </w:rPr>
        <w:drawing>
          <wp:inline distT="0" distB="0" distL="0" distR="0">
            <wp:extent cx="1032510" cy="691515"/>
            <wp:effectExtent l="0" t="0" r="0" b="0"/>
            <wp:docPr id="2" name="Image 2" descr="A logo with a smile&#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 2" descr="A logo with a smile&#10;&#10;AI-generated content may be incorrect."/>
                    <pic:cNvPicPr/>
                  </pic:nvPicPr>
                  <pic:blipFill>
                    <a:blip r:embed="rId7" cstate="print"/>
                    <a:stretch>
                      <a:fillRect/>
                    </a:stretch>
                  </pic:blipFill>
                  <pic:spPr>
                    <a:xfrm>
                      <a:off x="0" y="0"/>
                      <a:ext cx="1033019" cy="692086"/>
                    </a:xfrm>
                    <a:prstGeom prst="rect">
                      <a:avLst/>
                    </a:prstGeom>
                  </pic:spPr>
                </pic:pic>
              </a:graphicData>
            </a:graphic>
          </wp:inline>
        </w:drawing>
      </w:r>
    </w:p>
    <w:p w14:paraId="21B19811">
      <w:pPr>
        <w:pStyle w:val="13"/>
        <w:rPr>
          <w:sz w:val="48"/>
        </w:rPr>
      </w:pPr>
    </w:p>
    <w:p w14:paraId="35238A73">
      <w:pPr>
        <w:pStyle w:val="13"/>
        <w:rPr>
          <w:sz w:val="48"/>
        </w:rPr>
      </w:pPr>
    </w:p>
    <w:p w14:paraId="2F8336E8">
      <w:pPr>
        <w:pStyle w:val="13"/>
        <w:spacing w:before="190"/>
        <w:rPr>
          <w:sz w:val="48"/>
        </w:rPr>
      </w:pPr>
    </w:p>
    <w:p w14:paraId="57DE2B4C">
      <w:pPr>
        <w:pStyle w:val="2"/>
        <w:spacing w:before="1"/>
        <w:ind w:right="134"/>
        <w:jc w:val="center"/>
        <w:rPr>
          <w:rFonts w:hint="default" w:ascii="Times New Roman" w:hAnsi="Times New Roman" w:cs="Times New Roman"/>
          <w:b/>
          <w:bCs/>
          <w:color w:val="000000" w:themeColor="text1"/>
          <w:sz w:val="52"/>
          <w:szCs w:val="52"/>
          <w14:textFill>
            <w14:solidFill>
              <w14:schemeClr w14:val="tx1"/>
            </w14:solidFill>
          </w14:textFill>
        </w:rPr>
      </w:pPr>
      <w:r>
        <w:rPr>
          <w:rFonts w:hint="default" w:ascii="Times New Roman" w:hAnsi="Times New Roman" w:cs="Times New Roman"/>
          <w:b/>
          <w:bCs/>
          <w:color w:val="000000" w:themeColor="text1"/>
          <w:sz w:val="52"/>
          <w:szCs w:val="52"/>
          <w14:textFill>
            <w14:solidFill>
              <w14:schemeClr w14:val="tx1"/>
            </w14:solidFill>
          </w14:textFill>
        </w:rPr>
        <w:t>Placement</w:t>
      </w:r>
      <w:r>
        <w:rPr>
          <w:rFonts w:hint="default" w:ascii="Times New Roman" w:hAnsi="Times New Roman" w:cs="Times New Roman"/>
          <w:b/>
          <w:bCs/>
          <w:color w:val="000000" w:themeColor="text1"/>
          <w:spacing w:val="-3"/>
          <w:sz w:val="52"/>
          <w:szCs w:val="52"/>
          <w14:textFill>
            <w14:solidFill>
              <w14:schemeClr w14:val="tx1"/>
            </w14:solidFill>
          </w14:textFill>
        </w:rPr>
        <w:t xml:space="preserve"> </w:t>
      </w:r>
      <w:r>
        <w:rPr>
          <w:rFonts w:hint="default" w:ascii="Times New Roman" w:hAnsi="Times New Roman" w:cs="Times New Roman"/>
          <w:b/>
          <w:bCs/>
          <w:color w:val="000000" w:themeColor="text1"/>
          <w:sz w:val="52"/>
          <w:szCs w:val="52"/>
          <w14:textFill>
            <w14:solidFill>
              <w14:schemeClr w14:val="tx1"/>
            </w14:solidFill>
          </w14:textFill>
        </w:rPr>
        <w:t>Empowerment</w:t>
      </w:r>
      <w:r>
        <w:rPr>
          <w:rFonts w:hint="default" w:ascii="Times New Roman" w:hAnsi="Times New Roman" w:cs="Times New Roman"/>
          <w:b/>
          <w:bCs/>
          <w:color w:val="000000" w:themeColor="text1"/>
          <w:spacing w:val="1"/>
          <w:sz w:val="52"/>
          <w:szCs w:val="52"/>
          <w14:textFill>
            <w14:solidFill>
              <w14:schemeClr w14:val="tx1"/>
            </w14:solidFill>
          </w14:textFill>
        </w:rPr>
        <w:t xml:space="preserve"> </w:t>
      </w:r>
      <w:r>
        <w:rPr>
          <w:rFonts w:hint="default" w:ascii="Times New Roman" w:hAnsi="Times New Roman" w:cs="Times New Roman"/>
          <w:b/>
          <w:bCs/>
          <w:color w:val="000000" w:themeColor="text1"/>
          <w:spacing w:val="-2"/>
          <w:sz w:val="52"/>
          <w:szCs w:val="52"/>
          <w14:textFill>
            <w14:solidFill>
              <w14:schemeClr w14:val="tx1"/>
            </w14:solidFill>
          </w14:textFill>
        </w:rPr>
        <w:t>Program</w:t>
      </w:r>
    </w:p>
    <w:p w14:paraId="012FEFF9">
      <w:pPr>
        <w:spacing w:before="123"/>
        <w:ind w:right="135"/>
        <w:jc w:val="center"/>
        <w:rPr>
          <w:rFonts w:hint="default" w:ascii="Times New Roman" w:hAnsi="Times New Roman" w:cs="Times New Roman"/>
          <w:b/>
          <w:i/>
          <w:sz w:val="52"/>
          <w:szCs w:val="52"/>
        </w:rPr>
      </w:pPr>
      <w:r>
        <w:rPr>
          <w:rFonts w:hint="default" w:ascii="Times New Roman" w:hAnsi="Times New Roman" w:cs="Times New Roman"/>
          <w:b/>
          <w:i/>
          <w:sz w:val="52"/>
          <w:szCs w:val="52"/>
        </w:rPr>
        <w:t>Cloud</w:t>
      </w:r>
      <w:r>
        <w:rPr>
          <w:rFonts w:hint="default" w:ascii="Times New Roman" w:hAnsi="Times New Roman" w:cs="Times New Roman"/>
          <w:b/>
          <w:i/>
          <w:spacing w:val="-3"/>
          <w:sz w:val="52"/>
          <w:szCs w:val="52"/>
        </w:rPr>
        <w:t xml:space="preserve"> </w:t>
      </w:r>
      <w:r>
        <w:rPr>
          <w:rFonts w:hint="default" w:ascii="Times New Roman" w:hAnsi="Times New Roman" w:cs="Times New Roman"/>
          <w:b/>
          <w:i/>
          <w:sz w:val="52"/>
          <w:szCs w:val="52"/>
        </w:rPr>
        <w:t>Computing</w:t>
      </w:r>
      <w:r>
        <w:rPr>
          <w:rFonts w:hint="default" w:ascii="Times New Roman" w:hAnsi="Times New Roman" w:cs="Times New Roman"/>
          <w:b/>
          <w:i/>
          <w:spacing w:val="-5"/>
          <w:sz w:val="52"/>
          <w:szCs w:val="52"/>
        </w:rPr>
        <w:t xml:space="preserve"> </w:t>
      </w:r>
      <w:r>
        <w:rPr>
          <w:rFonts w:hint="default" w:ascii="Times New Roman" w:hAnsi="Times New Roman" w:cs="Times New Roman"/>
          <w:b/>
          <w:i/>
          <w:sz w:val="52"/>
          <w:szCs w:val="52"/>
        </w:rPr>
        <w:t>and</w:t>
      </w:r>
      <w:r>
        <w:rPr>
          <w:rFonts w:hint="default" w:ascii="Times New Roman" w:hAnsi="Times New Roman" w:cs="Times New Roman"/>
          <w:b/>
          <w:i/>
          <w:spacing w:val="-5"/>
          <w:sz w:val="52"/>
          <w:szCs w:val="52"/>
        </w:rPr>
        <w:t xml:space="preserve"> </w:t>
      </w:r>
      <w:r>
        <w:rPr>
          <w:rFonts w:hint="default" w:ascii="Times New Roman" w:hAnsi="Times New Roman" w:cs="Times New Roman"/>
          <w:b/>
          <w:i/>
          <w:sz w:val="52"/>
          <w:szCs w:val="52"/>
        </w:rPr>
        <w:t>DevOps</w:t>
      </w:r>
      <w:r>
        <w:rPr>
          <w:rFonts w:hint="default" w:ascii="Times New Roman" w:hAnsi="Times New Roman" w:cs="Times New Roman"/>
          <w:b/>
          <w:i/>
          <w:spacing w:val="-3"/>
          <w:sz w:val="52"/>
          <w:szCs w:val="52"/>
        </w:rPr>
        <w:t xml:space="preserve"> </w:t>
      </w:r>
      <w:r>
        <w:rPr>
          <w:rFonts w:hint="default" w:ascii="Times New Roman" w:hAnsi="Times New Roman" w:cs="Times New Roman"/>
          <w:b/>
          <w:i/>
          <w:spacing w:val="-2"/>
          <w:sz w:val="52"/>
          <w:szCs w:val="52"/>
        </w:rPr>
        <w:t>Centre</w:t>
      </w:r>
    </w:p>
    <w:p w14:paraId="2715C7B9">
      <w:pPr>
        <w:pStyle w:val="13"/>
        <w:rPr>
          <w:b/>
          <w:i/>
          <w:sz w:val="40"/>
        </w:rPr>
      </w:pPr>
    </w:p>
    <w:p w14:paraId="099BDAC1">
      <w:pPr>
        <w:pStyle w:val="13"/>
        <w:rPr>
          <w:b/>
          <w:i/>
          <w:sz w:val="40"/>
        </w:rPr>
      </w:pPr>
    </w:p>
    <w:p w14:paraId="3B23D539">
      <w:pPr>
        <w:pStyle w:val="13"/>
        <w:rPr>
          <w:b/>
          <w:i/>
          <w:sz w:val="40"/>
        </w:rPr>
      </w:pPr>
    </w:p>
    <w:p w14:paraId="68B7C941">
      <w:pPr>
        <w:pStyle w:val="13"/>
        <w:spacing w:before="13"/>
        <w:rPr>
          <w:b/>
          <w:i/>
          <w:sz w:val="40"/>
        </w:rPr>
      </w:pPr>
    </w:p>
    <w:p w14:paraId="09A0EBB1">
      <w:pPr>
        <w:widowControl/>
        <w:autoSpaceDE/>
        <w:autoSpaceDN/>
        <w:rPr>
          <w:b w:val="0"/>
          <w:bCs w:val="0"/>
          <w:i w:val="0"/>
          <w:iCs w:val="0"/>
          <w:color w:val="000000"/>
          <w:sz w:val="40"/>
          <w:szCs w:val="40"/>
          <w:lang w:val="en-IN" w:eastAsia="en-IN"/>
        </w:rPr>
      </w:pPr>
      <w:r>
        <w:rPr>
          <w:b w:val="0"/>
          <w:bCs w:val="0"/>
          <w:i w:val="0"/>
          <w:iCs w:val="0"/>
          <w:color w:val="000000"/>
          <w:sz w:val="40"/>
          <w:szCs w:val="40"/>
          <w:lang w:val="en-IN" w:eastAsia="en-IN"/>
        </w:rPr>
        <w:t>Secure Access with a Bastion HostSet up a bastion host in a public subnet to securely access instances in a private subnet.</w:t>
      </w:r>
    </w:p>
    <w:p w14:paraId="70E22E64">
      <w:pPr>
        <w:pStyle w:val="13"/>
        <w:rPr>
          <w:b/>
          <w:bCs/>
          <w:i/>
          <w:iCs/>
          <w:sz w:val="40"/>
          <w:szCs w:val="40"/>
        </w:rPr>
      </w:pPr>
    </w:p>
    <w:p w14:paraId="301A96BC">
      <w:pPr>
        <w:pStyle w:val="13"/>
        <w:rPr>
          <w:b/>
          <w:bCs/>
          <w:i/>
          <w:iCs/>
          <w:sz w:val="40"/>
          <w:szCs w:val="40"/>
        </w:rPr>
      </w:pPr>
    </w:p>
    <w:p w14:paraId="07156D10">
      <w:pPr>
        <w:pStyle w:val="13"/>
        <w:rPr>
          <w:sz w:val="40"/>
        </w:rPr>
      </w:pPr>
    </w:p>
    <w:p w14:paraId="5C05AC38">
      <w:pPr>
        <w:pStyle w:val="13"/>
        <w:spacing w:before="88"/>
        <w:rPr>
          <w:sz w:val="40"/>
        </w:rPr>
      </w:pPr>
    </w:p>
    <w:p w14:paraId="60ACBD07">
      <w:pPr>
        <w:spacing w:line="292" w:lineRule="auto"/>
        <w:ind w:left="9" w:right="3494"/>
        <w:rPr>
          <w:rFonts w:hint="default"/>
          <w:sz w:val="36"/>
          <w:szCs w:val="36"/>
          <w:lang w:val="en-IN"/>
        </w:rPr>
      </w:pPr>
      <w:r>
        <w:rPr>
          <w:sz w:val="36"/>
          <w:szCs w:val="36"/>
        </w:rPr>
        <w:t xml:space="preserve">Name : </w:t>
      </w:r>
      <w:r>
        <w:rPr>
          <w:rFonts w:hint="default"/>
          <w:sz w:val="36"/>
          <w:szCs w:val="36"/>
          <w:lang w:val="en-IN"/>
        </w:rPr>
        <w:t>AAKASH RAMADURAI B</w:t>
      </w:r>
      <w:r>
        <w:rPr>
          <w:sz w:val="36"/>
          <w:szCs w:val="36"/>
        </w:rPr>
        <w:t xml:space="preserve"> </w:t>
      </w:r>
      <w:r>
        <w:rPr>
          <w:spacing w:val="-9"/>
          <w:sz w:val="36"/>
          <w:szCs w:val="36"/>
        </w:rPr>
        <w:t xml:space="preserve">              </w:t>
      </w:r>
      <w:r>
        <w:rPr>
          <w:sz w:val="36"/>
          <w:szCs w:val="36"/>
        </w:rPr>
        <w:t>Department :</w:t>
      </w:r>
      <w:r>
        <w:rPr>
          <w:rFonts w:hint="default"/>
          <w:sz w:val="36"/>
          <w:szCs w:val="36"/>
          <w:lang w:val="en-IN"/>
        </w:rPr>
        <w:t xml:space="preserve"> MECHANINCAL ENG</w:t>
      </w:r>
    </w:p>
    <w:p w14:paraId="5DDCA9D5">
      <w:pPr>
        <w:pStyle w:val="13"/>
        <w:rPr>
          <w:sz w:val="20"/>
        </w:rPr>
      </w:pPr>
    </w:p>
    <w:p w14:paraId="756C269E">
      <w:pPr>
        <w:pStyle w:val="13"/>
        <w:rPr>
          <w:sz w:val="20"/>
        </w:rPr>
      </w:pPr>
    </w:p>
    <w:p w14:paraId="51127E39">
      <w:pPr>
        <w:pStyle w:val="13"/>
        <w:rPr>
          <w:sz w:val="20"/>
        </w:rPr>
      </w:pPr>
    </w:p>
    <w:p w14:paraId="4D81303D">
      <w:pPr>
        <w:pStyle w:val="13"/>
        <w:rPr>
          <w:sz w:val="20"/>
        </w:rPr>
      </w:pPr>
    </w:p>
    <w:p w14:paraId="702484B3">
      <w:pPr>
        <w:pStyle w:val="13"/>
        <w:rPr>
          <w:sz w:val="20"/>
        </w:rPr>
      </w:pPr>
    </w:p>
    <w:p w14:paraId="4403C07C">
      <w:pPr>
        <w:pStyle w:val="13"/>
        <w:spacing w:before="54"/>
        <w:rPr>
          <w:sz w:val="20"/>
        </w:rPr>
      </w:pPr>
      <w:r>
        <w:rPr>
          <w:sz w:val="20"/>
        </w:rPr>
        <w:drawing>
          <wp:anchor distT="0" distB="0" distL="0" distR="0" simplePos="0" relativeHeight="251659264" behindDoc="1" locked="0" layoutInCell="1" allowOverlap="1">
            <wp:simplePos x="0" y="0"/>
            <wp:positionH relativeFrom="page">
              <wp:posOffset>914400</wp:posOffset>
            </wp:positionH>
            <wp:positionV relativeFrom="paragraph">
              <wp:posOffset>194945</wp:posOffset>
            </wp:positionV>
            <wp:extent cx="5715635" cy="815975"/>
            <wp:effectExtent l="0" t="0" r="0" b="0"/>
            <wp:wrapTopAndBottom/>
            <wp:docPr id="3" name="Image 3"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 3" descr="A black and white logo&#10;&#10;AI-generated content may be incorrect."/>
                    <pic:cNvPicPr/>
                  </pic:nvPicPr>
                  <pic:blipFill>
                    <a:blip r:embed="rId8" cstate="print"/>
                    <a:stretch>
                      <a:fillRect/>
                    </a:stretch>
                  </pic:blipFill>
                  <pic:spPr>
                    <a:xfrm>
                      <a:off x="0" y="0"/>
                      <a:ext cx="5715500" cy="816102"/>
                    </a:xfrm>
                    <a:prstGeom prst="rect">
                      <a:avLst/>
                    </a:prstGeom>
                  </pic:spPr>
                </pic:pic>
              </a:graphicData>
            </a:graphic>
          </wp:anchor>
        </w:drawing>
      </w:r>
    </w:p>
    <w:p w14:paraId="76BDCF57"/>
    <w:p w14:paraId="0B2FDD2E"/>
    <w:p w14:paraId="5C5A3647"/>
    <w:p w14:paraId="5AAAF0F2"/>
    <w:p w14:paraId="68B1D199">
      <w:pPr>
        <w:rPr>
          <w:b/>
          <w:bCs/>
          <w:sz w:val="44"/>
          <w:szCs w:val="44"/>
          <w:lang w:val="en-IN"/>
        </w:rPr>
      </w:pPr>
      <w:r>
        <w:rPr>
          <w:b/>
          <w:bCs/>
          <w:sz w:val="44"/>
          <w:szCs w:val="44"/>
          <w:lang w:val="en-IN"/>
        </w:rPr>
        <w:t>Introduction</w:t>
      </w:r>
    </w:p>
    <w:p w14:paraId="00CBCE39">
      <w:pPr>
        <w:rPr>
          <w:sz w:val="44"/>
          <w:szCs w:val="44"/>
          <w:lang w:val="en-IN"/>
        </w:rPr>
      </w:pPr>
      <w:r>
        <w:rPr>
          <w:sz w:val="44"/>
          <w:szCs w:val="44"/>
          <w:lang w:val="en-IN"/>
        </w:rPr>
        <w:t xml:space="preserve">     In cloud systems, keeping private servers safe is very important. A Bastion Host (or Jump Box) is a special server that works as a secure entry point to reach private EC2 servers. Instead of allowing direct internet access to these private servers, users first connect to the Bastion Host and then access the private servers from there.</w:t>
      </w:r>
    </w:p>
    <w:p w14:paraId="3F64C1D3">
      <w:pPr>
        <w:rPr>
          <w:sz w:val="44"/>
          <w:szCs w:val="44"/>
          <w:lang w:val="en-IN"/>
        </w:rPr>
      </w:pPr>
      <w:r>
        <w:rPr>
          <w:sz w:val="44"/>
          <w:szCs w:val="44"/>
          <w:lang w:val="en-IN"/>
        </w:rPr>
        <w:t>This setup improves security by preventing direct SSH access to private servers and adding strict security rules.</w:t>
      </w:r>
    </w:p>
    <w:p w14:paraId="3D7B8B55">
      <w:pPr>
        <w:rPr>
          <w:sz w:val="44"/>
          <w:szCs w:val="44"/>
        </w:rPr>
      </w:pPr>
      <w:r>
        <w:rPr>
          <w:sz w:val="44"/>
          <w:szCs w:val="44"/>
        </w:rPr>
        <w:t xml:space="preserve">  </w:t>
      </w:r>
    </w:p>
    <w:p w14:paraId="412D0B4A">
      <w:pPr>
        <w:rPr>
          <w:b/>
          <w:bCs/>
          <w:sz w:val="44"/>
          <w:szCs w:val="44"/>
          <w:lang w:val="en-IN"/>
        </w:rPr>
      </w:pPr>
      <w:r>
        <w:rPr>
          <w:b/>
          <w:bCs/>
          <w:sz w:val="44"/>
          <w:szCs w:val="44"/>
          <w:lang w:val="en-IN"/>
        </w:rPr>
        <w:t>Overview</w:t>
      </w:r>
    </w:p>
    <w:p w14:paraId="7816F69D">
      <w:pPr>
        <w:rPr>
          <w:sz w:val="44"/>
          <w:szCs w:val="44"/>
          <w:lang w:val="en-IN"/>
        </w:rPr>
      </w:pPr>
      <w:r>
        <w:rPr>
          <w:sz w:val="44"/>
          <w:szCs w:val="44"/>
          <w:lang w:val="en-IN"/>
        </w:rPr>
        <w:t xml:space="preserve">       We will deploy a Bastion Host in a public subnet to securely manage SSH access to instances located in a private subnet.</w:t>
      </w:r>
    </w:p>
    <w:p w14:paraId="64313797">
      <w:pPr>
        <w:rPr>
          <w:sz w:val="44"/>
          <w:szCs w:val="44"/>
        </w:rPr>
      </w:pPr>
    </w:p>
    <w:p w14:paraId="0CC714E4">
      <w:pPr>
        <w:rPr>
          <w:b/>
          <w:bCs/>
          <w:sz w:val="44"/>
          <w:szCs w:val="44"/>
          <w:lang w:val="en-IN"/>
        </w:rPr>
      </w:pPr>
      <w:r>
        <w:rPr>
          <w:b/>
          <w:bCs/>
          <w:sz w:val="44"/>
          <w:szCs w:val="44"/>
          <w:lang w:val="en-IN"/>
        </w:rPr>
        <w:t>What We Will Do?</w:t>
      </w:r>
    </w:p>
    <w:p w14:paraId="2B49CE39">
      <w:pPr>
        <w:numPr>
          <w:ilvl w:val="0"/>
          <w:numId w:val="1"/>
        </w:numPr>
        <w:ind w:left="425" w:leftChars="0" w:hanging="425" w:firstLineChars="0"/>
        <w:rPr>
          <w:sz w:val="44"/>
          <w:szCs w:val="44"/>
          <w:lang w:val="en-IN"/>
        </w:rPr>
      </w:pPr>
      <w:r>
        <w:rPr>
          <w:sz w:val="44"/>
          <w:szCs w:val="44"/>
          <w:lang w:val="en-IN"/>
        </w:rPr>
        <w:t>Create a VPC with a public and private subnet.</w:t>
      </w:r>
    </w:p>
    <w:p w14:paraId="14A73DE8">
      <w:pPr>
        <w:numPr>
          <w:ilvl w:val="0"/>
          <w:numId w:val="1"/>
        </w:numPr>
        <w:ind w:left="425" w:leftChars="0" w:hanging="425" w:firstLineChars="0"/>
        <w:rPr>
          <w:sz w:val="44"/>
          <w:szCs w:val="44"/>
          <w:lang w:val="en-IN"/>
        </w:rPr>
      </w:pPr>
      <w:r>
        <w:rPr>
          <w:sz w:val="44"/>
          <w:szCs w:val="44"/>
          <w:lang w:val="en-IN"/>
        </w:rPr>
        <w:t>Set up a Bastion Host in the public subnet.</w:t>
      </w:r>
    </w:p>
    <w:p w14:paraId="5FA9CC61">
      <w:pPr>
        <w:numPr>
          <w:ilvl w:val="0"/>
          <w:numId w:val="1"/>
        </w:numPr>
        <w:ind w:left="425" w:leftChars="0" w:hanging="425" w:firstLineChars="0"/>
        <w:rPr>
          <w:sz w:val="44"/>
          <w:szCs w:val="44"/>
          <w:lang w:val="en-IN"/>
        </w:rPr>
      </w:pPr>
      <w:r>
        <w:rPr>
          <w:sz w:val="44"/>
          <w:szCs w:val="44"/>
          <w:lang w:val="en-IN"/>
        </w:rPr>
        <w:t>Launch a private EC2 instance in the private subnet.</w:t>
      </w:r>
    </w:p>
    <w:p w14:paraId="17CE6381">
      <w:pPr>
        <w:numPr>
          <w:ilvl w:val="0"/>
          <w:numId w:val="1"/>
        </w:numPr>
        <w:ind w:left="425" w:leftChars="0" w:hanging="425" w:firstLineChars="0"/>
        <w:rPr>
          <w:sz w:val="44"/>
          <w:szCs w:val="44"/>
          <w:lang w:val="en-IN"/>
        </w:rPr>
      </w:pPr>
      <w:r>
        <w:rPr>
          <w:sz w:val="44"/>
          <w:szCs w:val="44"/>
          <w:lang w:val="en-IN"/>
        </w:rPr>
        <w:t>Allow secure SSH access through the Bastion Host.</w:t>
      </w:r>
    </w:p>
    <w:p w14:paraId="6345B4AA">
      <w:pPr>
        <w:rPr>
          <w:sz w:val="44"/>
          <w:szCs w:val="44"/>
          <w:lang w:val="en-IN"/>
        </w:rPr>
      </w:pPr>
      <w:r>
        <w:rPr>
          <w:rFonts w:hint="default"/>
          <w:sz w:val="44"/>
          <w:szCs w:val="44"/>
          <w:lang w:val="en-IN"/>
        </w:rPr>
        <w:t xml:space="preserve">5. </w:t>
      </w:r>
      <w:r>
        <w:rPr>
          <w:sz w:val="44"/>
          <w:szCs w:val="44"/>
          <w:lang w:val="en-IN"/>
        </w:rPr>
        <w:t>Improve security by limiting SSH access and using AWS Systems Manager as an option.</w:t>
      </w:r>
    </w:p>
    <w:p w14:paraId="4BF39EF3">
      <w:pPr>
        <w:ind w:left="720"/>
        <w:rPr>
          <w:sz w:val="44"/>
          <w:szCs w:val="44"/>
          <w:lang w:val="en-IN"/>
        </w:rPr>
      </w:pPr>
    </w:p>
    <w:p w14:paraId="2CFBE710">
      <w:pPr>
        <w:rPr>
          <w:b/>
          <w:bCs/>
          <w:sz w:val="44"/>
          <w:szCs w:val="44"/>
          <w:lang w:val="en-IN"/>
        </w:rPr>
      </w:pPr>
      <w:r>
        <w:rPr>
          <w:b/>
          <w:bCs/>
          <w:sz w:val="44"/>
          <w:szCs w:val="44"/>
          <w:lang w:val="en-IN"/>
        </w:rPr>
        <w:t>Step 1:</w:t>
      </w:r>
    </w:p>
    <w:p w14:paraId="238A7CF2">
      <w:pPr>
        <w:pStyle w:val="4"/>
        <w:keepNext w:val="0"/>
        <w:keepLines w:val="0"/>
        <w:widowControl/>
        <w:suppressLineNumbers w:val="0"/>
        <w:rPr>
          <w:b/>
          <w:bCs/>
          <w:sz w:val="44"/>
          <w:szCs w:val="44"/>
        </w:rPr>
      </w:pPr>
      <w:r>
        <w:rPr>
          <w:b/>
          <w:bCs/>
          <w:sz w:val="44"/>
          <w:szCs w:val="44"/>
        </w:rPr>
        <w:t>Create a VPC with Public and Private Subnets</w:t>
      </w:r>
    </w:p>
    <w:p w14:paraId="6A7FDE70">
      <w:pPr>
        <w:keepNext w:val="0"/>
        <w:keepLines w:val="0"/>
        <w:widowControl/>
        <w:numPr>
          <w:numId w:val="0"/>
        </w:numPr>
        <w:suppressLineNumbers w:val="0"/>
        <w:spacing w:before="0" w:beforeAutospacing="1" w:after="0" w:afterAutospacing="1"/>
        <w:rPr>
          <w:sz w:val="44"/>
          <w:szCs w:val="44"/>
        </w:rPr>
      </w:pPr>
      <w:r>
        <w:rPr>
          <w:rStyle w:val="15"/>
          <w:rFonts w:hint="default"/>
          <w:sz w:val="44"/>
          <w:szCs w:val="44"/>
          <w:lang w:val="en-IN"/>
        </w:rPr>
        <w:t xml:space="preserve">1.1 </w:t>
      </w:r>
      <w:r>
        <w:rPr>
          <w:rStyle w:val="15"/>
          <w:sz w:val="44"/>
          <w:szCs w:val="44"/>
        </w:rPr>
        <w:t>Create a VPC</w:t>
      </w:r>
      <w:r>
        <w:rPr>
          <w:sz w:val="44"/>
          <w:szCs w:val="44"/>
        </w:rPr>
        <w:t xml:space="preserve"> </w:t>
      </w:r>
    </w:p>
    <w:p w14:paraId="3BF79334">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44"/>
          <w:szCs w:val="44"/>
        </w:rPr>
      </w:pPr>
      <w:r>
        <w:rPr>
          <w:sz w:val="44"/>
          <w:szCs w:val="44"/>
        </w:rPr>
        <w:t xml:space="preserve">Open the AWS Console and go to the </w:t>
      </w:r>
      <w:r>
        <w:rPr>
          <w:rStyle w:val="15"/>
          <w:sz w:val="44"/>
          <w:szCs w:val="44"/>
        </w:rPr>
        <w:t>VPC Dashboard</w:t>
      </w:r>
      <w:r>
        <w:rPr>
          <w:sz w:val="44"/>
          <w:szCs w:val="44"/>
        </w:rPr>
        <w:t>.</w:t>
      </w:r>
    </w:p>
    <w:p w14:paraId="7255A004">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44"/>
          <w:szCs w:val="44"/>
        </w:rPr>
      </w:pPr>
      <w:r>
        <w:rPr>
          <w:sz w:val="44"/>
          <w:szCs w:val="44"/>
        </w:rPr>
        <w:t xml:space="preserve">Click </w:t>
      </w:r>
      <w:r>
        <w:rPr>
          <w:rStyle w:val="15"/>
          <w:sz w:val="44"/>
          <w:szCs w:val="44"/>
        </w:rPr>
        <w:t>Create VPC</w:t>
      </w:r>
      <w:r>
        <w:rPr>
          <w:sz w:val="44"/>
          <w:szCs w:val="44"/>
        </w:rPr>
        <w:t xml:space="preserve"> and name it </w:t>
      </w:r>
      <w:r>
        <w:rPr>
          <w:rStyle w:val="15"/>
          <w:sz w:val="44"/>
          <w:szCs w:val="44"/>
        </w:rPr>
        <w:t>MyVPC</w:t>
      </w:r>
      <w:r>
        <w:rPr>
          <w:sz w:val="44"/>
          <w:szCs w:val="44"/>
        </w:rPr>
        <w:t>.</w:t>
      </w:r>
    </w:p>
    <w:p w14:paraId="60D15DEC">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44"/>
          <w:szCs w:val="44"/>
        </w:rPr>
      </w:pPr>
      <w:r>
        <w:rPr>
          <w:sz w:val="44"/>
          <w:szCs w:val="44"/>
        </w:rPr>
        <w:t xml:space="preserve">Set </w:t>
      </w:r>
      <w:r>
        <w:rPr>
          <w:rStyle w:val="15"/>
          <w:sz w:val="44"/>
          <w:szCs w:val="44"/>
        </w:rPr>
        <w:t>IPv4 CIDR Block</w:t>
      </w:r>
      <w:r>
        <w:rPr>
          <w:sz w:val="44"/>
          <w:szCs w:val="44"/>
        </w:rPr>
        <w:t xml:space="preserve"> to </w:t>
      </w:r>
      <w:r>
        <w:rPr>
          <w:rStyle w:val="15"/>
          <w:sz w:val="44"/>
          <w:szCs w:val="44"/>
        </w:rPr>
        <w:t>10.0.0.0/16</w:t>
      </w:r>
      <w:r>
        <w:rPr>
          <w:sz w:val="44"/>
          <w:szCs w:val="44"/>
        </w:rPr>
        <w:t>.</w:t>
      </w:r>
    </w:p>
    <w:p w14:paraId="3A0029FE">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44"/>
          <w:szCs w:val="44"/>
        </w:rPr>
      </w:pPr>
      <w:r>
        <w:rPr>
          <w:sz w:val="44"/>
          <w:szCs w:val="44"/>
        </w:rPr>
        <w:t xml:space="preserve">Click </w:t>
      </w:r>
      <w:r>
        <w:rPr>
          <w:rStyle w:val="15"/>
          <w:sz w:val="44"/>
          <w:szCs w:val="44"/>
        </w:rPr>
        <w:t>Create VPC</w:t>
      </w:r>
      <w:r>
        <w:rPr>
          <w:sz w:val="44"/>
          <w:szCs w:val="44"/>
        </w:rPr>
        <w:t>.</w:t>
      </w:r>
    </w:p>
    <w:p w14:paraId="18049BEB">
      <w:pPr>
        <w:pStyle w:val="14"/>
        <w:ind w:left="360"/>
      </w:pPr>
    </w:p>
    <w:p w14:paraId="21889F16">
      <w:pPr>
        <w:pStyle w:val="14"/>
      </w:pPr>
      <w:r>
        <w:t xml:space="preserve">    </w:t>
      </w:r>
    </w:p>
    <w:p w14:paraId="4893D55E">
      <w:pPr>
        <w:pStyle w:val="14"/>
      </w:pPr>
      <w:r>
        <w:drawing>
          <wp:inline distT="0" distB="0" distL="0" distR="0">
            <wp:extent cx="5731510" cy="2403475"/>
            <wp:effectExtent l="0" t="0" r="2540" b="0"/>
            <wp:docPr id="109297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70414"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403475"/>
                    </a:xfrm>
                    <a:prstGeom prst="rect">
                      <a:avLst/>
                    </a:prstGeom>
                    <a:noFill/>
                    <a:ln>
                      <a:noFill/>
                    </a:ln>
                  </pic:spPr>
                </pic:pic>
              </a:graphicData>
            </a:graphic>
          </wp:inline>
        </w:drawing>
      </w:r>
    </w:p>
    <w:p w14:paraId="008EA9BE">
      <w:pPr>
        <w:rPr>
          <w:sz w:val="44"/>
          <w:szCs w:val="44"/>
          <w:lang w:val="en-IN"/>
        </w:rPr>
      </w:pPr>
    </w:p>
    <w:p w14:paraId="03FC23FD">
      <w:pPr>
        <w:rPr>
          <w:sz w:val="44"/>
          <w:szCs w:val="44"/>
        </w:rPr>
      </w:pPr>
    </w:p>
    <w:p w14:paraId="48DC1963">
      <w:pPr>
        <w:rPr>
          <w:b/>
          <w:bCs/>
          <w:sz w:val="44"/>
          <w:szCs w:val="44"/>
          <w:lang w:val="en-IN"/>
        </w:rPr>
      </w:pPr>
      <w:r>
        <w:rPr>
          <w:b/>
          <w:bCs/>
          <w:sz w:val="44"/>
          <w:szCs w:val="44"/>
          <w:lang w:val="en-IN"/>
        </w:rPr>
        <w:t>1.2 Create a Public Subnet</w:t>
      </w:r>
    </w:p>
    <w:p w14:paraId="3EC6CB40">
      <w:pPr>
        <w:numPr>
          <w:ilvl w:val="0"/>
          <w:numId w:val="3"/>
        </w:numPr>
        <w:tabs>
          <w:tab w:val="clear" w:pos="420"/>
        </w:tabs>
        <w:ind w:left="720" w:leftChars="0" w:hanging="360" w:firstLineChars="0"/>
        <w:rPr>
          <w:sz w:val="44"/>
          <w:szCs w:val="44"/>
          <w:lang w:val="en-IN"/>
        </w:rPr>
      </w:pPr>
      <w:r>
        <w:rPr>
          <w:sz w:val="44"/>
          <w:szCs w:val="44"/>
          <w:lang w:val="en-IN"/>
        </w:rPr>
        <w:t xml:space="preserve">Go to </w:t>
      </w:r>
      <w:r>
        <w:rPr>
          <w:b/>
          <w:bCs/>
          <w:sz w:val="44"/>
          <w:szCs w:val="44"/>
          <w:lang w:val="en-IN"/>
        </w:rPr>
        <w:t>Subnets</w:t>
      </w:r>
      <w:r>
        <w:rPr>
          <w:sz w:val="44"/>
          <w:szCs w:val="44"/>
          <w:lang w:val="en-IN"/>
        </w:rPr>
        <w:t xml:space="preserve"> </w:t>
      </w:r>
      <w:r>
        <w:rPr>
          <w:rFonts w:hint="default"/>
          <w:sz w:val="44"/>
          <w:szCs w:val="44"/>
          <w:lang w:val="en-IN"/>
        </w:rPr>
        <w:t xml:space="preserve">, then click </w:t>
      </w:r>
      <w:r>
        <w:rPr>
          <w:b/>
          <w:bCs/>
          <w:sz w:val="44"/>
          <w:szCs w:val="44"/>
          <w:lang w:val="en-IN"/>
        </w:rPr>
        <w:t>Create Subnet</w:t>
      </w:r>
      <w:r>
        <w:rPr>
          <w:sz w:val="44"/>
          <w:szCs w:val="44"/>
          <w:lang w:val="en-IN"/>
        </w:rPr>
        <w:t>.</w:t>
      </w:r>
    </w:p>
    <w:p w14:paraId="1A31271D">
      <w:pPr>
        <w:numPr>
          <w:ilvl w:val="0"/>
          <w:numId w:val="3"/>
        </w:numPr>
        <w:tabs>
          <w:tab w:val="clear" w:pos="420"/>
        </w:tabs>
        <w:ind w:left="720" w:leftChars="0" w:hanging="360" w:firstLineChars="0"/>
        <w:rPr>
          <w:sz w:val="44"/>
          <w:szCs w:val="44"/>
          <w:lang w:val="en-IN"/>
        </w:rPr>
      </w:pPr>
      <w:r>
        <w:rPr>
          <w:rFonts w:hint="eastAsia"/>
          <w:sz w:val="44"/>
          <w:szCs w:val="44"/>
          <w:lang w:val="en-IN"/>
        </w:rPr>
        <w:t xml:space="preserve"> </w:t>
      </w:r>
      <w:r>
        <w:rPr>
          <w:sz w:val="44"/>
          <w:szCs w:val="44"/>
          <w:lang w:val="en-IN"/>
        </w:rPr>
        <w:t>Choose MyVPC and set CIDR block to 10.0.1.0/24.</w:t>
      </w:r>
    </w:p>
    <w:p w14:paraId="468ABB37">
      <w:pPr>
        <w:numPr>
          <w:ilvl w:val="0"/>
          <w:numId w:val="3"/>
        </w:numPr>
        <w:tabs>
          <w:tab w:val="clear" w:pos="420"/>
        </w:tabs>
        <w:ind w:left="720" w:leftChars="0" w:hanging="360" w:firstLineChars="0"/>
        <w:rPr>
          <w:sz w:val="44"/>
          <w:szCs w:val="44"/>
          <w:lang w:val="en-IN"/>
        </w:rPr>
      </w:pPr>
      <w:r>
        <w:rPr>
          <w:rFonts w:hint="eastAsia"/>
          <w:sz w:val="44"/>
          <w:szCs w:val="44"/>
          <w:lang w:val="en-IN"/>
        </w:rPr>
        <w:t xml:space="preserve"> </w:t>
      </w:r>
      <w:r>
        <w:rPr>
          <w:sz w:val="44"/>
          <w:szCs w:val="44"/>
          <w:lang w:val="en-IN"/>
        </w:rPr>
        <w:t xml:space="preserve">Enable </w:t>
      </w:r>
      <w:r>
        <w:rPr>
          <w:b/>
          <w:bCs/>
          <w:sz w:val="44"/>
          <w:szCs w:val="44"/>
          <w:lang w:val="en-IN"/>
        </w:rPr>
        <w:t>Auto-Assign Public IP</w:t>
      </w:r>
      <w:r>
        <w:rPr>
          <w:sz w:val="44"/>
          <w:szCs w:val="44"/>
          <w:lang w:val="en-IN"/>
        </w:rPr>
        <w:t>.</w:t>
      </w:r>
    </w:p>
    <w:p w14:paraId="61252738">
      <w:pPr>
        <w:ind w:left="720"/>
        <w:rPr>
          <w:sz w:val="44"/>
          <w:szCs w:val="44"/>
          <w:lang w:val="en-IN"/>
        </w:rPr>
      </w:pPr>
    </w:p>
    <w:p w14:paraId="533CF523">
      <w:pPr>
        <w:rPr>
          <w:b/>
          <w:bCs/>
          <w:sz w:val="44"/>
          <w:szCs w:val="44"/>
          <w:lang w:val="en-IN"/>
        </w:rPr>
      </w:pPr>
      <w:r>
        <w:rPr>
          <w:b/>
          <w:bCs/>
          <w:sz w:val="44"/>
          <w:szCs w:val="44"/>
          <w:lang w:val="en-IN"/>
        </w:rPr>
        <w:t>1.3 Create a Private Subnet</w:t>
      </w:r>
    </w:p>
    <w:p w14:paraId="6495167B">
      <w:pPr>
        <w:numPr>
          <w:ilvl w:val="0"/>
          <w:numId w:val="3"/>
        </w:numPr>
        <w:tabs>
          <w:tab w:val="clear" w:pos="420"/>
        </w:tabs>
        <w:ind w:left="420" w:leftChars="0" w:hanging="420" w:firstLineChars="0"/>
        <w:rPr>
          <w:sz w:val="44"/>
          <w:szCs w:val="44"/>
          <w:lang w:val="en-IN"/>
        </w:rPr>
      </w:pPr>
      <w:r>
        <w:rPr>
          <w:sz w:val="44"/>
          <w:szCs w:val="44"/>
          <w:lang w:val="en-IN"/>
        </w:rPr>
        <w:t>Repeat the process, but use CIDR block 10.0.2.0/24.</w:t>
      </w:r>
    </w:p>
    <w:p w14:paraId="468C538F">
      <w:pPr>
        <w:numPr>
          <w:ilvl w:val="0"/>
          <w:numId w:val="3"/>
        </w:numPr>
        <w:tabs>
          <w:tab w:val="clear" w:pos="420"/>
        </w:tabs>
        <w:ind w:left="420" w:leftChars="0" w:hanging="420" w:firstLineChars="0"/>
        <w:rPr>
          <w:sz w:val="44"/>
          <w:szCs w:val="44"/>
          <w:lang w:val="en-IN"/>
        </w:rPr>
      </w:pPr>
      <w:r>
        <w:rPr>
          <w:b/>
          <w:bCs/>
          <w:sz w:val="44"/>
          <w:szCs w:val="44"/>
          <w:lang w:val="en-IN"/>
        </w:rPr>
        <w:t>Do not enable</w:t>
      </w:r>
      <w:r>
        <w:rPr>
          <w:sz w:val="44"/>
          <w:szCs w:val="44"/>
          <w:lang w:val="en-IN"/>
        </w:rPr>
        <w:t xml:space="preserve"> Auto-Assign Public IP.</w:t>
      </w:r>
    </w:p>
    <w:p w14:paraId="43772121">
      <w:pPr>
        <w:ind w:left="720"/>
        <w:rPr>
          <w:sz w:val="44"/>
          <w:szCs w:val="44"/>
          <w:lang w:val="en-IN"/>
        </w:rPr>
      </w:pPr>
    </w:p>
    <w:p w14:paraId="084BA56C">
      <w:pPr>
        <w:pStyle w:val="14"/>
        <w:ind w:left="720"/>
      </w:pPr>
      <w:r>
        <w:drawing>
          <wp:inline distT="0" distB="0" distL="0" distR="0">
            <wp:extent cx="5731510" cy="1630045"/>
            <wp:effectExtent l="0" t="0" r="2540" b="8255"/>
            <wp:docPr id="14540017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01772"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1630045"/>
                    </a:xfrm>
                    <a:prstGeom prst="rect">
                      <a:avLst/>
                    </a:prstGeom>
                    <a:noFill/>
                    <a:ln>
                      <a:noFill/>
                    </a:ln>
                  </pic:spPr>
                </pic:pic>
              </a:graphicData>
            </a:graphic>
          </wp:inline>
        </w:drawing>
      </w:r>
    </w:p>
    <w:p w14:paraId="04F35B66">
      <w:pPr>
        <w:rPr>
          <w:sz w:val="44"/>
          <w:szCs w:val="44"/>
        </w:rPr>
      </w:pPr>
    </w:p>
    <w:p w14:paraId="082EA3BC">
      <w:pPr>
        <w:rPr>
          <w:b/>
          <w:bCs/>
          <w:sz w:val="44"/>
          <w:szCs w:val="44"/>
          <w:lang w:val="en-IN"/>
        </w:rPr>
      </w:pPr>
      <w:r>
        <w:rPr>
          <w:b/>
          <w:bCs/>
          <w:sz w:val="44"/>
          <w:szCs w:val="44"/>
          <w:lang w:val="en-IN"/>
        </w:rPr>
        <w:t xml:space="preserve">Step 2: </w:t>
      </w:r>
    </w:p>
    <w:p w14:paraId="64C82EBD">
      <w:pPr>
        <w:rPr>
          <w:b/>
          <w:bCs/>
          <w:sz w:val="44"/>
          <w:szCs w:val="44"/>
          <w:lang w:val="en-IN"/>
        </w:rPr>
      </w:pPr>
      <w:r>
        <w:rPr>
          <w:b/>
          <w:bCs/>
          <w:sz w:val="44"/>
          <w:szCs w:val="44"/>
          <w:lang w:val="en-IN"/>
        </w:rPr>
        <w:t xml:space="preserve">Configure </w:t>
      </w:r>
      <w:r>
        <w:rPr>
          <w:rFonts w:hint="default"/>
          <w:b/>
          <w:bCs/>
          <w:sz w:val="44"/>
          <w:szCs w:val="44"/>
          <w:lang w:val="en-IN"/>
        </w:rPr>
        <w:t xml:space="preserve">the </w:t>
      </w:r>
      <w:r>
        <w:rPr>
          <w:b/>
          <w:bCs/>
          <w:sz w:val="44"/>
          <w:szCs w:val="44"/>
          <w:lang w:val="en-IN"/>
        </w:rPr>
        <w:t>Public Subnet for Internet Access</w:t>
      </w:r>
    </w:p>
    <w:p w14:paraId="6EB5EE09">
      <w:pPr>
        <w:rPr>
          <w:b w:val="0"/>
          <w:bCs w:val="0"/>
          <w:sz w:val="44"/>
          <w:szCs w:val="44"/>
          <w:lang w:val="en-IN"/>
        </w:rPr>
      </w:pPr>
      <w:r>
        <w:rPr>
          <w:b w:val="0"/>
          <w:bCs w:val="0"/>
          <w:sz w:val="44"/>
          <w:szCs w:val="44"/>
          <w:lang w:val="en-IN"/>
        </w:rPr>
        <w:t xml:space="preserve">2.1 Create an Internet </w:t>
      </w:r>
      <w:r>
        <w:rPr>
          <w:b/>
          <w:bCs/>
          <w:sz w:val="44"/>
          <w:szCs w:val="44"/>
          <w:lang w:val="en-IN"/>
        </w:rPr>
        <w:t>Gateway (IGW)</w:t>
      </w:r>
    </w:p>
    <w:p w14:paraId="5479C641">
      <w:pPr>
        <w:numPr>
          <w:ilvl w:val="0"/>
          <w:numId w:val="3"/>
        </w:numPr>
        <w:tabs>
          <w:tab w:val="clear" w:pos="420"/>
        </w:tabs>
        <w:ind w:left="420" w:leftChars="0" w:hanging="420" w:firstLineChars="0"/>
        <w:rPr>
          <w:b w:val="0"/>
          <w:bCs w:val="0"/>
          <w:sz w:val="44"/>
          <w:szCs w:val="44"/>
          <w:lang w:val="en-IN"/>
        </w:rPr>
      </w:pPr>
      <w:r>
        <w:rPr>
          <w:b w:val="0"/>
          <w:bCs w:val="0"/>
          <w:sz w:val="44"/>
          <w:szCs w:val="44"/>
          <w:lang w:val="en-IN"/>
        </w:rPr>
        <w:t>Go to Internet Gateways</w:t>
      </w:r>
      <w:r>
        <w:rPr>
          <w:rFonts w:hint="default"/>
          <w:b w:val="0"/>
          <w:bCs w:val="0"/>
          <w:sz w:val="44"/>
          <w:szCs w:val="44"/>
          <w:lang w:val="en-IN"/>
        </w:rPr>
        <w:t>,then</w:t>
      </w:r>
      <w:r>
        <w:rPr>
          <w:b w:val="0"/>
          <w:bCs w:val="0"/>
          <w:sz w:val="44"/>
          <w:szCs w:val="44"/>
          <w:lang w:val="en-IN"/>
        </w:rPr>
        <w:t xml:space="preserve"> Create Internet Gateway.</w:t>
      </w:r>
    </w:p>
    <w:p w14:paraId="5EB79689">
      <w:pPr>
        <w:numPr>
          <w:ilvl w:val="0"/>
          <w:numId w:val="3"/>
        </w:numPr>
        <w:tabs>
          <w:tab w:val="clear" w:pos="420"/>
        </w:tabs>
        <w:ind w:left="420" w:leftChars="0" w:hanging="420" w:firstLineChars="0"/>
        <w:rPr>
          <w:b/>
          <w:bCs/>
          <w:sz w:val="44"/>
          <w:szCs w:val="44"/>
          <w:lang w:val="en-IN"/>
        </w:rPr>
      </w:pPr>
      <w:r>
        <w:rPr>
          <w:b w:val="0"/>
          <w:bCs w:val="0"/>
          <w:sz w:val="44"/>
          <w:szCs w:val="44"/>
          <w:lang w:val="en-IN"/>
        </w:rPr>
        <w:t xml:space="preserve">Name it </w:t>
      </w:r>
      <w:r>
        <w:rPr>
          <w:b/>
          <w:bCs/>
          <w:sz w:val="44"/>
          <w:szCs w:val="44"/>
          <w:lang w:val="en-IN"/>
        </w:rPr>
        <w:t>MyIGW,</w:t>
      </w:r>
      <w:r>
        <w:rPr>
          <w:b w:val="0"/>
          <w:bCs w:val="0"/>
          <w:sz w:val="44"/>
          <w:szCs w:val="44"/>
          <w:lang w:val="en-IN"/>
        </w:rPr>
        <w:t xml:space="preserve"> attach it to </w:t>
      </w:r>
      <w:r>
        <w:rPr>
          <w:b/>
          <w:bCs/>
          <w:sz w:val="44"/>
          <w:szCs w:val="44"/>
          <w:lang w:val="en-IN"/>
        </w:rPr>
        <w:t>MyVPC.</w:t>
      </w:r>
    </w:p>
    <w:p w14:paraId="142CDDD0">
      <w:pPr>
        <w:ind w:left="720"/>
        <w:rPr>
          <w:sz w:val="44"/>
          <w:szCs w:val="44"/>
          <w:lang w:val="en-IN"/>
        </w:rPr>
      </w:pPr>
    </w:p>
    <w:p w14:paraId="43A36F17">
      <w:pPr>
        <w:pStyle w:val="14"/>
        <w:ind w:left="720"/>
      </w:pPr>
      <w:r>
        <w:drawing>
          <wp:inline distT="0" distB="0" distL="0" distR="0">
            <wp:extent cx="5731510" cy="2262505"/>
            <wp:effectExtent l="0" t="0" r="2540" b="4445"/>
            <wp:docPr id="4188048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04812"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262505"/>
                    </a:xfrm>
                    <a:prstGeom prst="rect">
                      <a:avLst/>
                    </a:prstGeom>
                    <a:noFill/>
                    <a:ln>
                      <a:noFill/>
                    </a:ln>
                  </pic:spPr>
                </pic:pic>
              </a:graphicData>
            </a:graphic>
          </wp:inline>
        </w:drawing>
      </w:r>
    </w:p>
    <w:p w14:paraId="221B02A0">
      <w:pPr>
        <w:rPr>
          <w:sz w:val="44"/>
          <w:szCs w:val="44"/>
        </w:rPr>
      </w:pPr>
    </w:p>
    <w:p w14:paraId="7A4A7ADB">
      <w:pPr>
        <w:rPr>
          <w:b/>
          <w:bCs/>
          <w:sz w:val="44"/>
          <w:szCs w:val="44"/>
          <w:lang w:val="en-IN"/>
        </w:rPr>
      </w:pPr>
      <w:r>
        <w:rPr>
          <w:b/>
          <w:bCs/>
          <w:sz w:val="44"/>
          <w:szCs w:val="44"/>
          <w:lang w:val="en-IN"/>
        </w:rPr>
        <w:t>2.2 Update</w:t>
      </w:r>
      <w:r>
        <w:rPr>
          <w:rFonts w:hint="default"/>
          <w:b/>
          <w:bCs/>
          <w:sz w:val="44"/>
          <w:szCs w:val="44"/>
          <w:lang w:val="en-IN"/>
        </w:rPr>
        <w:t xml:space="preserve"> the</w:t>
      </w:r>
      <w:r>
        <w:rPr>
          <w:b/>
          <w:bCs/>
          <w:sz w:val="44"/>
          <w:szCs w:val="44"/>
          <w:lang w:val="en-IN"/>
        </w:rPr>
        <w:t xml:space="preserve"> Public Route Table</w:t>
      </w:r>
    </w:p>
    <w:p w14:paraId="16582AA8">
      <w:pPr>
        <w:numPr>
          <w:ilvl w:val="0"/>
          <w:numId w:val="3"/>
        </w:numPr>
        <w:tabs>
          <w:tab w:val="clear" w:pos="420"/>
        </w:tabs>
        <w:ind w:left="420" w:leftChars="0" w:hanging="420" w:firstLineChars="0"/>
        <w:rPr>
          <w:sz w:val="44"/>
          <w:szCs w:val="44"/>
          <w:lang w:val="en-IN"/>
        </w:rPr>
      </w:pPr>
      <w:r>
        <w:rPr>
          <w:sz w:val="44"/>
          <w:szCs w:val="44"/>
          <w:lang w:val="en-IN"/>
        </w:rPr>
        <w:t xml:space="preserve">Go to </w:t>
      </w:r>
      <w:r>
        <w:rPr>
          <w:b/>
          <w:bCs/>
          <w:sz w:val="44"/>
          <w:szCs w:val="44"/>
          <w:lang w:val="en-IN"/>
        </w:rPr>
        <w:t>Route Tables</w:t>
      </w:r>
      <w:r>
        <w:rPr>
          <w:rFonts w:hint="default"/>
          <w:b/>
          <w:bCs/>
          <w:sz w:val="44"/>
          <w:szCs w:val="44"/>
          <w:lang w:val="en-IN"/>
        </w:rPr>
        <w:t>,</w:t>
      </w:r>
      <w:r>
        <w:rPr>
          <w:sz w:val="44"/>
          <w:szCs w:val="44"/>
          <w:lang w:val="en-IN"/>
        </w:rPr>
        <w:t xml:space="preserve"> </w:t>
      </w:r>
      <w:r>
        <w:rPr>
          <w:b w:val="0"/>
          <w:bCs w:val="0"/>
          <w:sz w:val="44"/>
          <w:szCs w:val="44"/>
          <w:lang w:val="en-IN"/>
        </w:rPr>
        <w:t>Create</w:t>
      </w:r>
      <w:r>
        <w:rPr>
          <w:b/>
          <w:bCs/>
          <w:sz w:val="44"/>
          <w:szCs w:val="44"/>
          <w:lang w:val="en-IN"/>
        </w:rPr>
        <w:t xml:space="preserve"> Route Table</w:t>
      </w:r>
      <w:r>
        <w:rPr>
          <w:sz w:val="44"/>
          <w:szCs w:val="44"/>
          <w:lang w:val="en-IN"/>
        </w:rPr>
        <w:t xml:space="preserve"> </w:t>
      </w:r>
      <w:r>
        <w:rPr>
          <w:rFonts w:hint="default"/>
          <w:sz w:val="44"/>
          <w:szCs w:val="44"/>
          <w:lang w:val="en-IN"/>
        </w:rPr>
        <w:t xml:space="preserve">and then </w:t>
      </w:r>
      <w:r>
        <w:rPr>
          <w:sz w:val="44"/>
          <w:szCs w:val="44"/>
          <w:lang w:val="en-IN"/>
        </w:rPr>
        <w:t xml:space="preserve">Name it </w:t>
      </w:r>
      <w:r>
        <w:rPr>
          <w:b/>
          <w:bCs/>
          <w:sz w:val="44"/>
          <w:szCs w:val="44"/>
          <w:lang w:val="en-IN"/>
        </w:rPr>
        <w:t>PublicRouteTable</w:t>
      </w:r>
      <w:r>
        <w:rPr>
          <w:sz w:val="44"/>
          <w:szCs w:val="44"/>
          <w:lang w:val="en-IN"/>
        </w:rPr>
        <w:t>.</w:t>
      </w:r>
    </w:p>
    <w:p w14:paraId="4F6935B0">
      <w:pPr>
        <w:numPr>
          <w:ilvl w:val="0"/>
          <w:numId w:val="3"/>
        </w:numPr>
        <w:tabs>
          <w:tab w:val="clear" w:pos="420"/>
        </w:tabs>
        <w:ind w:left="420" w:leftChars="0" w:hanging="420" w:firstLineChars="0"/>
        <w:rPr>
          <w:sz w:val="44"/>
          <w:szCs w:val="44"/>
          <w:lang w:val="en-IN"/>
        </w:rPr>
      </w:pPr>
      <w:r>
        <w:rPr>
          <w:sz w:val="44"/>
          <w:szCs w:val="44"/>
          <w:lang w:val="en-IN"/>
        </w:rPr>
        <w:t xml:space="preserve">Associate it with </w:t>
      </w:r>
      <w:r>
        <w:rPr>
          <w:b/>
          <w:bCs/>
          <w:sz w:val="44"/>
          <w:szCs w:val="44"/>
          <w:lang w:val="en-IN"/>
        </w:rPr>
        <w:t>PublicSubnet</w:t>
      </w:r>
      <w:r>
        <w:rPr>
          <w:sz w:val="44"/>
          <w:szCs w:val="44"/>
          <w:lang w:val="en-IN"/>
        </w:rPr>
        <w:t>.</w:t>
      </w:r>
    </w:p>
    <w:p w14:paraId="123D85CB">
      <w:pPr>
        <w:numPr>
          <w:ilvl w:val="0"/>
          <w:numId w:val="3"/>
        </w:numPr>
        <w:tabs>
          <w:tab w:val="clear" w:pos="420"/>
        </w:tabs>
        <w:ind w:left="420" w:leftChars="0" w:hanging="420" w:firstLineChars="0"/>
        <w:rPr>
          <w:sz w:val="44"/>
          <w:szCs w:val="44"/>
          <w:lang w:val="en-IN"/>
        </w:rPr>
      </w:pPr>
      <w:r>
        <w:rPr>
          <w:sz w:val="44"/>
          <w:szCs w:val="44"/>
          <w:lang w:val="en-IN"/>
        </w:rPr>
        <w:t>Add a route:</w:t>
      </w:r>
    </w:p>
    <w:p w14:paraId="5D4282F4">
      <w:pPr>
        <w:numPr>
          <w:ilvl w:val="0"/>
          <w:numId w:val="3"/>
        </w:numPr>
        <w:tabs>
          <w:tab w:val="clear" w:pos="420"/>
        </w:tabs>
        <w:ind w:left="420" w:leftChars="0" w:hanging="420" w:firstLineChars="0"/>
        <w:rPr>
          <w:sz w:val="44"/>
          <w:szCs w:val="44"/>
          <w:lang w:val="en-IN"/>
        </w:rPr>
      </w:pPr>
      <w:r>
        <w:rPr>
          <w:b/>
          <w:bCs/>
          <w:sz w:val="44"/>
          <w:szCs w:val="44"/>
          <w:lang w:val="en-IN"/>
        </w:rPr>
        <w:t>Destination:</w:t>
      </w:r>
      <w:r>
        <w:rPr>
          <w:sz w:val="44"/>
          <w:szCs w:val="44"/>
          <w:lang w:val="en-IN"/>
        </w:rPr>
        <w:t xml:space="preserve"> 0.0.0.0/0</w:t>
      </w:r>
    </w:p>
    <w:p w14:paraId="5BA6AC0C">
      <w:pPr>
        <w:numPr>
          <w:ilvl w:val="0"/>
          <w:numId w:val="3"/>
        </w:numPr>
        <w:tabs>
          <w:tab w:val="clear" w:pos="420"/>
        </w:tabs>
        <w:ind w:left="420" w:leftChars="0" w:hanging="420" w:firstLineChars="0"/>
        <w:rPr>
          <w:sz w:val="44"/>
          <w:szCs w:val="44"/>
          <w:lang w:val="en-IN"/>
        </w:rPr>
      </w:pPr>
      <w:r>
        <w:rPr>
          <w:b/>
          <w:bCs/>
          <w:sz w:val="44"/>
          <w:szCs w:val="44"/>
          <w:lang w:val="en-IN"/>
        </w:rPr>
        <w:t>Target:</w:t>
      </w:r>
      <w:r>
        <w:rPr>
          <w:sz w:val="44"/>
          <w:szCs w:val="44"/>
          <w:lang w:val="en-IN"/>
        </w:rPr>
        <w:t xml:space="preserve"> </w:t>
      </w:r>
      <w:r>
        <w:rPr>
          <w:b/>
          <w:bCs/>
          <w:sz w:val="44"/>
          <w:szCs w:val="44"/>
          <w:lang w:val="en-IN"/>
        </w:rPr>
        <w:t>Internet Gateway (MyIGW)</w:t>
      </w:r>
    </w:p>
    <w:p w14:paraId="58B3FFB2">
      <w:pPr>
        <w:rPr>
          <w:sz w:val="44"/>
          <w:szCs w:val="44"/>
        </w:rPr>
      </w:pPr>
    </w:p>
    <w:p w14:paraId="35F101B6">
      <w:pPr>
        <w:rPr>
          <w:sz w:val="44"/>
          <w:szCs w:val="44"/>
          <w:lang w:val="en-IN"/>
        </w:rPr>
      </w:pPr>
    </w:p>
    <w:p w14:paraId="37989618">
      <w:pPr>
        <w:rPr>
          <w:sz w:val="44"/>
          <w:szCs w:val="44"/>
        </w:rPr>
      </w:pPr>
    </w:p>
    <w:p w14:paraId="4376290B">
      <w:pPr>
        <w:rPr>
          <w:b/>
          <w:bCs/>
          <w:sz w:val="44"/>
          <w:szCs w:val="44"/>
          <w:lang w:val="en-IN"/>
        </w:rPr>
      </w:pPr>
      <w:r>
        <w:rPr>
          <w:b/>
          <w:bCs/>
          <w:sz w:val="44"/>
          <w:szCs w:val="44"/>
          <w:lang w:val="en-IN"/>
        </w:rPr>
        <w:t xml:space="preserve">Step 3: </w:t>
      </w:r>
    </w:p>
    <w:p w14:paraId="42798B87">
      <w:pPr>
        <w:rPr>
          <w:b/>
          <w:bCs/>
          <w:sz w:val="44"/>
          <w:szCs w:val="44"/>
          <w:lang w:val="en-IN"/>
        </w:rPr>
      </w:pPr>
      <w:r>
        <w:rPr>
          <w:b/>
          <w:bCs/>
          <w:sz w:val="44"/>
          <w:szCs w:val="44"/>
          <w:lang w:val="en-IN"/>
        </w:rPr>
        <w:t>Launch a Bastion Host (Public Subnet)</w:t>
      </w:r>
    </w:p>
    <w:p w14:paraId="4BEAA258">
      <w:pPr>
        <w:numPr>
          <w:ilvl w:val="0"/>
          <w:numId w:val="3"/>
        </w:numPr>
        <w:ind w:left="420" w:leftChars="0" w:hanging="420" w:firstLineChars="0"/>
        <w:rPr>
          <w:sz w:val="44"/>
          <w:szCs w:val="44"/>
          <w:lang w:val="en-IN"/>
        </w:rPr>
      </w:pPr>
      <w:r>
        <w:rPr>
          <w:sz w:val="44"/>
          <w:szCs w:val="44"/>
          <w:lang w:val="en-IN"/>
        </w:rPr>
        <w:t xml:space="preserve">Go to </w:t>
      </w:r>
      <w:r>
        <w:rPr>
          <w:b/>
          <w:bCs/>
          <w:sz w:val="44"/>
          <w:szCs w:val="44"/>
          <w:lang w:val="en-IN"/>
        </w:rPr>
        <w:t>EC2 Dashboard</w:t>
      </w:r>
      <w:r>
        <w:rPr>
          <w:rFonts w:hint="default"/>
          <w:b/>
          <w:bCs/>
          <w:sz w:val="44"/>
          <w:szCs w:val="44"/>
          <w:lang w:val="en-IN"/>
        </w:rPr>
        <w:t>,</w:t>
      </w:r>
      <w:r>
        <w:rPr>
          <w:rFonts w:hint="default"/>
          <w:b w:val="0"/>
          <w:bCs w:val="0"/>
          <w:sz w:val="44"/>
          <w:szCs w:val="44"/>
          <w:lang w:val="en-IN"/>
        </w:rPr>
        <w:t>then</w:t>
      </w:r>
      <w:r>
        <w:rPr>
          <w:sz w:val="44"/>
          <w:szCs w:val="44"/>
          <w:lang w:val="en-IN"/>
        </w:rPr>
        <w:t xml:space="preserve"> </w:t>
      </w:r>
      <w:r>
        <w:rPr>
          <w:b/>
          <w:bCs/>
          <w:sz w:val="44"/>
          <w:szCs w:val="44"/>
          <w:lang w:val="en-IN"/>
        </w:rPr>
        <w:t>Launch Instance</w:t>
      </w:r>
      <w:r>
        <w:rPr>
          <w:sz w:val="44"/>
          <w:szCs w:val="44"/>
          <w:lang w:val="en-IN"/>
        </w:rPr>
        <w:t>.</w:t>
      </w:r>
    </w:p>
    <w:p w14:paraId="0362DDD1">
      <w:pPr>
        <w:numPr>
          <w:ilvl w:val="0"/>
          <w:numId w:val="3"/>
        </w:numPr>
        <w:ind w:left="420" w:leftChars="0" w:hanging="420" w:firstLineChars="0"/>
        <w:rPr>
          <w:sz w:val="44"/>
          <w:szCs w:val="44"/>
          <w:lang w:val="en-IN"/>
        </w:rPr>
      </w:pPr>
      <w:r>
        <w:rPr>
          <w:sz w:val="44"/>
          <w:szCs w:val="44"/>
          <w:lang w:val="en-IN"/>
        </w:rPr>
        <w:t xml:space="preserve">Select </w:t>
      </w:r>
      <w:r>
        <w:rPr>
          <w:b/>
          <w:bCs/>
          <w:sz w:val="44"/>
          <w:szCs w:val="44"/>
          <w:lang w:val="en-IN"/>
        </w:rPr>
        <w:t>Amazon Linux 2</w:t>
      </w:r>
      <w:r>
        <w:rPr>
          <w:sz w:val="44"/>
          <w:szCs w:val="44"/>
          <w:lang w:val="en-IN"/>
        </w:rPr>
        <w:t xml:space="preserve"> (or </w:t>
      </w:r>
      <w:r>
        <w:rPr>
          <w:b/>
          <w:bCs/>
          <w:sz w:val="44"/>
          <w:szCs w:val="44"/>
          <w:lang w:val="en-IN"/>
        </w:rPr>
        <w:t>Ubuntu</w:t>
      </w:r>
      <w:r>
        <w:rPr>
          <w:sz w:val="44"/>
          <w:szCs w:val="44"/>
          <w:lang w:val="en-IN"/>
        </w:rPr>
        <w:t>).</w:t>
      </w:r>
    </w:p>
    <w:p w14:paraId="02E45839">
      <w:pPr>
        <w:numPr>
          <w:ilvl w:val="0"/>
          <w:numId w:val="3"/>
        </w:numPr>
        <w:ind w:left="420" w:leftChars="0" w:hanging="420" w:firstLineChars="0"/>
        <w:rPr>
          <w:sz w:val="44"/>
          <w:szCs w:val="44"/>
          <w:lang w:val="en-IN"/>
        </w:rPr>
      </w:pPr>
      <w:r>
        <w:rPr>
          <w:sz w:val="44"/>
          <w:szCs w:val="44"/>
          <w:lang w:val="en-IN"/>
        </w:rPr>
        <w:t xml:space="preserve">Choose </w:t>
      </w:r>
      <w:r>
        <w:rPr>
          <w:b/>
          <w:bCs/>
          <w:sz w:val="44"/>
          <w:szCs w:val="44"/>
          <w:lang w:val="en-IN"/>
        </w:rPr>
        <w:t xml:space="preserve">t2.micro </w:t>
      </w:r>
      <w:r>
        <w:rPr>
          <w:b w:val="0"/>
          <w:bCs w:val="0"/>
          <w:sz w:val="44"/>
          <w:szCs w:val="44"/>
          <w:lang w:val="en-IN"/>
        </w:rPr>
        <w:t>(Free Tier Eligible)</w:t>
      </w:r>
      <w:r>
        <w:rPr>
          <w:sz w:val="44"/>
          <w:szCs w:val="44"/>
          <w:lang w:val="en-IN"/>
        </w:rPr>
        <w:t>.</w:t>
      </w:r>
    </w:p>
    <w:p w14:paraId="0D192627">
      <w:pPr>
        <w:numPr>
          <w:ilvl w:val="0"/>
          <w:numId w:val="3"/>
        </w:numPr>
        <w:ind w:left="420" w:leftChars="0" w:hanging="420" w:firstLineChars="0"/>
        <w:rPr>
          <w:sz w:val="44"/>
          <w:szCs w:val="44"/>
          <w:lang w:val="en-IN"/>
        </w:rPr>
      </w:pPr>
      <w:r>
        <w:rPr>
          <w:sz w:val="44"/>
          <w:szCs w:val="44"/>
          <w:lang w:val="en-IN"/>
        </w:rPr>
        <w:t xml:space="preserve">Place it in </w:t>
      </w:r>
      <w:r>
        <w:rPr>
          <w:b/>
          <w:bCs/>
          <w:sz w:val="44"/>
          <w:szCs w:val="44"/>
          <w:lang w:val="en-IN"/>
        </w:rPr>
        <w:t>PublicSubnet</w:t>
      </w:r>
      <w:r>
        <w:rPr>
          <w:sz w:val="44"/>
          <w:szCs w:val="44"/>
          <w:lang w:val="en-IN"/>
        </w:rPr>
        <w:t xml:space="preserve"> with </w:t>
      </w:r>
      <w:r>
        <w:rPr>
          <w:b/>
          <w:bCs/>
          <w:sz w:val="44"/>
          <w:szCs w:val="44"/>
          <w:lang w:val="en-IN"/>
        </w:rPr>
        <w:t>Auto-Assign Public IP enabled</w:t>
      </w:r>
      <w:r>
        <w:rPr>
          <w:sz w:val="44"/>
          <w:szCs w:val="44"/>
          <w:lang w:val="en-IN"/>
        </w:rPr>
        <w:t>.</w:t>
      </w:r>
    </w:p>
    <w:p w14:paraId="18D9566D">
      <w:pPr>
        <w:numPr>
          <w:ilvl w:val="0"/>
          <w:numId w:val="3"/>
        </w:numPr>
        <w:ind w:left="420" w:leftChars="0" w:hanging="420" w:firstLineChars="0"/>
        <w:rPr>
          <w:sz w:val="44"/>
          <w:szCs w:val="44"/>
          <w:lang w:val="en-IN"/>
        </w:rPr>
      </w:pPr>
      <w:r>
        <w:rPr>
          <w:sz w:val="44"/>
          <w:szCs w:val="44"/>
          <w:lang w:val="en-IN"/>
        </w:rPr>
        <w:t xml:space="preserve">Create a </w:t>
      </w:r>
      <w:r>
        <w:rPr>
          <w:b/>
          <w:bCs/>
          <w:sz w:val="44"/>
          <w:szCs w:val="44"/>
          <w:lang w:val="en-IN"/>
        </w:rPr>
        <w:t>Security Group (</w:t>
      </w:r>
      <w:r>
        <w:rPr>
          <w:b w:val="0"/>
          <w:bCs w:val="0"/>
          <w:sz w:val="44"/>
          <w:szCs w:val="44"/>
          <w:lang w:val="en-IN"/>
        </w:rPr>
        <w:t>BastionSG)</w:t>
      </w:r>
      <w:r>
        <w:rPr>
          <w:sz w:val="44"/>
          <w:szCs w:val="44"/>
          <w:lang w:val="en-IN"/>
        </w:rPr>
        <w:t>:</w:t>
      </w:r>
    </w:p>
    <w:p w14:paraId="64D55D2A">
      <w:pPr>
        <w:numPr>
          <w:ilvl w:val="0"/>
          <w:numId w:val="3"/>
        </w:numPr>
        <w:ind w:left="420" w:leftChars="0" w:hanging="420" w:firstLineChars="0"/>
        <w:rPr>
          <w:sz w:val="44"/>
          <w:szCs w:val="44"/>
          <w:lang w:val="en-IN"/>
        </w:rPr>
      </w:pPr>
      <w:r>
        <w:rPr>
          <w:sz w:val="44"/>
          <w:szCs w:val="44"/>
          <w:lang w:val="en-IN"/>
        </w:rPr>
        <w:t xml:space="preserve">Allow </w:t>
      </w:r>
      <w:r>
        <w:rPr>
          <w:b/>
          <w:bCs/>
          <w:sz w:val="44"/>
          <w:szCs w:val="44"/>
          <w:lang w:val="en-IN"/>
        </w:rPr>
        <w:t>SSH (Port 22) from Your IP</w:t>
      </w:r>
      <w:r>
        <w:rPr>
          <w:sz w:val="44"/>
          <w:szCs w:val="44"/>
          <w:lang w:val="en-IN"/>
        </w:rPr>
        <w:t xml:space="preserve"> (xx.xx.xx.xx/32).</w:t>
      </w:r>
    </w:p>
    <w:p w14:paraId="68641372">
      <w:pPr>
        <w:numPr>
          <w:ilvl w:val="0"/>
          <w:numId w:val="3"/>
        </w:numPr>
        <w:ind w:left="420" w:leftChars="0" w:hanging="420" w:firstLineChars="0"/>
        <w:rPr>
          <w:sz w:val="44"/>
          <w:szCs w:val="44"/>
          <w:lang w:val="en-IN"/>
        </w:rPr>
      </w:pPr>
      <w:r>
        <w:rPr>
          <w:sz w:val="44"/>
          <w:szCs w:val="44"/>
          <w:lang w:val="en-IN"/>
        </w:rPr>
        <w:t xml:space="preserve">Create or use an </w:t>
      </w:r>
      <w:r>
        <w:rPr>
          <w:b/>
          <w:bCs/>
          <w:sz w:val="44"/>
          <w:szCs w:val="44"/>
          <w:lang w:val="en-IN"/>
        </w:rPr>
        <w:t>existing key pair</w:t>
      </w:r>
      <w:r>
        <w:rPr>
          <w:sz w:val="44"/>
          <w:szCs w:val="44"/>
          <w:lang w:val="en-IN"/>
        </w:rPr>
        <w:t xml:space="preserve"> (e.g., bastion-key.pem).</w:t>
      </w:r>
    </w:p>
    <w:p w14:paraId="624AF63F">
      <w:pPr>
        <w:numPr>
          <w:ilvl w:val="0"/>
          <w:numId w:val="3"/>
        </w:numPr>
        <w:ind w:left="420" w:leftChars="0" w:hanging="420" w:firstLineChars="0"/>
        <w:rPr>
          <w:sz w:val="44"/>
          <w:szCs w:val="44"/>
          <w:lang w:val="en-IN"/>
        </w:rPr>
      </w:pPr>
      <w:r>
        <w:rPr>
          <w:sz w:val="44"/>
          <w:szCs w:val="44"/>
          <w:lang w:val="en-IN"/>
        </w:rPr>
        <w:t xml:space="preserve">Click </w:t>
      </w:r>
      <w:r>
        <w:rPr>
          <w:b/>
          <w:bCs/>
          <w:sz w:val="44"/>
          <w:szCs w:val="44"/>
          <w:lang w:val="en-IN"/>
        </w:rPr>
        <w:t>Launch</w:t>
      </w:r>
      <w:r>
        <w:rPr>
          <w:sz w:val="44"/>
          <w:szCs w:val="44"/>
          <w:lang w:val="en-IN"/>
        </w:rPr>
        <w:t>.</w:t>
      </w:r>
    </w:p>
    <w:p w14:paraId="757254E8">
      <w:pPr>
        <w:rPr>
          <w:sz w:val="44"/>
          <w:szCs w:val="44"/>
        </w:rPr>
      </w:pPr>
    </w:p>
    <w:p w14:paraId="6F062071">
      <w:pPr>
        <w:rPr>
          <w:sz w:val="44"/>
          <w:szCs w:val="44"/>
          <w:lang w:val="en-IN"/>
        </w:rPr>
      </w:pPr>
      <w:r>
        <w:rPr>
          <w:sz w:val="44"/>
          <w:szCs w:val="44"/>
          <w:lang w:val="en-IN"/>
        </w:rPr>
        <w:drawing>
          <wp:inline distT="0" distB="0" distL="0" distR="0">
            <wp:extent cx="5731510" cy="2477770"/>
            <wp:effectExtent l="0" t="0" r="2540" b="0"/>
            <wp:docPr id="108127250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72507" name="Picture 12"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2477770"/>
                    </a:xfrm>
                    <a:prstGeom prst="rect">
                      <a:avLst/>
                    </a:prstGeom>
                    <a:noFill/>
                    <a:ln>
                      <a:noFill/>
                    </a:ln>
                  </pic:spPr>
                </pic:pic>
              </a:graphicData>
            </a:graphic>
          </wp:inline>
        </w:drawing>
      </w:r>
    </w:p>
    <w:p w14:paraId="628CA972">
      <w:pPr>
        <w:rPr>
          <w:sz w:val="44"/>
          <w:szCs w:val="44"/>
        </w:rPr>
      </w:pPr>
    </w:p>
    <w:p w14:paraId="333457A4">
      <w:pPr>
        <w:rPr>
          <w:b/>
          <w:bCs/>
          <w:sz w:val="44"/>
          <w:szCs w:val="44"/>
          <w:lang w:val="en-IN"/>
        </w:rPr>
      </w:pPr>
      <w:r>
        <w:rPr>
          <w:b/>
          <w:bCs/>
          <w:sz w:val="44"/>
          <w:szCs w:val="44"/>
          <w:lang w:val="en-IN"/>
        </w:rPr>
        <w:t>Step 4:</w:t>
      </w:r>
    </w:p>
    <w:p w14:paraId="3946FFBD">
      <w:pPr>
        <w:rPr>
          <w:b/>
          <w:bCs/>
          <w:sz w:val="44"/>
          <w:szCs w:val="44"/>
          <w:lang w:val="en-IN"/>
        </w:rPr>
      </w:pPr>
      <w:r>
        <w:rPr>
          <w:b/>
          <w:bCs/>
          <w:sz w:val="44"/>
          <w:szCs w:val="44"/>
          <w:lang w:val="en-IN"/>
        </w:rPr>
        <w:t xml:space="preserve"> Launch a Private EC2 Instance</w:t>
      </w:r>
    </w:p>
    <w:p w14:paraId="73CDBD5D">
      <w:pPr>
        <w:numPr>
          <w:ilvl w:val="0"/>
          <w:numId w:val="3"/>
        </w:numPr>
        <w:ind w:left="420" w:leftChars="0" w:hanging="420" w:firstLineChars="0"/>
        <w:rPr>
          <w:sz w:val="44"/>
          <w:szCs w:val="44"/>
          <w:lang w:val="en-IN"/>
        </w:rPr>
      </w:pPr>
      <w:r>
        <w:rPr>
          <w:sz w:val="44"/>
          <w:szCs w:val="44"/>
          <w:lang w:val="en-IN"/>
        </w:rPr>
        <w:t xml:space="preserve">Go to </w:t>
      </w:r>
      <w:r>
        <w:rPr>
          <w:b/>
          <w:bCs/>
          <w:sz w:val="44"/>
          <w:szCs w:val="44"/>
          <w:lang w:val="en-IN"/>
        </w:rPr>
        <w:t>EC2 Dashboard</w:t>
      </w:r>
      <w:r>
        <w:rPr>
          <w:rFonts w:hint="default"/>
          <w:b/>
          <w:bCs/>
          <w:sz w:val="44"/>
          <w:szCs w:val="44"/>
          <w:lang w:val="en-IN"/>
        </w:rPr>
        <w:t>,</w:t>
      </w:r>
      <w:r>
        <w:rPr>
          <w:rFonts w:hint="default"/>
          <w:b w:val="0"/>
          <w:bCs w:val="0"/>
          <w:sz w:val="44"/>
          <w:szCs w:val="44"/>
          <w:lang w:val="en-IN"/>
        </w:rPr>
        <w:t xml:space="preserve">then </w:t>
      </w:r>
      <w:r>
        <w:rPr>
          <w:sz w:val="44"/>
          <w:szCs w:val="44"/>
          <w:lang w:val="en-IN"/>
        </w:rPr>
        <w:t xml:space="preserve"> </w:t>
      </w:r>
      <w:r>
        <w:rPr>
          <w:b/>
          <w:bCs/>
          <w:sz w:val="44"/>
          <w:szCs w:val="44"/>
          <w:lang w:val="en-IN"/>
        </w:rPr>
        <w:t>Launch Instance</w:t>
      </w:r>
      <w:r>
        <w:rPr>
          <w:sz w:val="44"/>
          <w:szCs w:val="44"/>
          <w:lang w:val="en-IN"/>
        </w:rPr>
        <w:t>.</w:t>
      </w:r>
    </w:p>
    <w:p w14:paraId="36E69278">
      <w:pPr>
        <w:numPr>
          <w:ilvl w:val="0"/>
          <w:numId w:val="3"/>
        </w:numPr>
        <w:ind w:left="420" w:leftChars="0" w:hanging="420" w:firstLineChars="0"/>
        <w:rPr>
          <w:sz w:val="44"/>
          <w:szCs w:val="44"/>
          <w:lang w:val="en-IN"/>
        </w:rPr>
      </w:pPr>
      <w:r>
        <w:rPr>
          <w:sz w:val="44"/>
          <w:szCs w:val="44"/>
          <w:lang w:val="en-IN"/>
        </w:rPr>
        <w:t xml:space="preserve">Choose </w:t>
      </w:r>
      <w:r>
        <w:rPr>
          <w:b/>
          <w:bCs/>
          <w:sz w:val="44"/>
          <w:szCs w:val="44"/>
          <w:lang w:val="en-IN"/>
        </w:rPr>
        <w:t>Amazon Linux 2</w:t>
      </w:r>
      <w:r>
        <w:rPr>
          <w:sz w:val="44"/>
          <w:szCs w:val="44"/>
          <w:lang w:val="en-IN"/>
        </w:rPr>
        <w:t xml:space="preserve"> (or </w:t>
      </w:r>
      <w:r>
        <w:rPr>
          <w:b/>
          <w:bCs/>
          <w:sz w:val="44"/>
          <w:szCs w:val="44"/>
          <w:lang w:val="en-IN"/>
        </w:rPr>
        <w:t>Ubuntu</w:t>
      </w:r>
      <w:r>
        <w:rPr>
          <w:sz w:val="44"/>
          <w:szCs w:val="44"/>
          <w:lang w:val="en-IN"/>
        </w:rPr>
        <w:t>).</w:t>
      </w:r>
    </w:p>
    <w:p w14:paraId="468DDED5">
      <w:pPr>
        <w:numPr>
          <w:ilvl w:val="0"/>
          <w:numId w:val="3"/>
        </w:numPr>
        <w:ind w:left="420" w:leftChars="0" w:hanging="420" w:firstLineChars="0"/>
        <w:rPr>
          <w:sz w:val="44"/>
          <w:szCs w:val="44"/>
          <w:lang w:val="en-IN"/>
        </w:rPr>
      </w:pPr>
      <w:r>
        <w:rPr>
          <w:sz w:val="44"/>
          <w:szCs w:val="44"/>
          <w:lang w:val="en-IN"/>
        </w:rPr>
        <w:t xml:space="preserve">Choose </w:t>
      </w:r>
      <w:r>
        <w:rPr>
          <w:b/>
          <w:bCs/>
          <w:sz w:val="44"/>
          <w:szCs w:val="44"/>
          <w:lang w:val="en-IN"/>
        </w:rPr>
        <w:t>t2.micro</w:t>
      </w:r>
      <w:r>
        <w:rPr>
          <w:sz w:val="44"/>
          <w:szCs w:val="44"/>
          <w:lang w:val="en-IN"/>
        </w:rPr>
        <w:t xml:space="preserve"> and place it in </w:t>
      </w:r>
      <w:r>
        <w:rPr>
          <w:b/>
          <w:bCs/>
          <w:sz w:val="44"/>
          <w:szCs w:val="44"/>
          <w:lang w:val="en-IN"/>
        </w:rPr>
        <w:t>PrivateSubnet</w:t>
      </w:r>
      <w:r>
        <w:rPr>
          <w:sz w:val="44"/>
          <w:szCs w:val="44"/>
          <w:lang w:val="en-IN"/>
        </w:rPr>
        <w:t>.</w:t>
      </w:r>
    </w:p>
    <w:p w14:paraId="4BAA7808">
      <w:pPr>
        <w:numPr>
          <w:ilvl w:val="0"/>
          <w:numId w:val="3"/>
        </w:numPr>
        <w:ind w:left="420" w:leftChars="0" w:hanging="420" w:firstLineChars="0"/>
        <w:rPr>
          <w:sz w:val="44"/>
          <w:szCs w:val="44"/>
          <w:lang w:val="en-IN"/>
        </w:rPr>
      </w:pPr>
      <w:r>
        <w:rPr>
          <w:b w:val="0"/>
          <w:bCs w:val="0"/>
          <w:sz w:val="44"/>
          <w:szCs w:val="44"/>
          <w:lang w:val="en-IN"/>
        </w:rPr>
        <w:t>Disable</w:t>
      </w:r>
      <w:r>
        <w:rPr>
          <w:b/>
          <w:bCs/>
          <w:sz w:val="44"/>
          <w:szCs w:val="44"/>
          <w:lang w:val="en-IN"/>
        </w:rPr>
        <w:t xml:space="preserve"> Auto-Assign Public IP</w:t>
      </w:r>
      <w:r>
        <w:rPr>
          <w:sz w:val="44"/>
          <w:szCs w:val="44"/>
          <w:lang w:val="en-IN"/>
        </w:rPr>
        <w:t>.</w:t>
      </w:r>
    </w:p>
    <w:p w14:paraId="65CB9EE6">
      <w:pPr>
        <w:numPr>
          <w:ilvl w:val="0"/>
          <w:numId w:val="3"/>
        </w:numPr>
        <w:ind w:left="420" w:leftChars="0" w:hanging="420" w:firstLineChars="0"/>
        <w:rPr>
          <w:sz w:val="44"/>
          <w:szCs w:val="44"/>
          <w:lang w:val="en-IN"/>
        </w:rPr>
      </w:pPr>
      <w:r>
        <w:rPr>
          <w:sz w:val="44"/>
          <w:szCs w:val="44"/>
          <w:lang w:val="en-IN"/>
        </w:rPr>
        <w:t xml:space="preserve">Create a </w:t>
      </w:r>
      <w:r>
        <w:rPr>
          <w:b/>
          <w:bCs/>
          <w:sz w:val="44"/>
          <w:szCs w:val="44"/>
          <w:lang w:val="en-IN"/>
        </w:rPr>
        <w:t>Security Group (PrivateSG)</w:t>
      </w:r>
      <w:r>
        <w:rPr>
          <w:sz w:val="44"/>
          <w:szCs w:val="44"/>
          <w:lang w:val="en-IN"/>
        </w:rPr>
        <w:t>:</w:t>
      </w:r>
    </w:p>
    <w:p w14:paraId="4F9BCF25">
      <w:pPr>
        <w:numPr>
          <w:ilvl w:val="0"/>
          <w:numId w:val="3"/>
        </w:numPr>
        <w:ind w:left="420" w:leftChars="0" w:hanging="420" w:firstLineChars="0"/>
        <w:rPr>
          <w:sz w:val="44"/>
          <w:szCs w:val="44"/>
          <w:lang w:val="en-IN"/>
        </w:rPr>
      </w:pPr>
      <w:r>
        <w:rPr>
          <w:sz w:val="44"/>
          <w:szCs w:val="44"/>
          <w:lang w:val="en-IN"/>
        </w:rPr>
        <w:t xml:space="preserve">Allow </w:t>
      </w:r>
      <w:r>
        <w:rPr>
          <w:b/>
          <w:bCs/>
          <w:sz w:val="44"/>
          <w:szCs w:val="44"/>
          <w:lang w:val="en-IN"/>
        </w:rPr>
        <w:t>SSH (Port 22) only from Bastion Host’s Security Group</w:t>
      </w:r>
      <w:r>
        <w:rPr>
          <w:sz w:val="44"/>
          <w:szCs w:val="44"/>
          <w:lang w:val="en-IN"/>
        </w:rPr>
        <w:t>.</w:t>
      </w:r>
    </w:p>
    <w:p w14:paraId="2766A65E">
      <w:pPr>
        <w:numPr>
          <w:ilvl w:val="0"/>
          <w:numId w:val="3"/>
        </w:numPr>
        <w:ind w:left="420" w:leftChars="0" w:hanging="420" w:firstLineChars="0"/>
        <w:rPr>
          <w:sz w:val="44"/>
          <w:szCs w:val="44"/>
          <w:lang w:val="en-IN"/>
        </w:rPr>
      </w:pPr>
      <w:r>
        <w:rPr>
          <w:sz w:val="44"/>
          <w:szCs w:val="44"/>
          <w:lang w:val="en-IN"/>
        </w:rPr>
        <w:t xml:space="preserve">Use the same </w:t>
      </w:r>
      <w:r>
        <w:rPr>
          <w:b/>
          <w:bCs/>
          <w:sz w:val="44"/>
          <w:szCs w:val="44"/>
          <w:lang w:val="en-IN"/>
        </w:rPr>
        <w:t>key pair</w:t>
      </w:r>
      <w:r>
        <w:rPr>
          <w:sz w:val="44"/>
          <w:szCs w:val="44"/>
          <w:lang w:val="en-IN"/>
        </w:rPr>
        <w:t xml:space="preserve"> (bastion-key.pem).</w:t>
      </w:r>
    </w:p>
    <w:p w14:paraId="28093B84">
      <w:pPr>
        <w:numPr>
          <w:ilvl w:val="0"/>
          <w:numId w:val="3"/>
        </w:numPr>
        <w:ind w:left="420" w:leftChars="0" w:hanging="420" w:firstLineChars="0"/>
        <w:rPr>
          <w:sz w:val="44"/>
          <w:szCs w:val="44"/>
          <w:lang w:val="en-IN"/>
        </w:rPr>
      </w:pPr>
      <w:r>
        <w:rPr>
          <w:sz w:val="44"/>
          <w:szCs w:val="44"/>
          <w:lang w:val="en-IN"/>
        </w:rPr>
        <w:t xml:space="preserve">Click </w:t>
      </w:r>
      <w:r>
        <w:rPr>
          <w:b/>
          <w:bCs/>
          <w:sz w:val="44"/>
          <w:szCs w:val="44"/>
          <w:lang w:val="en-IN"/>
        </w:rPr>
        <w:t>Launch</w:t>
      </w:r>
      <w:r>
        <w:rPr>
          <w:sz w:val="44"/>
          <w:szCs w:val="44"/>
          <w:lang w:val="en-IN"/>
        </w:rPr>
        <w:t>.</w:t>
      </w:r>
    </w:p>
    <w:p w14:paraId="7AC5838D">
      <w:pPr>
        <w:rPr>
          <w:sz w:val="44"/>
          <w:szCs w:val="44"/>
        </w:rPr>
      </w:pPr>
      <w:r>
        <w:drawing>
          <wp:inline distT="0" distB="0" distL="0" distR="0">
            <wp:extent cx="5731510" cy="2435860"/>
            <wp:effectExtent l="0" t="0" r="2540" b="2540"/>
            <wp:docPr id="13851403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40373"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435860"/>
                    </a:xfrm>
                    <a:prstGeom prst="rect">
                      <a:avLst/>
                    </a:prstGeom>
                    <a:noFill/>
                    <a:ln>
                      <a:noFill/>
                    </a:ln>
                  </pic:spPr>
                </pic:pic>
              </a:graphicData>
            </a:graphic>
          </wp:inline>
        </w:drawing>
      </w:r>
    </w:p>
    <w:p w14:paraId="0B011693">
      <w:pPr>
        <w:rPr>
          <w:sz w:val="44"/>
          <w:szCs w:val="44"/>
          <w:lang w:val="en-IN"/>
        </w:rPr>
      </w:pPr>
    </w:p>
    <w:p w14:paraId="47C0BC56">
      <w:pPr>
        <w:rPr>
          <w:sz w:val="44"/>
          <w:szCs w:val="44"/>
        </w:rPr>
      </w:pPr>
    </w:p>
    <w:p w14:paraId="47BDC371">
      <w:pPr>
        <w:rPr>
          <w:b/>
          <w:bCs/>
          <w:sz w:val="44"/>
          <w:szCs w:val="44"/>
          <w:lang w:val="en-IN"/>
        </w:rPr>
      </w:pPr>
      <w:r>
        <w:rPr>
          <w:b/>
          <w:bCs/>
          <w:sz w:val="44"/>
          <w:szCs w:val="44"/>
          <w:lang w:val="en-IN"/>
        </w:rPr>
        <w:t>Step 5: Connect to the Private Instance Using</w:t>
      </w:r>
      <w:r>
        <w:rPr>
          <w:rFonts w:hint="default"/>
          <w:b/>
          <w:bCs/>
          <w:sz w:val="44"/>
          <w:szCs w:val="44"/>
          <w:lang w:val="en-IN"/>
        </w:rPr>
        <w:t xml:space="preserve"> </w:t>
      </w:r>
      <w:r>
        <w:rPr>
          <w:b/>
          <w:bCs/>
          <w:sz w:val="44"/>
          <w:szCs w:val="44"/>
          <w:lang w:val="en-IN"/>
        </w:rPr>
        <w:t xml:space="preserve"> Bastion Host</w:t>
      </w:r>
    </w:p>
    <w:p w14:paraId="168AC0FD">
      <w:pPr>
        <w:rPr>
          <w:b/>
          <w:bCs/>
          <w:sz w:val="44"/>
          <w:szCs w:val="44"/>
          <w:lang w:val="en-IN"/>
        </w:rPr>
      </w:pPr>
      <w:r>
        <w:rPr>
          <w:b/>
          <w:bCs/>
          <w:sz w:val="44"/>
          <w:szCs w:val="44"/>
          <w:lang w:val="en-IN"/>
        </w:rPr>
        <w:t>5.1 Connect to the Bastion Host</w:t>
      </w:r>
    </w:p>
    <w:p w14:paraId="641A6600">
      <w:pPr>
        <w:rPr>
          <w:color w:val="3B7D23" w:themeColor="accent6" w:themeShade="BF"/>
          <w:sz w:val="44"/>
          <w:szCs w:val="44"/>
          <w:lang w:val="en-IN"/>
        </w:rPr>
      </w:pPr>
      <w:r>
        <w:rPr>
          <w:color w:val="3B7D23" w:themeColor="accent6" w:themeShade="BF"/>
          <w:sz w:val="44"/>
          <w:szCs w:val="44"/>
          <w:lang w:val="en-IN"/>
        </w:rPr>
        <w:t>ssh -i bastion-key.pem ec2-user@&lt;bastion-public-ip&gt;</w:t>
      </w:r>
    </w:p>
    <w:p w14:paraId="63C801C3">
      <w:pPr>
        <w:rPr>
          <w:i w:val="0"/>
          <w:iCs w:val="0"/>
          <w:sz w:val="44"/>
          <w:szCs w:val="44"/>
          <w:lang w:val="en-IN"/>
        </w:rPr>
      </w:pPr>
      <w:r>
        <w:rPr>
          <w:i w:val="0"/>
          <w:iCs w:val="0"/>
          <w:sz w:val="44"/>
          <w:szCs w:val="44"/>
          <w:lang w:val="en-IN"/>
        </w:rPr>
        <w:t>(Replace &lt;bastion-public-ip&gt; with the actual Bastion Host public IP.)</w:t>
      </w:r>
    </w:p>
    <w:p w14:paraId="28304F9C">
      <w:pPr>
        <w:rPr>
          <w:sz w:val="44"/>
          <w:szCs w:val="44"/>
        </w:rPr>
      </w:pPr>
    </w:p>
    <w:p w14:paraId="040E5437">
      <w:pPr>
        <w:rPr>
          <w:sz w:val="44"/>
          <w:szCs w:val="44"/>
          <w:lang w:val="en-IN"/>
        </w:rPr>
      </w:pPr>
      <w:r>
        <w:rPr>
          <w:sz w:val="44"/>
          <w:szCs w:val="44"/>
          <w:lang w:val="en-IN"/>
        </w:rPr>
        <w:drawing>
          <wp:inline distT="0" distB="0" distL="0" distR="0">
            <wp:extent cx="5731510" cy="3028315"/>
            <wp:effectExtent l="0" t="0" r="2540" b="635"/>
            <wp:docPr id="4289080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08068"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028315"/>
                    </a:xfrm>
                    <a:prstGeom prst="rect">
                      <a:avLst/>
                    </a:prstGeom>
                    <a:noFill/>
                    <a:ln>
                      <a:noFill/>
                    </a:ln>
                  </pic:spPr>
                </pic:pic>
              </a:graphicData>
            </a:graphic>
          </wp:inline>
        </w:drawing>
      </w:r>
    </w:p>
    <w:p w14:paraId="236F39FE">
      <w:pPr>
        <w:rPr>
          <w:sz w:val="44"/>
          <w:szCs w:val="44"/>
        </w:rPr>
      </w:pPr>
    </w:p>
    <w:p w14:paraId="619BA856">
      <w:pPr>
        <w:rPr>
          <w:b/>
          <w:bCs/>
          <w:sz w:val="44"/>
          <w:szCs w:val="44"/>
          <w:lang w:val="en-IN"/>
        </w:rPr>
      </w:pPr>
      <w:r>
        <w:rPr>
          <w:b/>
          <w:bCs/>
          <w:sz w:val="44"/>
          <w:szCs w:val="44"/>
          <w:lang w:val="en-IN"/>
        </w:rPr>
        <w:t>5.2 SSH from Bastion to Private Instance</w:t>
      </w:r>
    </w:p>
    <w:p w14:paraId="2B95D33F">
      <w:pPr>
        <w:numPr>
          <w:ilvl w:val="0"/>
          <w:numId w:val="4"/>
        </w:numPr>
        <w:rPr>
          <w:sz w:val="44"/>
          <w:szCs w:val="44"/>
          <w:lang w:val="en-IN"/>
        </w:rPr>
      </w:pPr>
      <w:r>
        <w:rPr>
          <w:sz w:val="44"/>
          <w:szCs w:val="44"/>
          <w:lang w:val="en-IN"/>
        </w:rPr>
        <w:t xml:space="preserve">Copy the </w:t>
      </w:r>
      <w:r>
        <w:rPr>
          <w:b/>
          <w:bCs/>
          <w:sz w:val="44"/>
          <w:szCs w:val="44"/>
          <w:lang w:val="en-IN"/>
        </w:rPr>
        <w:t>bastion-key.pem</w:t>
      </w:r>
      <w:r>
        <w:rPr>
          <w:sz w:val="44"/>
          <w:szCs w:val="44"/>
          <w:lang w:val="en-IN"/>
        </w:rPr>
        <w:t xml:space="preserve"> file to the Bastion Host:</w:t>
      </w:r>
    </w:p>
    <w:p w14:paraId="0DB8B356">
      <w:pPr>
        <w:rPr>
          <w:color w:val="FF0000"/>
          <w:sz w:val="44"/>
          <w:szCs w:val="44"/>
          <w:lang w:val="en-IN"/>
        </w:rPr>
      </w:pPr>
      <w:r>
        <w:rPr>
          <w:color w:val="FF0000"/>
          <w:sz w:val="44"/>
          <w:szCs w:val="44"/>
          <w:lang w:val="en-IN"/>
        </w:rPr>
        <w:t>scp -i bastion-key.pem bastion-key.pem ec2-user@&lt;bastion-public-ip&gt;:~/</w:t>
      </w:r>
    </w:p>
    <w:p w14:paraId="01C4A8A9">
      <w:pPr>
        <w:numPr>
          <w:ilvl w:val="0"/>
          <w:numId w:val="4"/>
        </w:numPr>
        <w:rPr>
          <w:sz w:val="44"/>
          <w:szCs w:val="44"/>
          <w:lang w:val="en-IN"/>
        </w:rPr>
      </w:pPr>
      <w:r>
        <w:rPr>
          <w:sz w:val="44"/>
          <w:szCs w:val="44"/>
          <w:lang w:val="en-IN"/>
        </w:rPr>
        <w:t>Connect to the Bastion Host:</w:t>
      </w:r>
    </w:p>
    <w:p w14:paraId="7A69E4CC">
      <w:pPr>
        <w:rPr>
          <w:color w:val="46B1E1" w:themeColor="accent1" w:themeTint="99"/>
          <w:sz w:val="44"/>
          <w:szCs w:val="44"/>
          <w:lang w:val="en-IN"/>
          <w14:textFill>
            <w14:solidFill>
              <w14:schemeClr w14:val="accent1">
                <w14:lumMod w14:val="60000"/>
                <w14:lumOff w14:val="40000"/>
              </w14:schemeClr>
            </w14:solidFill>
          </w14:textFill>
        </w:rPr>
      </w:pPr>
      <w:r>
        <w:rPr>
          <w:color w:val="46B1E1" w:themeColor="accent1" w:themeTint="99"/>
          <w:sz w:val="44"/>
          <w:szCs w:val="44"/>
          <w:lang w:val="en-IN"/>
          <w14:textFill>
            <w14:solidFill>
              <w14:schemeClr w14:val="accent1">
                <w14:lumMod w14:val="60000"/>
                <w14:lumOff w14:val="40000"/>
              </w14:schemeClr>
            </w14:solidFill>
          </w14:textFill>
        </w:rPr>
        <w:t>ssh -i bastion-key.pem ec2-user@&lt;bastion-public-ip&gt;</w:t>
      </w:r>
    </w:p>
    <w:p w14:paraId="4B7B6616">
      <w:pPr>
        <w:numPr>
          <w:ilvl w:val="0"/>
          <w:numId w:val="4"/>
        </w:numPr>
        <w:rPr>
          <w:sz w:val="44"/>
          <w:szCs w:val="44"/>
          <w:lang w:val="en-IN"/>
        </w:rPr>
      </w:pPr>
      <w:r>
        <w:rPr>
          <w:sz w:val="44"/>
          <w:szCs w:val="44"/>
          <w:lang w:val="en-IN"/>
        </w:rPr>
        <w:t>Change permissions for the key file:</w:t>
      </w:r>
    </w:p>
    <w:p w14:paraId="418FCA8E">
      <w:pPr>
        <w:rPr>
          <w:color w:val="D86ECC" w:themeColor="accent5" w:themeTint="99"/>
          <w:sz w:val="44"/>
          <w:szCs w:val="44"/>
          <w:lang w:val="en-IN"/>
          <w14:textFill>
            <w14:solidFill>
              <w14:schemeClr w14:val="accent5">
                <w14:lumMod w14:val="60000"/>
                <w14:lumOff w14:val="40000"/>
              </w14:schemeClr>
            </w14:solidFill>
          </w14:textFill>
        </w:rPr>
      </w:pPr>
      <w:r>
        <w:rPr>
          <w:color w:val="D86ECC" w:themeColor="accent5" w:themeTint="99"/>
          <w:sz w:val="44"/>
          <w:szCs w:val="44"/>
          <w:lang w:val="en-IN"/>
          <w14:textFill>
            <w14:solidFill>
              <w14:schemeClr w14:val="accent5">
                <w14:lumMod w14:val="60000"/>
                <w14:lumOff w14:val="40000"/>
              </w14:schemeClr>
            </w14:solidFill>
          </w14:textFill>
        </w:rPr>
        <w:t>chmod 400 bastion-key.pem</w:t>
      </w:r>
    </w:p>
    <w:p w14:paraId="445A7FE7">
      <w:pPr>
        <w:numPr>
          <w:ilvl w:val="0"/>
          <w:numId w:val="4"/>
        </w:numPr>
        <w:rPr>
          <w:sz w:val="44"/>
          <w:szCs w:val="44"/>
          <w:lang w:val="en-IN"/>
        </w:rPr>
      </w:pPr>
      <w:r>
        <w:rPr>
          <w:sz w:val="44"/>
          <w:szCs w:val="44"/>
          <w:lang w:val="en-IN"/>
        </w:rPr>
        <w:t>SSH into the Private Instance from the Bastion Host:</w:t>
      </w:r>
    </w:p>
    <w:p w14:paraId="36733B33">
      <w:pPr>
        <w:rPr>
          <w:color w:val="80350E" w:themeColor="accent2" w:themeShade="80"/>
          <w:sz w:val="44"/>
          <w:szCs w:val="44"/>
          <w:lang w:val="en-IN"/>
        </w:rPr>
      </w:pPr>
      <w:r>
        <w:rPr>
          <w:color w:val="80350E" w:themeColor="accent2" w:themeShade="80"/>
          <w:sz w:val="44"/>
          <w:szCs w:val="44"/>
          <w:lang w:val="en-IN"/>
        </w:rPr>
        <w:t>ssh -i bastion-key.pem ec2-user@&lt;private-instance-ip&gt;</w:t>
      </w:r>
    </w:p>
    <w:p w14:paraId="7DB2EB57">
      <w:pPr>
        <w:rPr>
          <w:i w:val="0"/>
          <w:iCs w:val="0"/>
          <w:sz w:val="44"/>
          <w:szCs w:val="44"/>
          <w:lang w:val="en-IN"/>
        </w:rPr>
      </w:pPr>
      <w:r>
        <w:rPr>
          <w:i w:val="0"/>
          <w:iCs w:val="0"/>
          <w:sz w:val="44"/>
          <w:szCs w:val="44"/>
          <w:lang w:val="en-IN"/>
        </w:rPr>
        <w:t>(Replace &lt;private-instance-ip&gt; with the private IP of your instance.)</w:t>
      </w:r>
    </w:p>
    <w:p w14:paraId="11B2CB2A">
      <w:pPr>
        <w:rPr>
          <w:sz w:val="44"/>
          <w:szCs w:val="44"/>
        </w:rPr>
      </w:pPr>
    </w:p>
    <w:p w14:paraId="3899E658">
      <w:pPr>
        <w:rPr>
          <w:sz w:val="44"/>
          <w:szCs w:val="44"/>
          <w:lang w:val="en-IN"/>
        </w:rPr>
      </w:pPr>
      <w:r>
        <w:rPr>
          <w:sz w:val="44"/>
          <w:szCs w:val="44"/>
          <w:lang w:val="en-IN"/>
        </w:rPr>
        <w:drawing>
          <wp:inline distT="0" distB="0" distL="0" distR="0">
            <wp:extent cx="5731510" cy="3013075"/>
            <wp:effectExtent l="0" t="0" r="2540" b="0"/>
            <wp:docPr id="83997569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75690" name="Picture 18"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013075"/>
                    </a:xfrm>
                    <a:prstGeom prst="rect">
                      <a:avLst/>
                    </a:prstGeom>
                    <a:noFill/>
                    <a:ln>
                      <a:noFill/>
                    </a:ln>
                  </pic:spPr>
                </pic:pic>
              </a:graphicData>
            </a:graphic>
          </wp:inline>
        </w:drawing>
      </w:r>
    </w:p>
    <w:p w14:paraId="396A6798">
      <w:pPr>
        <w:rPr>
          <w:sz w:val="44"/>
          <w:szCs w:val="44"/>
        </w:rPr>
      </w:pPr>
    </w:p>
    <w:p w14:paraId="443DFAFA">
      <w:pPr>
        <w:rPr>
          <w:b/>
          <w:bCs/>
          <w:sz w:val="44"/>
          <w:szCs w:val="44"/>
          <w:lang w:val="en-IN"/>
        </w:rPr>
      </w:pPr>
      <w:r>
        <w:rPr>
          <w:b/>
          <w:bCs/>
          <w:sz w:val="44"/>
          <w:szCs w:val="44"/>
          <w:lang w:val="en-IN"/>
        </w:rPr>
        <w:t>Step 6: Secure Your Bastion Host</w:t>
      </w:r>
    </w:p>
    <w:p w14:paraId="18D22A4E">
      <w:pPr>
        <w:rPr>
          <w:b/>
          <w:bCs/>
          <w:sz w:val="44"/>
          <w:szCs w:val="44"/>
          <w:lang w:val="en-IN"/>
        </w:rPr>
      </w:pPr>
      <w:r>
        <w:rPr>
          <w:b/>
          <w:bCs/>
          <w:sz w:val="44"/>
          <w:szCs w:val="44"/>
          <w:lang w:val="en-IN"/>
        </w:rPr>
        <w:t>6.1 Restrict SSH Access</w:t>
      </w:r>
    </w:p>
    <w:p w14:paraId="51ADB1E0">
      <w:pPr>
        <w:numPr>
          <w:ilvl w:val="0"/>
          <w:numId w:val="5"/>
        </w:numPr>
        <w:tabs>
          <w:tab w:val="clear" w:pos="420"/>
        </w:tabs>
        <w:ind w:left="420" w:leftChars="0" w:hanging="420" w:firstLineChars="0"/>
        <w:rPr>
          <w:sz w:val="44"/>
          <w:szCs w:val="44"/>
          <w:lang w:val="en-IN"/>
        </w:rPr>
      </w:pPr>
      <w:r>
        <w:rPr>
          <w:b/>
          <w:bCs/>
          <w:sz w:val="44"/>
          <w:szCs w:val="44"/>
          <w:lang w:val="en-IN"/>
        </w:rPr>
        <w:t xml:space="preserve">Go to Security Group </w:t>
      </w:r>
      <w:r>
        <w:rPr>
          <w:b w:val="0"/>
          <w:bCs w:val="0"/>
          <w:sz w:val="44"/>
          <w:szCs w:val="44"/>
          <w:lang w:val="en-IN"/>
        </w:rPr>
        <w:t>(BastionSG)</w:t>
      </w:r>
      <w:r>
        <w:rPr>
          <w:sz w:val="44"/>
          <w:szCs w:val="44"/>
          <w:lang w:val="en-IN"/>
        </w:rPr>
        <w:t xml:space="preserve"> </w:t>
      </w:r>
      <w:r>
        <w:rPr>
          <w:rFonts w:hint="default"/>
          <w:sz w:val="44"/>
          <w:szCs w:val="44"/>
          <w:lang w:val="en-IN"/>
        </w:rPr>
        <w:t xml:space="preserve">, and then </w:t>
      </w:r>
      <w:r>
        <w:rPr>
          <w:sz w:val="44"/>
          <w:szCs w:val="44"/>
          <w:lang w:val="en-IN"/>
        </w:rPr>
        <w:t>Edit Inbound Rules.</w:t>
      </w:r>
    </w:p>
    <w:p w14:paraId="0F8DB96B">
      <w:pPr>
        <w:numPr>
          <w:ilvl w:val="0"/>
          <w:numId w:val="5"/>
        </w:numPr>
        <w:tabs>
          <w:tab w:val="clear" w:pos="420"/>
        </w:tabs>
        <w:ind w:left="420" w:leftChars="0" w:hanging="420" w:firstLineChars="0"/>
        <w:rPr>
          <w:sz w:val="44"/>
          <w:szCs w:val="44"/>
          <w:lang w:val="en-IN"/>
        </w:rPr>
      </w:pPr>
      <w:r>
        <w:rPr>
          <w:b/>
          <w:bCs/>
          <w:sz w:val="44"/>
          <w:szCs w:val="44"/>
          <w:lang w:val="en-IN"/>
        </w:rPr>
        <w:t>Allow SSH only from your IP address (xx.xx.xx.xx/32)</w:t>
      </w:r>
      <w:r>
        <w:rPr>
          <w:sz w:val="44"/>
          <w:szCs w:val="44"/>
          <w:lang w:val="en-IN"/>
        </w:rPr>
        <w:t xml:space="preserve"> instead of allowing all (0.0.0.0/0)</w:t>
      </w:r>
    </w:p>
    <w:p w14:paraId="3F14F98C">
      <w:pPr>
        <w:ind w:left="720"/>
        <w:rPr>
          <w:sz w:val="44"/>
          <w:szCs w:val="44"/>
          <w:lang w:val="en-IN"/>
        </w:rPr>
      </w:pPr>
    </w:p>
    <w:p w14:paraId="5E9D7C07">
      <w:pPr>
        <w:rPr>
          <w:sz w:val="44"/>
          <w:szCs w:val="44"/>
        </w:rPr>
      </w:pPr>
    </w:p>
    <w:p w14:paraId="4863D09C">
      <w:pPr>
        <w:rPr>
          <w:sz w:val="44"/>
          <w:szCs w:val="44"/>
        </w:rPr>
      </w:pPr>
    </w:p>
    <w:p w14:paraId="7665CF14">
      <w:pPr>
        <w:rPr>
          <w:b/>
          <w:bCs/>
          <w:sz w:val="44"/>
          <w:szCs w:val="44"/>
          <w:lang w:val="en-IN"/>
        </w:rPr>
      </w:pPr>
      <w:r>
        <w:rPr>
          <w:b/>
          <w:bCs/>
          <w:sz w:val="44"/>
          <w:szCs w:val="44"/>
          <w:lang w:val="en-IN"/>
        </w:rPr>
        <w:t>6.2 Disable Password Authentication</w:t>
      </w:r>
    </w:p>
    <w:p w14:paraId="3AC6177F">
      <w:pPr>
        <w:numPr>
          <w:ilvl w:val="0"/>
          <w:numId w:val="5"/>
        </w:numPr>
        <w:ind w:left="420" w:leftChars="0" w:hanging="420" w:firstLineChars="0"/>
        <w:rPr>
          <w:sz w:val="44"/>
          <w:szCs w:val="44"/>
          <w:lang w:val="en-IN"/>
        </w:rPr>
      </w:pPr>
      <w:r>
        <w:rPr>
          <w:sz w:val="44"/>
          <w:szCs w:val="44"/>
          <w:lang w:val="en-IN"/>
        </w:rPr>
        <w:t>Edit SSH config:</w:t>
      </w:r>
    </w:p>
    <w:p w14:paraId="575798D6">
      <w:pPr>
        <w:numPr>
          <w:numId w:val="0"/>
        </w:numPr>
        <w:ind w:leftChars="0" w:firstLine="220" w:firstLineChars="50"/>
        <w:rPr>
          <w:color w:val="46B1E1" w:themeColor="accent1" w:themeTint="99"/>
          <w:sz w:val="44"/>
          <w:szCs w:val="44"/>
          <w:lang w:val="es-ES"/>
          <w14:textFill>
            <w14:solidFill>
              <w14:schemeClr w14:val="accent1">
                <w14:lumMod w14:val="60000"/>
                <w14:lumOff w14:val="40000"/>
              </w14:schemeClr>
            </w14:solidFill>
          </w14:textFill>
        </w:rPr>
      </w:pPr>
      <w:r>
        <w:rPr>
          <w:color w:val="46B1E1" w:themeColor="accent1" w:themeTint="99"/>
          <w:sz w:val="44"/>
          <w:szCs w:val="44"/>
          <w:lang w:val="es-ES"/>
          <w14:textFill>
            <w14:solidFill>
              <w14:schemeClr w14:val="accent1">
                <w14:lumMod w14:val="60000"/>
                <w14:lumOff w14:val="40000"/>
              </w14:schemeClr>
            </w14:solidFill>
          </w14:textFill>
        </w:rPr>
        <w:t>sudo nano /etc/ssh/sshd_config</w:t>
      </w:r>
    </w:p>
    <w:p w14:paraId="568F3E08">
      <w:pPr>
        <w:numPr>
          <w:ilvl w:val="0"/>
          <w:numId w:val="5"/>
        </w:numPr>
        <w:ind w:left="420" w:leftChars="0" w:hanging="420" w:firstLineChars="0"/>
        <w:rPr>
          <w:sz w:val="44"/>
          <w:szCs w:val="44"/>
          <w:lang w:val="en-IN"/>
        </w:rPr>
      </w:pPr>
      <w:r>
        <w:rPr>
          <w:sz w:val="44"/>
          <w:szCs w:val="44"/>
          <w:lang w:val="en-IN"/>
        </w:rPr>
        <w:t>Find and update these lines:</w:t>
      </w:r>
    </w:p>
    <w:p w14:paraId="36CEED16">
      <w:pPr>
        <w:numPr>
          <w:numId w:val="0"/>
        </w:numPr>
        <w:ind w:leftChars="0" w:firstLine="220" w:firstLineChars="50"/>
        <w:rPr>
          <w:sz w:val="44"/>
          <w:szCs w:val="44"/>
          <w:lang w:val="en-IN"/>
        </w:rPr>
      </w:pPr>
      <w:r>
        <w:rPr>
          <w:sz w:val="44"/>
          <w:szCs w:val="44"/>
          <w:lang w:val="en-IN"/>
        </w:rPr>
        <w:t>PasswordAuthentication no</w:t>
      </w:r>
    </w:p>
    <w:p w14:paraId="3B6A47AC">
      <w:pPr>
        <w:numPr>
          <w:numId w:val="0"/>
        </w:numPr>
        <w:ind w:leftChars="0" w:firstLine="220" w:firstLineChars="50"/>
        <w:rPr>
          <w:sz w:val="44"/>
          <w:szCs w:val="44"/>
          <w:lang w:val="en-IN"/>
        </w:rPr>
      </w:pPr>
      <w:r>
        <w:rPr>
          <w:sz w:val="44"/>
          <w:szCs w:val="44"/>
          <w:lang w:val="en-IN"/>
        </w:rPr>
        <w:t>PermitRootLogin no</w:t>
      </w:r>
    </w:p>
    <w:p w14:paraId="553167C3">
      <w:pPr>
        <w:numPr>
          <w:ilvl w:val="0"/>
          <w:numId w:val="5"/>
        </w:numPr>
        <w:ind w:left="420" w:leftChars="0" w:hanging="420" w:firstLineChars="0"/>
        <w:rPr>
          <w:sz w:val="44"/>
          <w:szCs w:val="44"/>
          <w:lang w:val="en-IN"/>
        </w:rPr>
      </w:pPr>
      <w:r>
        <w:rPr>
          <w:sz w:val="44"/>
          <w:szCs w:val="44"/>
          <w:lang w:val="en-IN"/>
        </w:rPr>
        <w:t>Restart SSH service:</w:t>
      </w:r>
    </w:p>
    <w:p w14:paraId="636696DA">
      <w:pPr>
        <w:rPr>
          <w:color w:val="C04F15" w:themeColor="accent2" w:themeShade="BF"/>
          <w:sz w:val="44"/>
          <w:szCs w:val="44"/>
          <w:lang w:val="en-IN"/>
        </w:rPr>
      </w:pPr>
      <w:r>
        <w:rPr>
          <w:color w:val="C04F15" w:themeColor="accent2" w:themeShade="BF"/>
          <w:sz w:val="44"/>
          <w:szCs w:val="44"/>
          <w:lang w:val="en-IN"/>
        </w:rPr>
        <w:t>sudo systemctl restart sshd</w:t>
      </w:r>
    </w:p>
    <w:p w14:paraId="35A2FEED">
      <w:pPr>
        <w:ind w:left="360"/>
        <w:rPr>
          <w:color w:val="C04F15" w:themeColor="accent2" w:themeShade="BF"/>
          <w:sz w:val="44"/>
          <w:szCs w:val="44"/>
        </w:rPr>
      </w:pPr>
      <w:r>
        <w:rPr>
          <w:sz w:val="44"/>
          <w:szCs w:val="44"/>
        </w:rPr>
        <w:drawing>
          <wp:inline distT="0" distB="0" distL="0" distR="0">
            <wp:extent cx="5731510" cy="2731770"/>
            <wp:effectExtent l="0" t="0" r="2540" b="0"/>
            <wp:docPr id="307135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5472" name="Picture 1" descr="A screenshot of a computer&#10;&#10;AI-generated content may be incorrect."/>
                    <pic:cNvPicPr>
                      <a:picLocks noChangeAspect="1"/>
                    </pic:cNvPicPr>
                  </pic:nvPicPr>
                  <pic:blipFill>
                    <a:blip r:embed="rId16"/>
                    <a:stretch>
                      <a:fillRect/>
                    </a:stretch>
                  </pic:blipFill>
                  <pic:spPr>
                    <a:xfrm>
                      <a:off x="0" y="0"/>
                      <a:ext cx="5731510" cy="2731770"/>
                    </a:xfrm>
                    <a:prstGeom prst="rect">
                      <a:avLst/>
                    </a:prstGeom>
                  </pic:spPr>
                </pic:pic>
              </a:graphicData>
            </a:graphic>
          </wp:inline>
        </w:drawing>
      </w:r>
    </w:p>
    <w:p w14:paraId="6DA21906">
      <w:pPr>
        <w:rPr>
          <w:b/>
          <w:bCs/>
          <w:sz w:val="44"/>
          <w:szCs w:val="44"/>
          <w:lang w:val="en-IN"/>
        </w:rPr>
      </w:pPr>
    </w:p>
    <w:p w14:paraId="08D6B922">
      <w:pPr>
        <w:rPr>
          <w:b/>
          <w:bCs/>
          <w:sz w:val="44"/>
          <w:szCs w:val="44"/>
          <w:lang w:val="en-IN"/>
        </w:rPr>
      </w:pPr>
      <w:r>
        <w:rPr>
          <w:b/>
          <w:bCs/>
          <w:sz w:val="44"/>
          <w:szCs w:val="44"/>
          <w:lang w:val="en-IN"/>
        </w:rPr>
        <w:t xml:space="preserve">Step 7: </w:t>
      </w:r>
    </w:p>
    <w:p w14:paraId="055CB8FA">
      <w:pPr>
        <w:rPr>
          <w:b/>
          <w:bCs/>
          <w:sz w:val="44"/>
          <w:szCs w:val="44"/>
          <w:lang w:val="en-IN"/>
        </w:rPr>
      </w:pPr>
      <w:r>
        <w:rPr>
          <w:b/>
          <w:bCs/>
          <w:sz w:val="44"/>
          <w:szCs w:val="44"/>
          <w:lang w:val="en-IN"/>
        </w:rPr>
        <w:t>Alternative - Use AWS Systems Manager (SSM) Instead of SSH</w:t>
      </w:r>
    </w:p>
    <w:p w14:paraId="15644600">
      <w:pPr>
        <w:rPr>
          <w:b/>
          <w:bCs/>
          <w:sz w:val="44"/>
          <w:szCs w:val="44"/>
          <w:lang w:val="en-IN"/>
        </w:rPr>
      </w:pPr>
    </w:p>
    <w:p w14:paraId="513105BE">
      <w:pPr>
        <w:numPr>
          <w:ilvl w:val="0"/>
          <w:numId w:val="5"/>
        </w:numPr>
        <w:ind w:left="420" w:leftChars="0" w:hanging="420" w:firstLineChars="0"/>
        <w:rPr>
          <w:sz w:val="44"/>
          <w:szCs w:val="44"/>
          <w:lang w:val="en-IN"/>
        </w:rPr>
      </w:pPr>
      <w:r>
        <w:rPr>
          <w:b/>
          <w:bCs/>
          <w:sz w:val="44"/>
          <w:szCs w:val="44"/>
          <w:lang w:val="en-IN"/>
        </w:rPr>
        <w:t>Attach SSM Managed Policy to EC2 IAM Role</w:t>
      </w:r>
      <w:r>
        <w:rPr>
          <w:sz w:val="44"/>
          <w:szCs w:val="44"/>
          <w:lang w:val="en-IN"/>
        </w:rPr>
        <w:t xml:space="preserve"> (AmazonSSMManagedInstanceCore).</w:t>
      </w:r>
    </w:p>
    <w:p w14:paraId="60B62955">
      <w:pPr>
        <w:numPr>
          <w:ilvl w:val="0"/>
          <w:numId w:val="5"/>
        </w:numPr>
        <w:ind w:left="420" w:leftChars="0" w:hanging="420" w:firstLineChars="0"/>
        <w:rPr>
          <w:sz w:val="44"/>
          <w:szCs w:val="44"/>
          <w:lang w:val="en-IN"/>
        </w:rPr>
      </w:pPr>
      <w:r>
        <w:rPr>
          <w:b/>
          <w:bCs/>
          <w:sz w:val="44"/>
          <w:szCs w:val="44"/>
          <w:lang w:val="en-IN"/>
        </w:rPr>
        <w:t>Enable SSM Agent</w:t>
      </w:r>
      <w:r>
        <w:rPr>
          <w:sz w:val="44"/>
          <w:szCs w:val="44"/>
          <w:lang w:val="en-IN"/>
        </w:rPr>
        <w:t xml:space="preserve"> (Pre-installed on Amazon Linux &amp; Ubuntu).</w:t>
      </w:r>
    </w:p>
    <w:p w14:paraId="475C7D84">
      <w:pPr>
        <w:numPr>
          <w:ilvl w:val="0"/>
          <w:numId w:val="5"/>
        </w:numPr>
        <w:ind w:left="420" w:leftChars="0" w:hanging="420" w:firstLineChars="0"/>
        <w:rPr>
          <w:sz w:val="44"/>
          <w:szCs w:val="44"/>
          <w:lang w:val="en-IN"/>
        </w:rPr>
      </w:pPr>
      <w:r>
        <w:rPr>
          <w:sz w:val="44"/>
          <w:szCs w:val="44"/>
          <w:lang w:val="en-IN"/>
        </w:rPr>
        <w:t xml:space="preserve">Use </w:t>
      </w:r>
      <w:r>
        <w:rPr>
          <w:b/>
          <w:bCs/>
          <w:sz w:val="44"/>
          <w:szCs w:val="44"/>
          <w:lang w:val="en-IN"/>
        </w:rPr>
        <w:t>AWS Systems Manager &gt; Session Manager</w:t>
      </w:r>
      <w:r>
        <w:rPr>
          <w:sz w:val="44"/>
          <w:szCs w:val="44"/>
          <w:lang w:val="en-IN"/>
        </w:rPr>
        <w:t xml:space="preserve"> to connect to instances without SSH.</w:t>
      </w:r>
    </w:p>
    <w:p w14:paraId="0FAE4B70">
      <w:pPr>
        <w:rPr>
          <w:sz w:val="44"/>
          <w:szCs w:val="44"/>
        </w:rPr>
      </w:pPr>
    </w:p>
    <w:p w14:paraId="4A08E1B5">
      <w:pPr>
        <w:rPr>
          <w:rFonts w:hint="default"/>
          <w:b/>
          <w:bCs/>
          <w:sz w:val="48"/>
          <w:szCs w:val="48"/>
          <w:lang w:val="en-IN"/>
        </w:rPr>
      </w:pPr>
      <w:r>
        <w:rPr>
          <w:b/>
          <w:bCs/>
          <w:sz w:val="48"/>
          <w:szCs w:val="48"/>
        </w:rPr>
        <w:t>Conclusion</w:t>
      </w:r>
      <w:r>
        <w:rPr>
          <w:rFonts w:hint="default"/>
          <w:b/>
          <w:bCs/>
          <w:sz w:val="48"/>
          <w:szCs w:val="48"/>
          <w:lang w:val="en-IN"/>
        </w:rPr>
        <w:t>:</w:t>
      </w:r>
    </w:p>
    <w:p w14:paraId="24CA6929">
      <w:pPr>
        <w:rPr>
          <w:b w:val="0"/>
          <w:bCs w:val="0"/>
          <w:sz w:val="48"/>
          <w:szCs w:val="48"/>
        </w:rPr>
      </w:pPr>
      <w:r>
        <w:rPr>
          <w:b w:val="0"/>
          <w:bCs w:val="0"/>
          <w:sz w:val="48"/>
          <w:szCs w:val="48"/>
        </w:rPr>
        <w:t>A Bastion Host improves security by serving as a controlled access point to private instances. It blocks direct internet access, enforces security rules, and enables access monitoring and logging.</w:t>
      </w:r>
    </w:p>
    <w:p w14:paraId="37C0A40D">
      <w:pPr>
        <w:rPr>
          <w:b w:val="0"/>
          <w:bCs w:val="0"/>
          <w:sz w:val="48"/>
          <w:szCs w:val="48"/>
        </w:rPr>
      </w:pPr>
      <w:r>
        <w:rPr>
          <w:b w:val="0"/>
          <w:bCs w:val="0"/>
          <w:sz w:val="48"/>
          <w:szCs w:val="48"/>
        </w:rPr>
        <w:t>For even stronger security, you can remove SSH access entirely and use AWS Systems Manager (SSM) Session Manager instead.</w:t>
      </w:r>
    </w:p>
    <w:p w14:paraId="6A4DDD1D">
      <w:pPr>
        <w:rPr>
          <w:b w:val="0"/>
          <w:bCs w:val="0"/>
          <w:sz w:val="48"/>
          <w:szCs w:val="48"/>
        </w:rPr>
      </w:pPr>
    </w:p>
    <w:p w14:paraId="4C32DA00">
      <w:pPr>
        <w:jc w:val="center"/>
        <w:rPr>
          <w:rFonts w:hint="default"/>
          <w:b w:val="0"/>
          <w:bCs w:val="0"/>
          <w:sz w:val="48"/>
          <w:szCs w:val="48"/>
          <w:lang w:val="en-IN"/>
        </w:rPr>
      </w:pPr>
      <w:r>
        <w:rPr>
          <w:rFonts w:hint="default"/>
          <w:b w:val="0"/>
          <w:bCs w:val="0"/>
          <w:sz w:val="48"/>
          <w:szCs w:val="48"/>
          <w:lang w:val="en-IN"/>
        </w:rPr>
        <w:t>THANK YOU!</w:t>
      </w:r>
    </w:p>
    <w:p w14:paraId="6665B797">
      <w:pPr>
        <w:rPr>
          <w:b/>
          <w:bCs/>
          <w:sz w:val="48"/>
          <w:szCs w:val="48"/>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BE13C"/>
    <w:multiLevelType w:val="singleLevel"/>
    <w:tmpl w:val="843BE1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545F921"/>
    <w:multiLevelType w:val="singleLevel"/>
    <w:tmpl w:val="F545F9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0D65D05"/>
    <w:multiLevelType w:val="singleLevel"/>
    <w:tmpl w:val="10D65D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A0C6F01"/>
    <w:multiLevelType w:val="multilevel"/>
    <w:tmpl w:val="4A0C6F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FB534F9"/>
    <w:multiLevelType w:val="singleLevel"/>
    <w:tmpl w:val="5FB534F9"/>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A1"/>
    <w:rsid w:val="002060D9"/>
    <w:rsid w:val="00211EA1"/>
    <w:rsid w:val="002E73CA"/>
    <w:rsid w:val="002F2B12"/>
    <w:rsid w:val="00430656"/>
    <w:rsid w:val="00533FC2"/>
    <w:rsid w:val="00551F19"/>
    <w:rsid w:val="007505DC"/>
    <w:rsid w:val="00964D6E"/>
    <w:rsid w:val="00A366CD"/>
    <w:rsid w:val="00A477C0"/>
    <w:rsid w:val="00A64D36"/>
    <w:rsid w:val="00AD3461"/>
    <w:rsid w:val="00B842B3"/>
    <w:rsid w:val="00CB41D5"/>
    <w:rsid w:val="00CE14EC"/>
    <w:rsid w:val="00CF3413"/>
    <w:rsid w:val="00DB4EF0"/>
    <w:rsid w:val="00E3610F"/>
    <w:rsid w:val="00E661E2"/>
    <w:rsid w:val="00F66918"/>
    <w:rsid w:val="5A2411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36"/>
    <w:qFormat/>
    <w:uiPriority w:val="1"/>
    <w:rPr>
      <w:sz w:val="32"/>
      <w:szCs w:val="32"/>
    </w:rPr>
  </w:style>
  <w:style w:type="paragraph" w:styleId="14">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Body Text Char"/>
    <w:basedOn w:val="11"/>
    <w:link w:val="13"/>
    <w:uiPriority w:val="1"/>
    <w:rPr>
      <w:rFonts w:ascii="Times New Roman" w:hAnsi="Times New Roman" w:eastAsia="Times New Roman" w:cs="Times New Roman"/>
      <w:kern w:val="0"/>
      <w:sz w:val="32"/>
      <w:szCs w:val="32"/>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681</Words>
  <Characters>3884</Characters>
  <Lines>32</Lines>
  <Paragraphs>9</Paragraphs>
  <TotalTime>28</TotalTime>
  <ScaleCrop>false</ScaleCrop>
  <LinksUpToDate>false</LinksUpToDate>
  <CharactersWithSpaces>4556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2025-02-07T05:31:00Z</dcterms:created>
  <dc:creator>Oviya G</dc:creator>
  <cp:lastModifiedBy>OneEyed</cp:lastModifiedBy>
  <dcterms:modified xsi:type="dcterms:W3CDTF">2025-03-04T15:41:03Z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CA2452B262064693B01ECA5B24F43C3F_12</vt:lpwstr>
  </property>
</Properties>
</file>