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DE0B" w14:textId="2141E978" w:rsidR="00A34B48" w:rsidRDefault="00656299">
      <w:pPr>
        <w:rPr>
          <w:b/>
          <w:bCs/>
          <w:sz w:val="36"/>
          <w:szCs w:val="36"/>
        </w:rPr>
      </w:pPr>
      <w:r w:rsidRPr="00656299">
        <w:rPr>
          <w:b/>
          <w:bCs/>
          <w:sz w:val="36"/>
          <w:szCs w:val="36"/>
        </w:rPr>
        <w:t xml:space="preserve">Module </w:t>
      </w:r>
      <w:proofErr w:type="gramStart"/>
      <w:r w:rsidRPr="00656299">
        <w:rPr>
          <w:b/>
          <w:bCs/>
          <w:sz w:val="36"/>
          <w:szCs w:val="36"/>
        </w:rPr>
        <w:t>10</w:t>
      </w:r>
      <w:r w:rsidRPr="00656299">
        <w:rPr>
          <w:b/>
          <w:bCs/>
          <w:sz w:val="36"/>
          <w:szCs w:val="36"/>
        </w:rPr>
        <w:t xml:space="preserve">  </w:t>
      </w:r>
      <w:r w:rsidRPr="00656299">
        <w:rPr>
          <w:b/>
          <w:bCs/>
          <w:sz w:val="36"/>
          <w:szCs w:val="36"/>
        </w:rPr>
        <w:t>:</w:t>
      </w:r>
      <w:proofErr w:type="gramEnd"/>
      <w:r w:rsidRPr="00656299">
        <w:rPr>
          <w:b/>
          <w:bCs/>
          <w:sz w:val="36"/>
          <w:szCs w:val="36"/>
        </w:rPr>
        <w:t xml:space="preserve"> </w:t>
      </w:r>
      <w:r w:rsidRPr="00656299">
        <w:rPr>
          <w:b/>
          <w:bCs/>
          <w:sz w:val="36"/>
          <w:szCs w:val="36"/>
        </w:rPr>
        <w:t>I</w:t>
      </w:r>
      <w:r w:rsidRPr="00656299">
        <w:rPr>
          <w:b/>
          <w:bCs/>
          <w:sz w:val="36"/>
          <w:szCs w:val="36"/>
        </w:rPr>
        <w:t>nfrastructure Security an WAN Technologies</w:t>
      </w:r>
    </w:p>
    <w:p w14:paraId="78A657D0" w14:textId="2083C1BF" w:rsidR="00656299" w:rsidRPr="00656299" w:rsidRDefault="00656299">
      <w:pPr>
        <w:rPr>
          <w:b/>
          <w:bCs/>
          <w:sz w:val="36"/>
          <w:szCs w:val="36"/>
        </w:rPr>
      </w:pPr>
    </w:p>
    <w:p w14:paraId="7BB24708" w14:textId="77777777" w:rsidR="00656299" w:rsidRPr="00656299" w:rsidRDefault="00656299">
      <w:pPr>
        <w:rPr>
          <w:b/>
          <w:bCs/>
        </w:rPr>
      </w:pPr>
      <w:r w:rsidRPr="00656299">
        <w:rPr>
          <w:b/>
          <w:bCs/>
        </w:rPr>
        <w:t xml:space="preserve">13- A Cisco Catalyst switch connects to what should be individual user PCs. Each port has the same port security configuration, configured as follows: interface range gigabit Ethernet 0/1 - 24 switchport mode access switchport port-security switchport port-security mac-address sticky Which of the following answers describe the result of the port security configuration created with these commands? (Choose two) </w:t>
      </w:r>
    </w:p>
    <w:p w14:paraId="40757266" w14:textId="77777777" w:rsidR="00656299" w:rsidRDefault="00656299">
      <w:r>
        <w:t xml:space="preserve">A. Prevents unknown devices with unknown MAC addresses from sending data through the switch ports. </w:t>
      </w:r>
    </w:p>
    <w:p w14:paraId="02BF9437" w14:textId="77777777" w:rsidR="00656299" w:rsidRDefault="00656299">
      <w:r w:rsidRPr="00656299">
        <w:rPr>
          <w:highlight w:val="yellow"/>
        </w:rPr>
        <w:t>B. If a user connects a switch to the cable, prevents multiple devices from sending data through the port.</w:t>
      </w:r>
    </w:p>
    <w:p w14:paraId="14907FC4" w14:textId="77777777" w:rsidR="00656299" w:rsidRDefault="00656299">
      <w:r>
        <w:t xml:space="preserve"> </w:t>
      </w:r>
      <w:r w:rsidRPr="00656299">
        <w:rPr>
          <w:highlight w:val="yellow"/>
        </w:rPr>
        <w:t>C. Will allow any one device to connect to each port, and will save that device’s MAC address into the startup-config</w:t>
      </w:r>
      <w:r>
        <w:t xml:space="preserve"> </w:t>
      </w:r>
    </w:p>
    <w:p w14:paraId="79AC8789" w14:textId="06822E8E" w:rsidR="00656299" w:rsidRDefault="00656299">
      <w:r>
        <w:t>D. Will allow any one device to connect to each port, but will not save that device’s MAC address into the startup-config</w:t>
      </w:r>
    </w:p>
    <w:p w14:paraId="4B40B632" w14:textId="2AE216BD" w:rsidR="00656299" w:rsidRDefault="00656299"/>
    <w:p w14:paraId="3E8F227B" w14:textId="77777777" w:rsidR="00656299" w:rsidRDefault="00656299"/>
    <w:p w14:paraId="71E39E4E" w14:textId="77777777" w:rsidR="00656299" w:rsidRPr="00656299" w:rsidRDefault="00656299">
      <w:pPr>
        <w:rPr>
          <w:b/>
          <w:bCs/>
        </w:rPr>
      </w:pPr>
      <w:r w:rsidRPr="00656299">
        <w:rPr>
          <w:b/>
          <w:bCs/>
        </w:rPr>
        <w:t xml:space="preserve">14- What is the Administrative Distance of internal EIGRP routes? </w:t>
      </w:r>
    </w:p>
    <w:p w14:paraId="740FBB0D" w14:textId="77777777" w:rsidR="00656299" w:rsidRDefault="00656299">
      <w:r>
        <w:t xml:space="preserve">A. 170 </w:t>
      </w:r>
    </w:p>
    <w:p w14:paraId="6732D29A" w14:textId="77777777" w:rsidR="00656299" w:rsidRDefault="00656299">
      <w:r w:rsidRPr="00656299">
        <w:rPr>
          <w:highlight w:val="yellow"/>
        </w:rPr>
        <w:t>B. 90</w:t>
      </w:r>
      <w:r>
        <w:t xml:space="preserve"> </w:t>
      </w:r>
    </w:p>
    <w:p w14:paraId="0A30DF56" w14:textId="77777777" w:rsidR="00656299" w:rsidRDefault="00656299">
      <w:r>
        <w:t xml:space="preserve">C. 20 </w:t>
      </w:r>
    </w:p>
    <w:p w14:paraId="368BD013" w14:textId="77777777" w:rsidR="00656299" w:rsidRDefault="00656299">
      <w:r>
        <w:t xml:space="preserve">D. 1 </w:t>
      </w:r>
    </w:p>
    <w:p w14:paraId="0176DB00" w14:textId="77777777" w:rsidR="00656299" w:rsidRDefault="00656299">
      <w:r>
        <w:t>E. 110</w:t>
      </w:r>
    </w:p>
    <w:p w14:paraId="1B1FB7FD" w14:textId="4303E13F" w:rsidR="00656299" w:rsidRDefault="00656299">
      <w:r>
        <w:t xml:space="preserve"> F. 120</w:t>
      </w:r>
    </w:p>
    <w:p w14:paraId="06E51837" w14:textId="1DDE9FCB" w:rsidR="00656299" w:rsidRDefault="00656299"/>
    <w:p w14:paraId="3D59C252" w14:textId="77777777" w:rsidR="00656299" w:rsidRDefault="00656299"/>
    <w:p w14:paraId="5CBBB4B1" w14:textId="77777777" w:rsidR="00656299" w:rsidRDefault="00656299"/>
    <w:p w14:paraId="0370C1E3" w14:textId="77777777" w:rsidR="00656299" w:rsidRDefault="00656299"/>
    <w:p w14:paraId="5B973060" w14:textId="77777777" w:rsidR="00656299" w:rsidRDefault="00656299"/>
    <w:p w14:paraId="5AB190C4" w14:textId="77777777" w:rsidR="00656299" w:rsidRDefault="00656299"/>
    <w:p w14:paraId="7E1BD40E" w14:textId="77777777" w:rsidR="00656299" w:rsidRDefault="00656299"/>
    <w:p w14:paraId="0A1C28DF" w14:textId="690BA091" w:rsidR="00656299" w:rsidRPr="00656299" w:rsidRDefault="00656299">
      <w:pPr>
        <w:rPr>
          <w:b/>
          <w:bCs/>
        </w:rPr>
      </w:pPr>
      <w:r w:rsidRPr="00656299">
        <w:rPr>
          <w:b/>
          <w:bCs/>
        </w:rPr>
        <w:lastRenderedPageBreak/>
        <w:t>15- When a subnet mask is presented in binary, what do the binary 1s represent?</w:t>
      </w:r>
    </w:p>
    <w:p w14:paraId="65091A4E" w14:textId="77777777" w:rsidR="00656299" w:rsidRDefault="00656299">
      <w:r>
        <w:t xml:space="preserve"> </w:t>
      </w:r>
      <w:r w:rsidRPr="00656299">
        <w:rPr>
          <w:highlight w:val="yellow"/>
        </w:rPr>
        <w:t>A. The network portion of an associated address</w:t>
      </w:r>
      <w:r>
        <w:t xml:space="preserve"> </w:t>
      </w:r>
    </w:p>
    <w:p w14:paraId="0BCB0543" w14:textId="77777777" w:rsidR="00656299" w:rsidRDefault="00656299">
      <w:r>
        <w:t xml:space="preserve">B. The host portion of the subnet mask </w:t>
      </w:r>
    </w:p>
    <w:p w14:paraId="330D742B" w14:textId="77777777" w:rsidR="00656299" w:rsidRDefault="00656299">
      <w:r>
        <w:t>C. The number of wildcard bits in the subnet mask</w:t>
      </w:r>
    </w:p>
    <w:p w14:paraId="5B747632" w14:textId="77777777" w:rsidR="00656299" w:rsidRDefault="00656299">
      <w:r>
        <w:t xml:space="preserve"> D. The number of wildcard bits in the address </w:t>
      </w:r>
    </w:p>
    <w:p w14:paraId="4E87A290" w14:textId="77777777" w:rsidR="00656299" w:rsidRDefault="00656299">
      <w:r w:rsidRPr="00656299">
        <w:rPr>
          <w:highlight w:val="yellow"/>
        </w:rPr>
        <w:t>E. The network portion of the subnet mask</w:t>
      </w:r>
    </w:p>
    <w:p w14:paraId="00A4EFDD" w14:textId="0CA3272F" w:rsidR="00656299" w:rsidRDefault="00656299">
      <w:r>
        <w:t xml:space="preserve"> F. The host portion of an associated address</w:t>
      </w:r>
    </w:p>
    <w:p w14:paraId="6A22E08E" w14:textId="570DA76A" w:rsidR="00656299" w:rsidRDefault="00656299"/>
    <w:p w14:paraId="4B2BC9BE" w14:textId="77777777" w:rsidR="00656299" w:rsidRPr="00656299" w:rsidRDefault="00656299">
      <w:pPr>
        <w:rPr>
          <w:b/>
          <w:bCs/>
        </w:rPr>
      </w:pPr>
      <w:r w:rsidRPr="00656299">
        <w:rPr>
          <w:b/>
          <w:bCs/>
        </w:rPr>
        <w:t xml:space="preserve">16- Which switch would STP choose to become the root bridge in the selection process? </w:t>
      </w:r>
    </w:p>
    <w:p w14:paraId="69ACDBC4" w14:textId="77777777" w:rsidR="00656299" w:rsidRDefault="00656299">
      <w:r w:rsidRPr="00656299">
        <w:rPr>
          <w:highlight w:val="yellow"/>
        </w:rPr>
        <w:t>A. 32768: 11-22-33-44-55-66</w:t>
      </w:r>
      <w:r>
        <w:t xml:space="preserve"> </w:t>
      </w:r>
    </w:p>
    <w:p w14:paraId="3EBCE08F" w14:textId="77777777" w:rsidR="00656299" w:rsidRDefault="00656299">
      <w:r>
        <w:t xml:space="preserve">B. 32768: 22-33-44-55-66-77 </w:t>
      </w:r>
    </w:p>
    <w:p w14:paraId="5E569EC3" w14:textId="77777777" w:rsidR="00656299" w:rsidRDefault="00656299">
      <w:r>
        <w:t xml:space="preserve">C. 32769: 11-22-33-44-55-65 </w:t>
      </w:r>
    </w:p>
    <w:p w14:paraId="41DC62B4" w14:textId="2311E8AF" w:rsidR="00656299" w:rsidRDefault="00656299">
      <w:r>
        <w:t>D. 32769: 22-33-44-55-66-78</w:t>
      </w:r>
    </w:p>
    <w:p w14:paraId="01185220" w14:textId="1D135338" w:rsidR="00656299" w:rsidRPr="00656299" w:rsidRDefault="00656299">
      <w:pPr>
        <w:rPr>
          <w:b/>
          <w:bCs/>
        </w:rPr>
      </w:pPr>
    </w:p>
    <w:p w14:paraId="364463C4" w14:textId="77777777" w:rsidR="00656299" w:rsidRPr="00656299" w:rsidRDefault="00656299">
      <w:pPr>
        <w:rPr>
          <w:b/>
          <w:bCs/>
        </w:rPr>
      </w:pPr>
      <w:r w:rsidRPr="00656299">
        <w:rPr>
          <w:b/>
          <w:bCs/>
        </w:rPr>
        <w:t xml:space="preserve">17- Which of the following devices is used by the service provider to provide WAN services? </w:t>
      </w:r>
    </w:p>
    <w:p w14:paraId="2F70D80A" w14:textId="77777777" w:rsidR="00656299" w:rsidRDefault="00656299">
      <w:r>
        <w:t xml:space="preserve">A. Router </w:t>
      </w:r>
    </w:p>
    <w:p w14:paraId="42CE97FB" w14:textId="77777777" w:rsidR="00656299" w:rsidRDefault="00656299">
      <w:r>
        <w:t>B. Core router</w:t>
      </w:r>
    </w:p>
    <w:p w14:paraId="1C88C42F" w14:textId="77777777" w:rsidR="00656299" w:rsidRDefault="00656299">
      <w:r>
        <w:t xml:space="preserve"> C. WAN switch </w:t>
      </w:r>
    </w:p>
    <w:p w14:paraId="096C4AAA" w14:textId="06AC47ED" w:rsidR="00656299" w:rsidRDefault="00656299">
      <w:r w:rsidRPr="0000433C">
        <w:rPr>
          <w:highlight w:val="yellow"/>
        </w:rPr>
        <w:t>D. CSU/DSU</w:t>
      </w:r>
    </w:p>
    <w:p w14:paraId="1A50032D" w14:textId="0A96920B" w:rsidR="0000433C" w:rsidRDefault="0000433C"/>
    <w:p w14:paraId="7B4D163B" w14:textId="77777777" w:rsidR="0000433C" w:rsidRPr="0000433C" w:rsidRDefault="0000433C">
      <w:pPr>
        <w:rPr>
          <w:b/>
          <w:bCs/>
        </w:rPr>
      </w:pPr>
      <w:r w:rsidRPr="0000433C">
        <w:rPr>
          <w:b/>
          <w:bCs/>
        </w:rPr>
        <w:t xml:space="preserve">18- Your Cisco IOS router is acting as a DHCP server. Which command will display the addresses that have been handed out to clients on the LAN? </w:t>
      </w:r>
    </w:p>
    <w:p w14:paraId="53A5B5D2" w14:textId="77777777" w:rsidR="0000433C" w:rsidRDefault="0000433C">
      <w:r>
        <w:t xml:space="preserve">A.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assignments </w:t>
      </w:r>
    </w:p>
    <w:p w14:paraId="1C4D5396" w14:textId="77777777" w:rsidR="0000433C" w:rsidRDefault="0000433C">
      <w:r>
        <w:t xml:space="preserve">B.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address </w:t>
      </w:r>
    </w:p>
    <w:p w14:paraId="6DF1C540" w14:textId="77777777" w:rsidR="0000433C" w:rsidRDefault="0000433C">
      <w:r>
        <w:t xml:space="preserve">C.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conflicts</w:t>
      </w:r>
    </w:p>
    <w:p w14:paraId="18D0DE2A" w14:textId="77777777" w:rsidR="0000433C" w:rsidRDefault="0000433C">
      <w:r>
        <w:t xml:space="preserve"> </w:t>
      </w:r>
      <w:r w:rsidRPr="0000433C">
        <w:rPr>
          <w:highlight w:val="yellow"/>
        </w:rPr>
        <w:t xml:space="preserve">D. show </w:t>
      </w:r>
      <w:proofErr w:type="spellStart"/>
      <w:r w:rsidRPr="0000433C">
        <w:rPr>
          <w:highlight w:val="yellow"/>
        </w:rPr>
        <w:t>ip</w:t>
      </w:r>
      <w:proofErr w:type="spellEnd"/>
      <w:r w:rsidRPr="0000433C">
        <w:rPr>
          <w:highlight w:val="yellow"/>
        </w:rPr>
        <w:t xml:space="preserve"> </w:t>
      </w:r>
      <w:proofErr w:type="spellStart"/>
      <w:r w:rsidRPr="0000433C">
        <w:rPr>
          <w:highlight w:val="yellow"/>
        </w:rPr>
        <w:t>dhcp</w:t>
      </w:r>
      <w:proofErr w:type="spellEnd"/>
      <w:r w:rsidRPr="0000433C">
        <w:rPr>
          <w:highlight w:val="yellow"/>
        </w:rPr>
        <w:t xml:space="preserve"> bindings</w:t>
      </w:r>
    </w:p>
    <w:p w14:paraId="4D6D686B" w14:textId="1FE7ABA1" w:rsidR="0000433C" w:rsidRDefault="0000433C">
      <w:r>
        <w:t xml:space="preserve"> E.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</w:t>
      </w:r>
    </w:p>
    <w:p w14:paraId="15B00613" w14:textId="1CE5BE6D" w:rsidR="0000433C" w:rsidRDefault="0000433C"/>
    <w:p w14:paraId="0C3395F5" w14:textId="77777777" w:rsidR="0000433C" w:rsidRPr="0000433C" w:rsidRDefault="0000433C">
      <w:pPr>
        <w:rPr>
          <w:b/>
          <w:bCs/>
        </w:rPr>
      </w:pPr>
      <w:r w:rsidRPr="0000433C">
        <w:rPr>
          <w:b/>
          <w:bCs/>
        </w:rPr>
        <w:lastRenderedPageBreak/>
        <w:t xml:space="preserve">19- Which of the following commands would you use to enable EIGRP only on those interfaces with an IP address from 10.1.1.0 through 10.1.1.63? </w:t>
      </w:r>
    </w:p>
    <w:p w14:paraId="269D5BDE" w14:textId="77777777" w:rsidR="0000433C" w:rsidRDefault="0000433C">
      <w:r w:rsidRPr="0000433C">
        <w:rPr>
          <w:highlight w:val="yellow"/>
        </w:rPr>
        <w:t>A. network 10.1.1.0 0.0.0.63</w:t>
      </w:r>
      <w:r>
        <w:t xml:space="preserve"> </w:t>
      </w:r>
    </w:p>
    <w:p w14:paraId="30D1827A" w14:textId="77777777" w:rsidR="0000433C" w:rsidRDefault="0000433C">
      <w:r>
        <w:t xml:space="preserve">B. network 10.1.1.0/63 </w:t>
      </w:r>
    </w:p>
    <w:p w14:paraId="14CD5839" w14:textId="77777777" w:rsidR="0000433C" w:rsidRDefault="0000433C">
      <w:r>
        <w:t xml:space="preserve">C. router </w:t>
      </w:r>
      <w:proofErr w:type="spellStart"/>
      <w:r>
        <w:t>eigrp</w:t>
      </w:r>
      <w:proofErr w:type="spellEnd"/>
      <w:r>
        <w:t xml:space="preserve"> 10.1.1.0 0.0.0.63</w:t>
      </w:r>
    </w:p>
    <w:p w14:paraId="34C725ED" w14:textId="66905B7E" w:rsidR="0000433C" w:rsidRDefault="0000433C">
      <w:r>
        <w:t xml:space="preserve"> D. network 10.0.0.0 0.0.0.255</w:t>
      </w:r>
    </w:p>
    <w:p w14:paraId="4B12E80F" w14:textId="2F5D67E2" w:rsidR="0000433C" w:rsidRDefault="0000433C"/>
    <w:p w14:paraId="013B83E5" w14:textId="462601DB" w:rsidR="0000433C" w:rsidRPr="0000433C" w:rsidRDefault="0000433C">
      <w:pPr>
        <w:rPr>
          <w:b/>
          <w:bCs/>
        </w:rPr>
      </w:pPr>
      <w:r w:rsidRPr="0000433C">
        <w:rPr>
          <w:b/>
          <w:bCs/>
        </w:rPr>
        <w:t xml:space="preserve">20-R3 has a static route configured </w:t>
      </w:r>
      <w:proofErr w:type="gramStart"/>
      <w:r w:rsidRPr="0000433C">
        <w:rPr>
          <w:b/>
          <w:bCs/>
        </w:rPr>
        <w:t>that points</w:t>
      </w:r>
      <w:proofErr w:type="gramEnd"/>
      <w:r w:rsidRPr="0000433C">
        <w:rPr>
          <w:b/>
          <w:bCs/>
        </w:rPr>
        <w:t xml:space="preserve"> toward the service provider. What command could you use to have R3 advertise an OSPFv3 default route to the internal network, regardless of whether R3 had its default static route?</w:t>
      </w:r>
    </w:p>
    <w:p w14:paraId="5C4ED14F" w14:textId="47304841" w:rsidR="0000433C" w:rsidRDefault="0000433C">
      <w:r>
        <w:t>A. The decision to advertise a default route depends on the static route always being present on R3.</w:t>
      </w:r>
    </w:p>
    <w:p w14:paraId="5F478052" w14:textId="5512A427" w:rsidR="0000433C" w:rsidRDefault="0000433C">
      <w:r>
        <w:t xml:space="preserve">B. The default behavior is to redistribute any default IPv6 routes into OSPFv3, so no action is required. </w:t>
      </w:r>
      <w:r>
        <w:t xml:space="preserve">      </w:t>
      </w:r>
    </w:p>
    <w:p w14:paraId="70541BF2" w14:textId="0FF5AF01" w:rsidR="0000433C" w:rsidRDefault="0000433C">
      <w:r>
        <w:t xml:space="preserve">C. Each of the other routers needs a static default route that leads to R3. </w:t>
      </w:r>
    </w:p>
    <w:p w14:paraId="3655ADB4" w14:textId="77777777" w:rsidR="0000433C" w:rsidRDefault="0000433C">
      <w:r>
        <w:t>D. Use the command default-information originate always in interface mode for G1/0 on R3.</w:t>
      </w:r>
    </w:p>
    <w:p w14:paraId="3B21F837" w14:textId="4BCE140D" w:rsidR="0000433C" w:rsidRDefault="0000433C">
      <w:r>
        <w:t xml:space="preserve"> </w:t>
      </w:r>
      <w:r w:rsidRPr="0000433C">
        <w:rPr>
          <w:highlight w:val="yellow"/>
        </w:rPr>
        <w:t xml:space="preserve">E. Have R3 use the command default-information originate always in OSPFv3 router configuration </w:t>
      </w:r>
      <w:r w:rsidRPr="0000433C">
        <w:rPr>
          <w:highlight w:val="yellow"/>
        </w:rPr>
        <w:t xml:space="preserve">    </w:t>
      </w:r>
      <w:r w:rsidRPr="0000433C">
        <w:rPr>
          <w:highlight w:val="yellow"/>
        </w:rPr>
        <w:t>mode</w:t>
      </w:r>
      <w:r>
        <w:t>.</w:t>
      </w:r>
    </w:p>
    <w:p w14:paraId="3BE40313" w14:textId="3556CD44" w:rsidR="0000433C" w:rsidRDefault="0000433C"/>
    <w:p w14:paraId="7CC540DD" w14:textId="77777777" w:rsidR="0000433C" w:rsidRPr="0000433C" w:rsidRDefault="0000433C">
      <w:pPr>
        <w:rPr>
          <w:b/>
          <w:bCs/>
        </w:rPr>
      </w:pPr>
      <w:r w:rsidRPr="0000433C">
        <w:rPr>
          <w:b/>
          <w:bCs/>
        </w:rPr>
        <w:t xml:space="preserve">21- You are configuring dynamic NAT on your Cisco IOS router. Which command is used to verify the interfaces that are being used as the outside interface and the inside interface? </w:t>
      </w:r>
    </w:p>
    <w:p w14:paraId="2B486997" w14:textId="77777777" w:rsidR="0000433C" w:rsidRDefault="0000433C">
      <w:r>
        <w:t xml:space="preserve">A. show interfaces </w:t>
      </w:r>
    </w:p>
    <w:p w14:paraId="7F0B54EF" w14:textId="77777777" w:rsidR="0000433C" w:rsidRDefault="0000433C">
      <w:r>
        <w:t xml:space="preserve">B. show </w:t>
      </w:r>
      <w:proofErr w:type="spellStart"/>
      <w:r>
        <w:t>ip</w:t>
      </w:r>
      <w:proofErr w:type="spellEnd"/>
      <w:r>
        <w:t xml:space="preserve"> route </w:t>
      </w:r>
    </w:p>
    <w:p w14:paraId="02DB6954" w14:textId="77777777" w:rsidR="0000433C" w:rsidRDefault="0000433C">
      <w:r>
        <w:t xml:space="preserve">C.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translations </w:t>
      </w:r>
    </w:p>
    <w:p w14:paraId="43DAF0C7" w14:textId="77777777" w:rsidR="0000433C" w:rsidRDefault="0000433C">
      <w:r>
        <w:t xml:space="preserve">D. show </w:t>
      </w:r>
      <w:proofErr w:type="spellStart"/>
      <w:r>
        <w:t>ip</w:t>
      </w:r>
      <w:proofErr w:type="spellEnd"/>
      <w:r>
        <w:t xml:space="preserve"> interface brief</w:t>
      </w:r>
    </w:p>
    <w:p w14:paraId="4A6A27ED" w14:textId="77777777" w:rsidR="0000433C" w:rsidRDefault="0000433C">
      <w:r>
        <w:t xml:space="preserve"> </w:t>
      </w:r>
      <w:r w:rsidRPr="0000433C">
        <w:rPr>
          <w:highlight w:val="yellow"/>
        </w:rPr>
        <w:t xml:space="preserve">E. show </w:t>
      </w:r>
      <w:proofErr w:type="spellStart"/>
      <w:r w:rsidRPr="0000433C">
        <w:rPr>
          <w:highlight w:val="yellow"/>
        </w:rPr>
        <w:t>ip</w:t>
      </w:r>
      <w:proofErr w:type="spellEnd"/>
      <w:r w:rsidRPr="0000433C">
        <w:rPr>
          <w:highlight w:val="yellow"/>
        </w:rPr>
        <w:t xml:space="preserve"> interface</w:t>
      </w:r>
    </w:p>
    <w:p w14:paraId="104F3E5E" w14:textId="17F98456" w:rsidR="0000433C" w:rsidRDefault="0000433C">
      <w:r>
        <w:t xml:space="preserve"> F.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 </w:t>
      </w:r>
    </w:p>
    <w:p w14:paraId="5A569056" w14:textId="45EC1CD1" w:rsidR="0000433C" w:rsidRDefault="0000433C"/>
    <w:p w14:paraId="0E1A5525" w14:textId="23413067" w:rsidR="0000433C" w:rsidRDefault="0000433C"/>
    <w:p w14:paraId="16EAAF98" w14:textId="445F1B55" w:rsidR="0000433C" w:rsidRDefault="0000433C"/>
    <w:p w14:paraId="0FA85FCD" w14:textId="496FFFBB" w:rsidR="0000433C" w:rsidRDefault="0000433C"/>
    <w:p w14:paraId="68B294FA" w14:textId="77777777" w:rsidR="0000433C" w:rsidRDefault="0000433C"/>
    <w:p w14:paraId="024E354A" w14:textId="77777777" w:rsidR="0000433C" w:rsidRPr="0000433C" w:rsidRDefault="0000433C">
      <w:pPr>
        <w:rPr>
          <w:b/>
          <w:bCs/>
        </w:rPr>
      </w:pPr>
      <w:r w:rsidRPr="0000433C">
        <w:rPr>
          <w:b/>
          <w:bCs/>
        </w:rPr>
        <w:lastRenderedPageBreak/>
        <w:t xml:space="preserve">22- When using the “show EtherChannel summary “command, what does the “u “flag signify? </w:t>
      </w:r>
    </w:p>
    <w:p w14:paraId="0F6C5AD2" w14:textId="77777777" w:rsidR="0000433C" w:rsidRDefault="0000433C">
      <w:r>
        <w:t xml:space="preserve">A. Waiting to be aggregated </w:t>
      </w:r>
    </w:p>
    <w:p w14:paraId="47C38965" w14:textId="77777777" w:rsidR="0000433C" w:rsidRDefault="0000433C">
      <w:r>
        <w:t xml:space="preserve">B. Suspended </w:t>
      </w:r>
    </w:p>
    <w:p w14:paraId="06AD181A" w14:textId="77777777" w:rsidR="0000433C" w:rsidRDefault="0000433C">
      <w:r>
        <w:t xml:space="preserve">C. In use </w:t>
      </w:r>
    </w:p>
    <w:p w14:paraId="5561D6AF" w14:textId="260A382D" w:rsidR="0000433C" w:rsidRDefault="0000433C">
      <w:r w:rsidRPr="00506B58">
        <w:rPr>
          <w:highlight w:val="yellow"/>
        </w:rPr>
        <w:t>D. Unsuitable for bundling</w:t>
      </w:r>
      <w:r>
        <w:t xml:space="preserve"> </w:t>
      </w:r>
    </w:p>
    <w:p w14:paraId="7119EBC3" w14:textId="77777777" w:rsidR="0000433C" w:rsidRDefault="0000433C"/>
    <w:p w14:paraId="35CCCBB6" w14:textId="77777777" w:rsidR="0000433C" w:rsidRPr="0000433C" w:rsidRDefault="0000433C">
      <w:pPr>
        <w:rPr>
          <w:b/>
          <w:bCs/>
        </w:rPr>
      </w:pPr>
      <w:r w:rsidRPr="0000433C">
        <w:rPr>
          <w:b/>
          <w:bCs/>
        </w:rPr>
        <w:t xml:space="preserve">23- Which command could you enter to encrypt passwords? </w:t>
      </w:r>
    </w:p>
    <w:p w14:paraId="52EF2454" w14:textId="77777777" w:rsidR="0000433C" w:rsidRDefault="0000433C">
      <w:r>
        <w:t xml:space="preserve">A. enable secret </w:t>
      </w:r>
    </w:p>
    <w:p w14:paraId="43940E9B" w14:textId="77777777" w:rsidR="0000433C" w:rsidRDefault="0000433C">
      <w:r>
        <w:t xml:space="preserve">B. username {username} secret {password} </w:t>
      </w:r>
    </w:p>
    <w:p w14:paraId="23643257" w14:textId="77777777" w:rsidR="0000433C" w:rsidRDefault="0000433C">
      <w:r w:rsidRPr="00506B58">
        <w:rPr>
          <w:highlight w:val="yellow"/>
        </w:rPr>
        <w:t>C. service password-encryption</w:t>
      </w:r>
      <w:r>
        <w:t xml:space="preserve"> </w:t>
      </w:r>
    </w:p>
    <w:p w14:paraId="56911C5A" w14:textId="77777777" w:rsidR="0000433C" w:rsidRDefault="0000433C">
      <w:r>
        <w:t xml:space="preserve">D. All of the above </w:t>
      </w:r>
    </w:p>
    <w:p w14:paraId="5E0D699E" w14:textId="2B87BC48" w:rsidR="0000433C" w:rsidRDefault="0000433C">
      <w:r>
        <w:t>E. None of the above</w:t>
      </w:r>
    </w:p>
    <w:p w14:paraId="114EE715" w14:textId="1B03CAB3" w:rsidR="00506B58" w:rsidRDefault="00506B58"/>
    <w:p w14:paraId="0612A061" w14:textId="77777777" w:rsidR="00506B58" w:rsidRPr="00506B58" w:rsidRDefault="00506B58">
      <w:pPr>
        <w:rPr>
          <w:b/>
          <w:bCs/>
        </w:rPr>
      </w:pPr>
      <w:r w:rsidRPr="00506B58">
        <w:rPr>
          <w:b/>
          <w:bCs/>
        </w:rPr>
        <w:t>24- You are setting up a Cisco IOS router as a DHCP server. Which command is used to identify the IPv4 addresses that will be in the DHCP pool?</w:t>
      </w:r>
    </w:p>
    <w:p w14:paraId="62B7B588" w14:textId="77777777" w:rsidR="00506B58" w:rsidRDefault="00506B58">
      <w:r>
        <w:t xml:space="preserve"> </w:t>
      </w:r>
      <w:r w:rsidRPr="00506B58">
        <w:rPr>
          <w:highlight w:val="yellow"/>
        </w:rPr>
        <w:t>A. network</w:t>
      </w:r>
    </w:p>
    <w:p w14:paraId="15527155" w14:textId="77777777" w:rsidR="00506B58" w:rsidRDefault="00506B58">
      <w:r>
        <w:t xml:space="preserve"> B. </w:t>
      </w:r>
      <w:proofErr w:type="spellStart"/>
      <w:r>
        <w:t>dns</w:t>
      </w:r>
      <w:proofErr w:type="spellEnd"/>
      <w:r>
        <w:t xml:space="preserve">-server </w:t>
      </w:r>
    </w:p>
    <w:p w14:paraId="28362EA8" w14:textId="77777777" w:rsidR="00506B58" w:rsidRDefault="00506B58">
      <w:r>
        <w:t xml:space="preserve">C. default-router </w:t>
      </w:r>
    </w:p>
    <w:p w14:paraId="00BBD030" w14:textId="77777777" w:rsidR="00506B58" w:rsidRDefault="00506B58">
      <w:r>
        <w:t xml:space="preserve">D.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</w:t>
      </w:r>
    </w:p>
    <w:p w14:paraId="5289F832" w14:textId="77777777" w:rsidR="00506B58" w:rsidRDefault="00506B58">
      <w:r>
        <w:t xml:space="preserve"> E. lease </w:t>
      </w:r>
    </w:p>
    <w:p w14:paraId="2A653718" w14:textId="77777777" w:rsidR="00506B58" w:rsidRDefault="00506B58">
      <w:r>
        <w:t xml:space="preserve">F.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</w:p>
    <w:p w14:paraId="6C9F3E2E" w14:textId="77777777" w:rsidR="00506B58" w:rsidRDefault="00506B58">
      <w:r>
        <w:t xml:space="preserve">G. domain-name </w:t>
      </w:r>
    </w:p>
    <w:p w14:paraId="7ECD9ED2" w14:textId="77777777" w:rsidR="00506B58" w:rsidRDefault="00506B58"/>
    <w:p w14:paraId="52DAFD58" w14:textId="77777777" w:rsidR="00506B58" w:rsidRPr="00506B58" w:rsidRDefault="00506B58">
      <w:pPr>
        <w:rPr>
          <w:b/>
          <w:bCs/>
        </w:rPr>
      </w:pPr>
      <w:r w:rsidRPr="00506B58">
        <w:rPr>
          <w:b/>
          <w:bCs/>
        </w:rPr>
        <w:t xml:space="preserve">25- Which of the following statements are true regarding the processing of ACLs that have been applied to router interfaces? (Choose two) </w:t>
      </w:r>
    </w:p>
    <w:p w14:paraId="515FC1F6" w14:textId="77777777" w:rsidR="00506B58" w:rsidRDefault="00506B58">
      <w:r w:rsidRPr="00506B58">
        <w:rPr>
          <w:highlight w:val="yellow"/>
        </w:rPr>
        <w:t>A. Inbound ACLs will be processed before the routing table lookup occurs</w:t>
      </w:r>
      <w:r>
        <w:t xml:space="preserve"> </w:t>
      </w:r>
    </w:p>
    <w:p w14:paraId="73C8921A" w14:textId="77777777" w:rsidR="00506B58" w:rsidRDefault="00506B58">
      <w:r>
        <w:t xml:space="preserve">B. Inbound ACLs will be processed after the routing table lookup has occurred </w:t>
      </w:r>
    </w:p>
    <w:p w14:paraId="5AC8396E" w14:textId="77777777" w:rsidR="00506B58" w:rsidRDefault="00506B58">
      <w:r w:rsidRPr="00506B58">
        <w:rPr>
          <w:highlight w:val="yellow"/>
        </w:rPr>
        <w:t>C. Outbound ACLs will be processed after the routing table lookup has occurred</w:t>
      </w:r>
      <w:r>
        <w:t xml:space="preserve"> </w:t>
      </w:r>
    </w:p>
    <w:p w14:paraId="70FD1DA8" w14:textId="77777777" w:rsidR="00506B58" w:rsidRDefault="00506B58">
      <w:r>
        <w:t>D. Outbound ACLs will be processed before the routing table lookup occurs</w:t>
      </w:r>
    </w:p>
    <w:p w14:paraId="24BE3034" w14:textId="77777777" w:rsidR="00506B58" w:rsidRPr="00506B58" w:rsidRDefault="00506B58">
      <w:pPr>
        <w:rPr>
          <w:b/>
          <w:bCs/>
        </w:rPr>
      </w:pPr>
      <w:r w:rsidRPr="00506B58">
        <w:rPr>
          <w:b/>
          <w:bCs/>
        </w:rPr>
        <w:lastRenderedPageBreak/>
        <w:t xml:space="preserve"> 26- imagine you configured OSPFv2 in a small lab network. Which of the following answers list a condition that could keep the routers in your lab from learning all the routes to all the IPv4 routes in your small lab network? (Choose two) </w:t>
      </w:r>
    </w:p>
    <w:p w14:paraId="12D2D1FB" w14:textId="77777777" w:rsidR="00506B58" w:rsidRDefault="00506B58">
      <w:r w:rsidRPr="00506B58">
        <w:rPr>
          <w:highlight w:val="yellow"/>
        </w:rPr>
        <w:t>A. An ACL could be blocking router advertisements.</w:t>
      </w:r>
      <w:r>
        <w:t xml:space="preserve"> </w:t>
      </w:r>
    </w:p>
    <w:p w14:paraId="526A882C" w14:textId="77777777" w:rsidR="00506B58" w:rsidRDefault="00506B58">
      <w:r>
        <w:t xml:space="preserve">B. Two </w:t>
      </w:r>
      <w:proofErr w:type="spellStart"/>
      <w:r>
        <w:t>neighbouring</w:t>
      </w:r>
      <w:proofErr w:type="spellEnd"/>
      <w:r>
        <w:t xml:space="preserve"> routers that connect to the same link have been configured with the same OSPF area and with the same IPv4 subnet mask. </w:t>
      </w:r>
    </w:p>
    <w:p w14:paraId="2B034350" w14:textId="77777777" w:rsidR="00506B58" w:rsidRDefault="00506B58">
      <w:r w:rsidRPr="00506B58">
        <w:rPr>
          <w:highlight w:val="yellow"/>
        </w:rPr>
        <w:t xml:space="preserve">C. Any physical layer problem that would prevent two </w:t>
      </w:r>
      <w:proofErr w:type="spellStart"/>
      <w:r w:rsidRPr="00506B58">
        <w:rPr>
          <w:highlight w:val="yellow"/>
        </w:rPr>
        <w:t>neighbouring</w:t>
      </w:r>
      <w:proofErr w:type="spellEnd"/>
      <w:r w:rsidRPr="00506B58">
        <w:rPr>
          <w:highlight w:val="yellow"/>
        </w:rPr>
        <w:t xml:space="preserve"> routers from being able to ping </w:t>
      </w:r>
      <w:proofErr w:type="spellStart"/>
      <w:r w:rsidRPr="00506B58">
        <w:rPr>
          <w:highlight w:val="yellow"/>
        </w:rPr>
        <w:t xml:space="preserve">each </w:t>
      </w:r>
      <w:proofErr w:type="gramStart"/>
      <w:r w:rsidRPr="00506B58">
        <w:rPr>
          <w:highlight w:val="yellow"/>
        </w:rPr>
        <w:t>others</w:t>
      </w:r>
      <w:proofErr w:type="spellEnd"/>
      <w:proofErr w:type="gramEnd"/>
      <w:r w:rsidRPr="00506B58">
        <w:rPr>
          <w:highlight w:val="yellow"/>
        </w:rPr>
        <w:t xml:space="preserve"> IPv4 addresses in the subnet that exists between the two routers</w:t>
      </w:r>
      <w:r>
        <w:t xml:space="preserve">. </w:t>
      </w:r>
    </w:p>
    <w:p w14:paraId="4C7BBA0C" w14:textId="77777777" w:rsidR="00506B58" w:rsidRDefault="00506B58">
      <w:r>
        <w:t xml:space="preserve">D. Two neighboring routers that connect to the same link have been configured with the same OSPF process ID on the router </w:t>
      </w:r>
      <w:proofErr w:type="spellStart"/>
      <w:r>
        <w:t>ospf</w:t>
      </w:r>
      <w:proofErr w:type="spellEnd"/>
      <w:r>
        <w:t xml:space="preserve"> command. </w:t>
      </w:r>
    </w:p>
    <w:p w14:paraId="4A534DBD" w14:textId="77777777" w:rsidR="00506B58" w:rsidRDefault="00506B58"/>
    <w:p w14:paraId="6402CF7D" w14:textId="77777777" w:rsidR="00506B58" w:rsidRPr="00506B58" w:rsidRDefault="00506B58">
      <w:pPr>
        <w:rPr>
          <w:b/>
          <w:bCs/>
        </w:rPr>
      </w:pPr>
      <w:r w:rsidRPr="00506B58">
        <w:rPr>
          <w:b/>
          <w:bCs/>
        </w:rPr>
        <w:t xml:space="preserve">27- Which statements describe neighbor discovery functionality in IPv6? (Choose two) </w:t>
      </w:r>
    </w:p>
    <w:p w14:paraId="331EE99C" w14:textId="77777777" w:rsidR="00506B58" w:rsidRDefault="00506B58">
      <w:r w:rsidRPr="00506B58">
        <w:rPr>
          <w:highlight w:val="yellow"/>
        </w:rPr>
        <w:t>A. Determines the link layer address of a neighbor</w:t>
      </w:r>
      <w:r>
        <w:t xml:space="preserve"> </w:t>
      </w:r>
    </w:p>
    <w:p w14:paraId="2058627E" w14:textId="77777777" w:rsidR="00506B58" w:rsidRDefault="00506B58">
      <w:r>
        <w:t xml:space="preserve">B. Finds neighbor switches on the link </w:t>
      </w:r>
    </w:p>
    <w:p w14:paraId="6D99CBCF" w14:textId="77777777" w:rsidR="00506B58" w:rsidRDefault="00506B58">
      <w:r>
        <w:t xml:space="preserve">C. Is achieved by using Dynamic Host Configuration Protocol for IPv6, or DHCPv6 with IPv6 multicast </w:t>
      </w:r>
    </w:p>
    <w:p w14:paraId="10A57319" w14:textId="77777777" w:rsidR="00506B58" w:rsidRDefault="00506B58">
      <w:r w:rsidRPr="00506B58">
        <w:rPr>
          <w:highlight w:val="yellow"/>
        </w:rPr>
        <w:t>D. Queries for duplicate addresses</w:t>
      </w:r>
      <w:r>
        <w:t xml:space="preserve"> </w:t>
      </w:r>
    </w:p>
    <w:p w14:paraId="686DF6BF" w14:textId="77777777" w:rsidR="00506B58" w:rsidRDefault="00506B58"/>
    <w:p w14:paraId="5910723B" w14:textId="77777777" w:rsidR="00506B58" w:rsidRPr="00506B58" w:rsidRDefault="00506B58">
      <w:pPr>
        <w:rPr>
          <w:b/>
          <w:bCs/>
        </w:rPr>
      </w:pPr>
      <w:r w:rsidRPr="00506B58">
        <w:rPr>
          <w:b/>
          <w:bCs/>
        </w:rPr>
        <w:t>28- Which IPv6 prefix will the typical enterprise network receive from the service provider?</w:t>
      </w:r>
    </w:p>
    <w:p w14:paraId="4CC7A1C7" w14:textId="77777777" w:rsidR="00506B58" w:rsidRDefault="00506B58">
      <w:r>
        <w:t xml:space="preserve"> A. /52 </w:t>
      </w:r>
    </w:p>
    <w:p w14:paraId="1B5E1060" w14:textId="77777777" w:rsidR="00506B58" w:rsidRDefault="00506B58">
      <w:r>
        <w:t xml:space="preserve">B. /56 </w:t>
      </w:r>
    </w:p>
    <w:p w14:paraId="5AEAD952" w14:textId="77777777" w:rsidR="00506B58" w:rsidRDefault="00506B58">
      <w:r>
        <w:t xml:space="preserve">C. /64 </w:t>
      </w:r>
    </w:p>
    <w:p w14:paraId="595D094F" w14:textId="77777777" w:rsidR="00506B58" w:rsidRDefault="00506B58">
      <w:r>
        <w:t xml:space="preserve">D. /32 </w:t>
      </w:r>
    </w:p>
    <w:p w14:paraId="30ECDE26" w14:textId="77777777" w:rsidR="00506B58" w:rsidRDefault="00506B58">
      <w:r w:rsidRPr="00506B58">
        <w:rPr>
          <w:highlight w:val="yellow"/>
        </w:rPr>
        <w:t>E. /48</w:t>
      </w:r>
      <w:r>
        <w:t xml:space="preserve"> </w:t>
      </w:r>
    </w:p>
    <w:p w14:paraId="18C9CDA4" w14:textId="77777777" w:rsidR="00506B58" w:rsidRDefault="00506B58">
      <w:r>
        <w:t xml:space="preserve">F. /60 </w:t>
      </w:r>
    </w:p>
    <w:p w14:paraId="661CA8B0" w14:textId="77777777" w:rsidR="00506B58" w:rsidRPr="00506B58" w:rsidRDefault="00506B58">
      <w:pPr>
        <w:rPr>
          <w:b/>
          <w:bCs/>
        </w:rPr>
      </w:pPr>
    </w:p>
    <w:p w14:paraId="78F4EF1D" w14:textId="77777777" w:rsidR="00506B58" w:rsidRPr="00506B58" w:rsidRDefault="00506B58">
      <w:pPr>
        <w:rPr>
          <w:b/>
          <w:bCs/>
        </w:rPr>
      </w:pPr>
      <w:r w:rsidRPr="00506B58">
        <w:rPr>
          <w:b/>
          <w:bCs/>
        </w:rPr>
        <w:t xml:space="preserve">29- How should be configured a switch so that it could be accessed remotely? </w:t>
      </w:r>
    </w:p>
    <w:p w14:paraId="223A388C" w14:textId="77777777" w:rsidR="00506B58" w:rsidRDefault="00506B58">
      <w:r>
        <w:t xml:space="preserve">A. Assign a password and privilege level </w:t>
      </w:r>
    </w:p>
    <w:p w14:paraId="1A0F7938" w14:textId="77777777" w:rsidR="00506B58" w:rsidRDefault="00506B58">
      <w:r>
        <w:t xml:space="preserve">B. Apply the access control list, or ACL, to the virtual type terminal, or </w:t>
      </w:r>
      <w:proofErr w:type="spellStart"/>
      <w:r>
        <w:t>vty</w:t>
      </w:r>
      <w:proofErr w:type="spellEnd"/>
      <w:r>
        <w:t xml:space="preserve">, lines </w:t>
      </w:r>
    </w:p>
    <w:p w14:paraId="3C560A7D" w14:textId="77777777" w:rsidR="00506B58" w:rsidRDefault="00506B58">
      <w:r w:rsidRPr="00506B58">
        <w:rPr>
          <w:highlight w:val="yellow"/>
        </w:rPr>
        <w:t>C. Configure a gateway for the switch</w:t>
      </w:r>
    </w:p>
    <w:p w14:paraId="7B840619" w14:textId="4BDD2D95" w:rsidR="00506B58" w:rsidRDefault="00506B58">
      <w:r>
        <w:t xml:space="preserve"> D. Generate a certificate</w:t>
      </w:r>
    </w:p>
    <w:p w14:paraId="4518C18A" w14:textId="77777777" w:rsidR="00506B58" w:rsidRPr="00506B58" w:rsidRDefault="00506B58">
      <w:pPr>
        <w:rPr>
          <w:b/>
          <w:bCs/>
        </w:rPr>
      </w:pPr>
      <w:r w:rsidRPr="00506B58">
        <w:rPr>
          <w:b/>
          <w:bCs/>
        </w:rPr>
        <w:lastRenderedPageBreak/>
        <w:t xml:space="preserve">30-Refer to the exhibit. </w:t>
      </w:r>
    </w:p>
    <w:p w14:paraId="75AD1DC2" w14:textId="77777777" w:rsidR="00506B58" w:rsidRPr="00506B58" w:rsidRDefault="00506B58">
      <w:pPr>
        <w:rPr>
          <w:b/>
          <w:bCs/>
        </w:rPr>
      </w:pPr>
      <w:r w:rsidRPr="00506B58">
        <w:rPr>
          <w:b/>
          <w:bCs/>
        </w:rPr>
        <w:t>A network technician is asked to design a small network with redundancy. The exhibit represents this design, with all hosts configured in the same VLAN. What conclusions can be made about this design?</w:t>
      </w:r>
    </w:p>
    <w:p w14:paraId="0A9080A7" w14:textId="77777777" w:rsidR="00506B58" w:rsidRDefault="00506B58">
      <w:r>
        <w:t xml:space="preserve"> A. This design will function as intended.</w:t>
      </w:r>
    </w:p>
    <w:p w14:paraId="0DB5F3D4" w14:textId="77777777" w:rsidR="00506B58" w:rsidRDefault="00506B58">
      <w:r>
        <w:t xml:space="preserve"> </w:t>
      </w:r>
      <w:r w:rsidRPr="00506B58">
        <w:rPr>
          <w:highlight w:val="yellow"/>
        </w:rPr>
        <w:t>B. Spanning-tree will need to be used.</w:t>
      </w:r>
      <w:r>
        <w:t xml:space="preserve"> </w:t>
      </w:r>
    </w:p>
    <w:p w14:paraId="7B34611A" w14:textId="77777777" w:rsidR="00506B58" w:rsidRDefault="00506B58">
      <w:r>
        <w:t xml:space="preserve">C. The router will not accept the addressing scheme. </w:t>
      </w:r>
    </w:p>
    <w:p w14:paraId="3A881AAB" w14:textId="77777777" w:rsidR="00506B58" w:rsidRDefault="00506B58">
      <w:r w:rsidRPr="00506B58">
        <w:rPr>
          <w:highlight w:val="yellow"/>
        </w:rPr>
        <w:t>D. The connection between switches should be a trunk</w:t>
      </w:r>
      <w:r w:rsidRPr="00506B58">
        <w:t>.</w:t>
      </w:r>
      <w:r>
        <w:t xml:space="preserve"> </w:t>
      </w:r>
    </w:p>
    <w:p w14:paraId="7F2A949A" w14:textId="237E2CC4" w:rsidR="00506B58" w:rsidRPr="0000433C" w:rsidRDefault="00506B58">
      <w:r>
        <w:t>E. The router interfaces must be encapsulated with the 802.1Q protocol.</w:t>
      </w:r>
    </w:p>
    <w:p w14:paraId="2391C589" w14:textId="2A53CCB2" w:rsidR="00656299" w:rsidRDefault="00656299"/>
    <w:p w14:paraId="6BE09DC8" w14:textId="77777777" w:rsidR="00656299" w:rsidRPr="00656299" w:rsidRDefault="00656299">
      <w:pPr>
        <w:rPr>
          <w:b/>
          <w:bCs/>
          <w:sz w:val="36"/>
          <w:szCs w:val="36"/>
        </w:rPr>
      </w:pPr>
    </w:p>
    <w:sectPr w:rsidR="00656299" w:rsidRPr="0065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99"/>
    <w:rsid w:val="0000433C"/>
    <w:rsid w:val="003E1E64"/>
    <w:rsid w:val="00506B58"/>
    <w:rsid w:val="00656299"/>
    <w:rsid w:val="00A14D93"/>
    <w:rsid w:val="00A34B48"/>
    <w:rsid w:val="00C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A24F"/>
  <w15:chartTrackingRefBased/>
  <w15:docId w15:val="{C0B71185-C1F5-4408-845D-C21AB70F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2024-10-14T02:56:00Z</dcterms:created>
  <dcterms:modified xsi:type="dcterms:W3CDTF">2024-10-14T03:29:00Z</dcterms:modified>
</cp:coreProperties>
</file>