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Assignment 2</w:t>
      </w:r>
    </w:p>
    <w:p>
      <w:pPr>
        <w:pStyle w:val="Standard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 Grade Check.</w:t>
      </w:r>
    </w:p>
    <w:p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175260</wp:posOffset>
            </wp:positionH>
            <wp:positionV relativeFrom="paragraph">
              <wp:posOffset>76200</wp:posOffset>
            </wp:positionV>
            <wp:extent cx="5503545" cy="351853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jc w:val="both"/>
        <w:rPr/>
      </w:pPr>
      <w:r>
        <w:rPr/>
      </w:r>
    </w:p>
    <w:p>
      <w:pPr>
        <w:pStyle w:val="Textbody"/>
        <w:jc w:val="both"/>
        <w:rPr>
          <w:b/>
          <w:bCs/>
        </w:rPr>
      </w:pPr>
      <w:r>
        <w:rPr>
          <w:b/>
          <w:bCs/>
          <w:sz w:val="30"/>
          <w:szCs w:val="30"/>
        </w:rPr>
        <w:t>Grade Checker Explanation</w:t>
      </w:r>
    </w:p>
    <w:p>
      <w:pPr>
        <w:pStyle w:val="Textbody"/>
        <w:numPr>
          <w:ilvl w:val="0"/>
          <w:numId w:val="1"/>
        </w:numPr>
        <w:jc w:val="both"/>
        <w:rPr/>
      </w:pPr>
      <w:r>
        <w:rPr>
          <w:sz w:val="30"/>
          <w:szCs w:val="30"/>
        </w:rPr>
        <w:t xml:space="preserve">Python reads this </w:t>
      </w:r>
      <w:r>
        <w:rPr>
          <w:rStyle w:val="StrongEmphasis"/>
          <w:sz w:val="30"/>
          <w:szCs w:val="30"/>
        </w:rPr>
        <w:t>line by line</w:t>
      </w:r>
      <w:r>
        <w:rPr>
          <w:sz w:val="30"/>
          <w:szCs w:val="30"/>
        </w:rPr>
        <w:t>:</w:t>
      </w:r>
    </w:p>
    <w:p>
      <w:pPr>
        <w:pStyle w:val="Textbody"/>
        <w:numPr>
          <w:ilvl w:val="0"/>
          <w:numId w:val="1"/>
        </w:numPr>
        <w:jc w:val="both"/>
        <w:rPr/>
      </w:pPr>
      <w:r>
        <w:rPr>
          <w:sz w:val="30"/>
          <w:szCs w:val="30"/>
        </w:rPr>
        <w:t xml:space="preserve">If the score is </w:t>
      </w:r>
      <w:r>
        <w:rPr>
          <w:rStyle w:val="StrongEmphasis"/>
          <w:sz w:val="30"/>
          <w:szCs w:val="30"/>
        </w:rPr>
        <w:t>90 or above</w:t>
      </w:r>
      <w:r>
        <w:rPr>
          <w:sz w:val="30"/>
          <w:szCs w:val="30"/>
        </w:rPr>
        <w:t xml:space="preserve">, it immediately prints </w:t>
      </w:r>
      <w:r>
        <w:rPr>
          <w:rStyle w:val="SourceText"/>
          <w:sz w:val="30"/>
          <w:szCs w:val="30"/>
        </w:rPr>
        <w:t>"A"</w:t>
      </w:r>
      <w:r>
        <w:rPr>
          <w:sz w:val="30"/>
          <w:szCs w:val="30"/>
        </w:rPr>
        <w:t xml:space="preserve"> and stops checking further.</w:t>
      </w:r>
    </w:p>
    <w:p>
      <w:pPr>
        <w:pStyle w:val="Textbody"/>
        <w:numPr>
          <w:ilvl w:val="0"/>
          <w:numId w:val="1"/>
        </w:numPr>
        <w:jc w:val="both"/>
        <w:rPr/>
      </w:pPr>
      <w:r>
        <w:rPr>
          <w:sz w:val="30"/>
          <w:szCs w:val="30"/>
        </w:rPr>
        <w:t xml:space="preserve">If not, it checks whether the score is </w:t>
      </w:r>
      <w:r>
        <w:rPr>
          <w:rStyle w:val="StrongEmphasis"/>
          <w:sz w:val="30"/>
          <w:szCs w:val="30"/>
        </w:rPr>
        <w:t>80 or above</w:t>
      </w:r>
      <w:r>
        <w:rPr>
          <w:sz w:val="30"/>
          <w:szCs w:val="30"/>
        </w:rPr>
        <w:t>.</w:t>
      </w:r>
    </w:p>
    <w:p>
      <w:pPr>
        <w:pStyle w:val="Textbody"/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This continues down the ladder until one condition matches.</w:t>
      </w:r>
    </w:p>
    <w:p>
      <w:pPr>
        <w:pStyle w:val="Textbody"/>
        <w:numPr>
          <w:ilvl w:val="0"/>
          <w:numId w:val="1"/>
        </w:numPr>
        <w:jc w:val="both"/>
        <w:rPr/>
      </w:pPr>
      <w:r>
        <w:rPr>
          <w:sz w:val="30"/>
          <w:szCs w:val="30"/>
        </w:rPr>
        <w:t xml:space="preserve">If </w:t>
      </w:r>
      <w:r>
        <w:rPr>
          <w:rStyle w:val="StrongEmphasis"/>
          <w:sz w:val="30"/>
          <w:szCs w:val="30"/>
        </w:rPr>
        <w:t>none</w:t>
      </w:r>
      <w:r>
        <w:rPr>
          <w:sz w:val="30"/>
          <w:szCs w:val="30"/>
        </w:rPr>
        <w:t xml:space="preserve"> of the conditions are true, the </w:t>
      </w:r>
      <w:r>
        <w:rPr>
          <w:rStyle w:val="SourceText"/>
          <w:sz w:val="30"/>
          <w:szCs w:val="30"/>
        </w:rPr>
        <w:t>else</w:t>
      </w:r>
      <w:r>
        <w:rPr>
          <w:sz w:val="30"/>
          <w:szCs w:val="30"/>
        </w:rPr>
        <w:t xml:space="preserve"> block runs and prints </w:t>
      </w:r>
      <w:r>
        <w:rPr>
          <w:rStyle w:val="SourceText"/>
          <w:sz w:val="30"/>
          <w:szCs w:val="30"/>
        </w:rPr>
        <w:t>"F"</w:t>
      </w:r>
      <w:r>
        <w:rPr>
          <w:sz w:val="30"/>
          <w:szCs w:val="30"/>
        </w:rPr>
        <w:t>.</w:t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Textbody"/>
        <w:rPr>
          <w:b/>
          <w:bCs/>
          <w:sz w:val="30"/>
          <w:szCs w:val="30"/>
        </w:rPr>
      </w:pPr>
      <w:r>
        <w:rPr/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Student Grades.</w:t>
      </w:r>
    </w:p>
    <w:p>
      <w:pPr>
        <w:pStyle w:val="Textbody"/>
        <w:rPr/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416560</wp:posOffset>
            </wp:positionH>
            <wp:positionV relativeFrom="paragraph">
              <wp:posOffset>-114300</wp:posOffset>
            </wp:positionV>
            <wp:extent cx="4991735" cy="4407535"/>
            <wp:effectExtent l="0" t="0" r="0" b="0"/>
            <wp:wrapSquare wrapText="bothSides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Student Grades Program Explanation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A dictionary named </w:t>
      </w:r>
      <w:r>
        <w:rPr>
          <w:rStyle w:val="SourceText"/>
        </w:rPr>
        <w:t>students</w:t>
      </w:r>
      <w:r>
        <w:rPr/>
        <w:t xml:space="preserve"> is used to store student names as keys and their grades as values.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A </w:t>
      </w:r>
      <w:r>
        <w:rPr>
          <w:rStyle w:val="SourceText"/>
        </w:rPr>
        <w:t>while True</w:t>
      </w:r>
      <w:r>
        <w:rPr/>
        <w:t xml:space="preserve"> loop is used to keep the program running until the user chooses to exit.</w:t>
      </w:r>
    </w:p>
    <w:p>
      <w:pPr>
        <w:pStyle w:val="Textbody"/>
        <w:numPr>
          <w:ilvl w:val="0"/>
          <w:numId w:val="2"/>
        </w:numPr>
        <w:rPr/>
      </w:pPr>
      <w:r>
        <w:rPr/>
        <w:t>A menu is displayed to the user with three options:</w:t>
      </w:r>
    </w:p>
    <w:p>
      <w:pPr>
        <w:pStyle w:val="Textbody"/>
        <w:numPr>
          <w:ilvl w:val="1"/>
          <w:numId w:val="2"/>
        </w:numPr>
        <w:rPr/>
      </w:pPr>
      <w:r>
        <w:rPr/>
        <w:t>Add or update a student</w:t>
      </w:r>
    </w:p>
    <w:p>
      <w:pPr>
        <w:pStyle w:val="Textbody"/>
        <w:numPr>
          <w:ilvl w:val="1"/>
          <w:numId w:val="2"/>
        </w:numPr>
        <w:rPr/>
      </w:pPr>
      <w:r>
        <w:rPr/>
        <w:t>View all student records</w:t>
      </w:r>
    </w:p>
    <w:p>
      <w:pPr>
        <w:pStyle w:val="Textbody"/>
        <w:numPr>
          <w:ilvl w:val="1"/>
          <w:numId w:val="2"/>
        </w:numPr>
        <w:rPr/>
      </w:pPr>
      <w:r>
        <w:rPr/>
        <w:t>Exit the program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If the user selects </w:t>
      </w:r>
      <w:r>
        <w:rPr>
          <w:rStyle w:val="StrongEmphasis"/>
        </w:rPr>
        <w:t>option 1</w:t>
      </w:r>
      <w:r>
        <w:rPr/>
        <w:t>:</w:t>
      </w:r>
    </w:p>
    <w:p>
      <w:pPr>
        <w:pStyle w:val="Textbody"/>
        <w:numPr>
          <w:ilvl w:val="1"/>
          <w:numId w:val="2"/>
        </w:numPr>
        <w:rPr/>
      </w:pPr>
      <w:r>
        <w:rPr/>
        <w:t>The program asks for the student’s name and grade.</w:t>
      </w:r>
    </w:p>
    <w:p>
      <w:pPr>
        <w:pStyle w:val="Textbody"/>
        <w:numPr>
          <w:ilvl w:val="1"/>
          <w:numId w:val="2"/>
        </w:numPr>
        <w:rPr/>
      </w:pPr>
      <w:r>
        <w:rPr/>
        <w:t xml:space="preserve">Using an </w:t>
      </w:r>
      <w:r>
        <w:rPr>
          <w:rStyle w:val="SourceText"/>
        </w:rPr>
        <w:t>if-else</w:t>
      </w:r>
      <w:r>
        <w:rPr/>
        <w:t xml:space="preserve"> condition, it checks whether the student already exists in the dictionary.</w:t>
      </w:r>
    </w:p>
    <w:p>
      <w:pPr>
        <w:pStyle w:val="Textbody"/>
        <w:numPr>
          <w:ilvl w:val="1"/>
          <w:numId w:val="2"/>
        </w:numPr>
        <w:rPr/>
      </w:pPr>
      <w:r>
        <w:rPr/>
        <w:t>If the student exists, the grade is updated.</w:t>
      </w:r>
    </w:p>
    <w:p>
      <w:pPr>
        <w:pStyle w:val="Textbody"/>
        <w:numPr>
          <w:ilvl w:val="1"/>
          <w:numId w:val="2"/>
        </w:numPr>
        <w:rPr/>
      </w:pPr>
      <w:r>
        <w:rPr/>
        <w:t>If the student does not exist, a new entry is added.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If the user selects </w:t>
      </w:r>
      <w:r>
        <w:rPr>
          <w:rStyle w:val="StrongEmphasis"/>
        </w:rPr>
        <w:t>option 2</w:t>
      </w:r>
      <w:r>
        <w:rPr/>
        <w:t>:</w:t>
      </w:r>
    </w:p>
    <w:p>
      <w:pPr>
        <w:pStyle w:val="Textbody"/>
        <w:numPr>
          <w:ilvl w:val="1"/>
          <w:numId w:val="2"/>
        </w:numPr>
        <w:rPr/>
      </w:pPr>
      <w:r>
        <w:rPr/>
        <w:t>The program checks whether the dictionary is empty.</w:t>
      </w:r>
    </w:p>
    <w:p>
      <w:pPr>
        <w:pStyle w:val="Textbody"/>
        <w:numPr>
          <w:ilvl w:val="1"/>
          <w:numId w:val="2"/>
        </w:numPr>
        <w:rPr/>
      </w:pPr>
      <w:r>
        <w:rPr/>
        <w:t>If empty, it prints a message saying no records are found.</w:t>
      </w:r>
    </w:p>
    <w:p>
      <w:pPr>
        <w:pStyle w:val="Textbody"/>
        <w:numPr>
          <w:ilvl w:val="1"/>
          <w:numId w:val="2"/>
        </w:numPr>
        <w:rPr/>
      </w:pPr>
      <w:r>
        <w:rPr/>
        <w:t>Otherwise, it prints all student names with their grades.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If the user selects </w:t>
      </w:r>
      <w:r>
        <w:rPr>
          <w:rStyle w:val="StrongEmphasis"/>
        </w:rPr>
        <w:t>option 3</w:t>
      </w:r>
      <w:r>
        <w:rPr/>
        <w:t>:</w:t>
      </w:r>
    </w:p>
    <w:p>
      <w:pPr>
        <w:pStyle w:val="Textbody"/>
        <w:numPr>
          <w:ilvl w:val="1"/>
          <w:numId w:val="2"/>
        </w:numPr>
        <w:rPr/>
      </w:pPr>
      <w:r>
        <w:rPr/>
        <w:t xml:space="preserve">A message is displayed and the program terminates using </w:t>
      </w:r>
      <w:r>
        <w:rPr>
          <w:rStyle w:val="SourceText"/>
        </w:rPr>
        <w:t>break</w:t>
      </w:r>
      <w:r>
        <w:rPr/>
        <w:t>.</w:t>
      </w:r>
    </w:p>
    <w:p>
      <w:pPr>
        <w:pStyle w:val="Textbody"/>
        <w:numPr>
          <w:ilvl w:val="0"/>
          <w:numId w:val="2"/>
        </w:numPr>
        <w:rPr/>
      </w:pPr>
      <w:r>
        <w:rPr/>
        <w:t>If the user enters an invalid option:</w:t>
      </w:r>
    </w:p>
    <w:p>
      <w:pPr>
        <w:pStyle w:val="Textbody"/>
        <w:numPr>
          <w:ilvl w:val="1"/>
          <w:numId w:val="2"/>
        </w:numPr>
        <w:rPr/>
      </w:pPr>
      <w:r>
        <w:rPr/>
        <w:t>An error message is displayed asking for a valid choice.</w:t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 Write to a File.</w:t>
      </w:r>
    </w:p>
    <w:p>
      <w:pPr>
        <w:pStyle w:val="Textbody"/>
        <w:rPr>
          <w:b/>
          <w:bCs/>
          <w:sz w:val="30"/>
          <w:szCs w:val="30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1545" cy="3556000"/>
            <wp:effectExtent l="0" t="0" r="0" b="0"/>
            <wp:wrapSquare wrapText="bothSides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>
          <w:sz w:val="30"/>
          <w:szCs w:val="30"/>
        </w:rPr>
        <w:t>File Writing Program Explanation</w:t>
      </w:r>
    </w:p>
    <w:p>
      <w:pPr>
        <w:pStyle w:val="Textbody"/>
        <w:numPr>
          <w:ilvl w:val="0"/>
          <w:numId w:val="3"/>
        </w:numPr>
        <w:rPr/>
      </w:pPr>
      <w:r>
        <w:rPr/>
        <w:t xml:space="preserve">The </w:t>
      </w:r>
      <w:r>
        <w:rPr>
          <w:rStyle w:val="SourceText"/>
        </w:rPr>
        <w:t>open()</w:t>
      </w:r>
      <w:r>
        <w:rPr/>
        <w:t xml:space="preserve"> function is used to open a file named </w:t>
      </w:r>
      <w:r>
        <w:rPr>
          <w:rStyle w:val="SourceText"/>
        </w:rPr>
        <w:t>data.txt</w:t>
      </w:r>
      <w:r>
        <w:rPr/>
        <w:t xml:space="preserve"> in </w:t>
      </w:r>
      <w:r>
        <w:rPr>
          <w:rStyle w:val="StrongEmphasis"/>
        </w:rPr>
        <w:t>write mode (</w:t>
      </w:r>
      <w:r>
        <w:rPr>
          <w:rStyle w:val="SourceText"/>
        </w:rPr>
        <w:t>"w"</w:t>
      </w:r>
      <w:r>
        <w:rPr>
          <w:rStyle w:val="StrongEmphasis"/>
        </w:rPr>
        <w:t>)</w:t>
      </w:r>
      <w:r>
        <w:rPr/>
        <w:t>.</w:t>
      </w:r>
    </w:p>
    <w:p>
      <w:pPr>
        <w:pStyle w:val="Textbody"/>
        <w:numPr>
          <w:ilvl w:val="0"/>
          <w:numId w:val="3"/>
        </w:numPr>
        <w:rPr/>
      </w:pPr>
      <w:r>
        <w:rPr/>
        <w:t>If the file does not exist, Python automatically creates a new file.</w:t>
      </w:r>
    </w:p>
    <w:p>
      <w:pPr>
        <w:pStyle w:val="Textbody"/>
        <w:numPr>
          <w:ilvl w:val="0"/>
          <w:numId w:val="3"/>
        </w:numPr>
        <w:rPr/>
      </w:pPr>
      <w:r>
        <w:rPr/>
        <w:t xml:space="preserve">The </w:t>
      </w:r>
      <w:r>
        <w:rPr>
          <w:rStyle w:val="SourceText"/>
        </w:rPr>
        <w:t>write()</w:t>
      </w:r>
      <w:r>
        <w:rPr/>
        <w:t xml:space="preserve"> method is used to write text into the file.</w:t>
      </w:r>
    </w:p>
    <w:p>
      <w:pPr>
        <w:pStyle w:val="Textbody"/>
        <w:numPr>
          <w:ilvl w:val="0"/>
          <w:numId w:val="3"/>
        </w:numPr>
        <w:rPr/>
      </w:pPr>
      <w:r>
        <w:rPr>
          <w:rStyle w:val="SourceText"/>
        </w:rPr>
        <w:t>\n</w:t>
      </w:r>
      <w:r>
        <w:rPr/>
        <w:t xml:space="preserve"> is used to move the cursor to a new line while writing content.</w:t>
      </w:r>
    </w:p>
    <w:p>
      <w:pPr>
        <w:pStyle w:val="Textbody"/>
        <w:numPr>
          <w:ilvl w:val="0"/>
          <w:numId w:val="3"/>
        </w:numPr>
        <w:rPr/>
      </w:pPr>
      <w:r>
        <w:rPr/>
        <w:t xml:space="preserve">Multiple </w:t>
      </w:r>
      <w:r>
        <w:rPr>
          <w:rStyle w:val="SourceText"/>
        </w:rPr>
        <w:t>write()</w:t>
      </w:r>
      <w:r>
        <w:rPr/>
        <w:t xml:space="preserve"> statements are used to add multiple lines of text.</w:t>
      </w:r>
    </w:p>
    <w:p>
      <w:pPr>
        <w:pStyle w:val="Textbody"/>
        <w:numPr>
          <w:ilvl w:val="0"/>
          <w:numId w:val="3"/>
        </w:numPr>
        <w:rPr/>
      </w:pPr>
      <w:r>
        <w:rPr/>
        <w:t xml:space="preserve">The </w:t>
      </w:r>
      <w:r>
        <w:rPr>
          <w:rStyle w:val="SourceText"/>
        </w:rPr>
        <w:t>close()</w:t>
      </w:r>
      <w:r>
        <w:rPr/>
        <w:t xml:space="preserve"> method is used to save the changes and properly close the file.</w:t>
      </w:r>
    </w:p>
    <w:p>
      <w:pPr>
        <w:pStyle w:val="Textbody"/>
        <w:numPr>
          <w:ilvl w:val="0"/>
          <w:numId w:val="3"/>
        </w:numPr>
        <w:rPr/>
      </w:pPr>
      <w:r>
        <w:rPr/>
        <w:t xml:space="preserve">After execution, the text written using the program is stored inside </w:t>
      </w:r>
      <w:r>
        <w:rPr>
          <w:rStyle w:val="SourceText"/>
        </w:rPr>
        <w:t>data.txt</w:t>
      </w:r>
      <w:r>
        <w:rPr/>
        <w:t>.</w:t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Textbody"/>
        <w:rPr>
          <w:b/>
          <w:bCs/>
          <w:sz w:val="30"/>
          <w:szCs w:val="30"/>
        </w:rPr>
      </w:pPr>
      <w:r>
        <w:rPr/>
      </w:r>
    </w:p>
    <w:p>
      <w:pPr>
        <w:pStyle w:val="Textbody"/>
        <w:rPr>
          <w:b/>
          <w:bCs/>
          <w:sz w:val="30"/>
          <w:szCs w:val="30"/>
        </w:rPr>
      </w:pPr>
      <w:r>
        <w:rPr/>
      </w:r>
    </w:p>
    <w:p>
      <w:pPr>
        <w:pStyle w:val="Textbody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4. </w:t>
      </w:r>
      <w:r>
        <w:rPr>
          <w:b/>
          <w:bCs/>
          <w:sz w:val="30"/>
          <w:szCs w:val="30"/>
        </w:rPr>
        <w:t>Read from a file.</w:t>
      </w:r>
    </w:p>
    <w:p>
      <w:pPr>
        <w:pStyle w:val="Textbody"/>
        <w:rPr>
          <w:b/>
          <w:bCs/>
          <w:sz w:val="30"/>
          <w:szCs w:val="30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0620" cy="2552700"/>
            <wp:effectExtent l="0" t="0" r="0" b="0"/>
            <wp:wrapSquare wrapText="bothSides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/>
      </w:r>
    </w:p>
    <w:p>
      <w:pPr>
        <w:pStyle w:val="Heading3"/>
        <w:rPr>
          <w:sz w:val="30"/>
          <w:szCs w:val="30"/>
        </w:rPr>
      </w:pPr>
      <w:r>
        <w:rPr>
          <w:sz w:val="30"/>
          <w:szCs w:val="30"/>
        </w:rPr>
        <w:t>File Reading Program Explanation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The </w:t>
      </w:r>
      <w:r>
        <w:rPr>
          <w:rStyle w:val="SourceText"/>
        </w:rPr>
        <w:t>open()</w:t>
      </w:r>
      <w:r>
        <w:rPr/>
        <w:t xml:space="preserve"> function is used to open the file </w:t>
      </w:r>
      <w:r>
        <w:rPr>
          <w:rStyle w:val="SourceText"/>
        </w:rPr>
        <w:t>data.txt</w:t>
      </w:r>
      <w:r>
        <w:rPr/>
        <w:t xml:space="preserve"> in </w:t>
      </w:r>
      <w:r>
        <w:rPr>
          <w:rStyle w:val="StrongEmphasis"/>
        </w:rPr>
        <w:t>read mode (</w:t>
      </w:r>
      <w:r>
        <w:rPr>
          <w:rStyle w:val="SourceText"/>
        </w:rPr>
        <w:t>"r"</w:t>
      </w:r>
      <w:r>
        <w:rPr>
          <w:rStyle w:val="StrongEmphasis"/>
        </w:rPr>
        <w:t>)</w:t>
      </w:r>
      <w:r>
        <w:rPr/>
        <w:t>.</w:t>
      </w:r>
    </w:p>
    <w:p>
      <w:pPr>
        <w:pStyle w:val="Textbody"/>
        <w:numPr>
          <w:ilvl w:val="0"/>
          <w:numId w:val="4"/>
        </w:numPr>
        <w:rPr/>
      </w:pPr>
      <w:r>
        <w:rPr/>
        <w:t>Read mode allows the program to access the contents of an existing file without modifying it.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The </w:t>
      </w:r>
      <w:r>
        <w:rPr>
          <w:rStyle w:val="SourceText"/>
        </w:rPr>
        <w:t>readlines()</w:t>
      </w:r>
      <w:r>
        <w:rPr/>
        <w:t xml:space="preserve"> method reads all lines from the file and stores them in a list.</w:t>
      </w:r>
    </w:p>
    <w:p>
      <w:pPr>
        <w:pStyle w:val="Textbody"/>
        <w:numPr>
          <w:ilvl w:val="0"/>
          <w:numId w:val="4"/>
        </w:numPr>
        <w:rPr/>
      </w:pPr>
      <w:r>
        <w:rPr/>
        <w:t>Each line of the file becomes an element inside the list.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The </w:t>
      </w:r>
      <w:r>
        <w:rPr>
          <w:rStyle w:val="SourceText"/>
        </w:rPr>
        <w:t>print()</w:t>
      </w:r>
      <w:r>
        <w:rPr/>
        <w:t xml:space="preserve"> function is used to display the file content on the screen.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The </w:t>
      </w:r>
      <w:r>
        <w:rPr>
          <w:rStyle w:val="SourceText"/>
        </w:rPr>
        <w:t>close()</w:t>
      </w:r>
      <w:r>
        <w:rPr/>
        <w:t xml:space="preserve"> method is used to properly close the file after reading.</w:t>
      </w:r>
    </w:p>
    <w:p>
      <w:pPr>
        <w:pStyle w:val="Textbody"/>
        <w:rPr>
          <w:b/>
          <w:bCs/>
          <w:color w:val="FF0000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Output:</w:t>
      </w:r>
    </w:p>
    <w:p>
      <w:pPr>
        <w:pStyle w:val="Textbody"/>
        <w:rPr>
          <w:b/>
          <w:bCs/>
          <w:color w:val="FF0000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['Hello, World!\n', 'Welcome to file handling in Python.\n', 'This is a sample text file.']</w:t>
      </w:r>
    </w:p>
    <w:p>
      <w:pPr>
        <w:pStyle w:val="Textbody"/>
        <w:spacing w:before="0" w:after="140"/>
        <w:rPr>
          <w:b/>
          <w:bCs/>
          <w:color w:val="3465A4"/>
          <w:sz w:val="40"/>
          <w:szCs w:val="40"/>
        </w:rPr>
      </w:pPr>
      <w:r>
        <w:rPr>
          <w:b/>
          <w:bCs/>
          <w:color w:val="3465A4"/>
          <w:sz w:val="28"/>
          <w:szCs w:val="28"/>
        </w:rPr>
        <w:t xml:space="preserve">GitHub: </w:t>
      </w:r>
      <w:hyperlink r:id="rId6">
        <w:r>
          <w:rPr>
            <w:rStyle w:val="ListLabel46"/>
            <w:b/>
            <w:bCs/>
            <w:color w:val="3465A4"/>
            <w:sz w:val="28"/>
            <w:szCs w:val="28"/>
          </w:rPr>
          <w:t>https://github.com/Aakash070802/DevOps-Assginments.git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Quotation" w:customStyle="1">
    <w:name w:val="Quotation"/>
    <w:qFormat/>
    <w:rPr>
      <w:i/>
      <w:iCs/>
    </w:rPr>
  </w:style>
  <w:style w:type="character" w:styleId="NumberingSymbols" w:customStyle="1">
    <w:name w:val="Numbering Symbols"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omment" w:customStyle="1">
    <w:name w:val="Comment"/>
    <w:basedOn w:val="Standard"/>
    <w:qFormat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List1" w:customStyle="1">
    <w:name w:val="List 1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hyperlink" Target="https://github.com/Aakash070802/DevOps-Assginments.git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4</Pages>
  <Words>483</Words>
  <Characters>2192</Characters>
  <CharactersWithSpaces>2630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2025-12-17T03:06:00Z</dcterms:created>
  <dc:creator/>
  <dc:description/>
  <dc:language>en-IN</dc:language>
  <cp:lastModifiedBy/>
  <dcterms:modified xsi:type="dcterms:W3CDTF">2025-12-17T00:38:33Z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