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F2F" w:rsidRDefault="00603F2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7.85pt;margin-top:13.15pt;width:532.5pt;height:27.75pt;z-index:251659264">
            <v:textbox>
              <w:txbxContent>
                <w:p w:rsidR="00603F2F" w:rsidRPr="00603F2F" w:rsidRDefault="00603F2F" w:rsidP="00603F2F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SOURCES TECHNIQUES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37.85pt;margin-top:-25.85pt;width:532.5pt;height:33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603F2F" w:rsidRPr="00603F2F" w:rsidRDefault="00603F2F" w:rsidP="00603F2F">
                  <w:pPr>
                    <w:jc w:val="center"/>
                    <w:rPr>
                      <w:color w:val="FFFFFF" w:themeColor="background1"/>
                      <w:sz w:val="36"/>
                    </w:rPr>
                  </w:pPr>
                  <w:r>
                    <w:rPr>
                      <w:color w:val="FFFFFF" w:themeColor="background1"/>
                      <w:sz w:val="36"/>
                    </w:rPr>
                    <w:t>InMoov Hand – Projet</w:t>
                  </w:r>
                </w:p>
              </w:txbxContent>
            </v:textbox>
          </v:shape>
        </w:pict>
      </w:r>
    </w:p>
    <w:p w:rsidR="00603F2F" w:rsidRDefault="00603F2F"/>
    <w:p w:rsidR="00603F2F" w:rsidRDefault="00603F2F" w:rsidP="00603F2F">
      <w:pPr>
        <w:pStyle w:val="Paragraphedeliste"/>
        <w:ind w:left="1080" w:hanging="1080"/>
      </w:pPr>
    </w:p>
    <w:p w:rsidR="0058245D" w:rsidRDefault="0058245D" w:rsidP="00603F2F">
      <w:pPr>
        <w:pStyle w:val="Paragraphedeliste"/>
        <w:numPr>
          <w:ilvl w:val="0"/>
          <w:numId w:val="2"/>
        </w:numPr>
        <w:ind w:hanging="1080"/>
      </w:pPr>
      <w:r>
        <w:t xml:space="preserve">La main InMoov Hand : </w:t>
      </w:r>
      <w:hyperlink r:id="rId5" w:history="1">
        <w:r w:rsidRPr="00627BBA">
          <w:rPr>
            <w:rStyle w:val="Lienhypertexte"/>
          </w:rPr>
          <w:t>http://inmoov.fr/product/right-hand-v1/</w:t>
        </w:r>
      </w:hyperlink>
      <w:r>
        <w:t xml:space="preserve"> </w:t>
      </w:r>
    </w:p>
    <w:p w:rsidR="00603F2F" w:rsidRDefault="00603F2F" w:rsidP="00603F2F">
      <w:pPr>
        <w:pStyle w:val="Paragraphedeliste"/>
        <w:ind w:left="1080" w:hanging="1080"/>
      </w:pPr>
    </w:p>
    <w:p w:rsidR="0058245D" w:rsidRDefault="0058245D" w:rsidP="00603F2F">
      <w:pPr>
        <w:pStyle w:val="Paragraphedeliste"/>
        <w:numPr>
          <w:ilvl w:val="0"/>
          <w:numId w:val="2"/>
        </w:numPr>
        <w:ind w:hanging="1080"/>
      </w:pPr>
      <w:r>
        <w:t xml:space="preserve">Servo moteur : </w:t>
      </w:r>
      <w:hyperlink r:id="rId6" w:history="1">
        <w:r w:rsidRPr="00627BBA">
          <w:rPr>
            <w:rStyle w:val="Lienhypertexte"/>
          </w:rPr>
          <w:t>https://microcontrollerslab.com/mg995-servo-motor-pinout-interfacing-with-arduino-features-examples/</w:t>
        </w:r>
      </w:hyperlink>
      <w:r>
        <w:t xml:space="preserve"> </w:t>
      </w:r>
    </w:p>
    <w:p w:rsidR="00603F2F" w:rsidRDefault="00603F2F" w:rsidP="00603F2F">
      <w:pPr>
        <w:pStyle w:val="Paragraphedeliste"/>
        <w:ind w:hanging="1080"/>
      </w:pPr>
    </w:p>
    <w:p w:rsidR="00603F2F" w:rsidRDefault="00603F2F" w:rsidP="00603F2F">
      <w:pPr>
        <w:pStyle w:val="Paragraphedeliste"/>
        <w:ind w:left="1080" w:hanging="1080"/>
      </w:pPr>
    </w:p>
    <w:p w:rsidR="0058245D" w:rsidRDefault="0058245D" w:rsidP="00603F2F">
      <w:pPr>
        <w:pStyle w:val="Paragraphedeliste"/>
        <w:numPr>
          <w:ilvl w:val="0"/>
          <w:numId w:val="2"/>
        </w:numPr>
        <w:ind w:hanging="1080"/>
      </w:pPr>
      <w:proofErr w:type="spellStart"/>
      <w:r>
        <w:t>Controleur</w:t>
      </w:r>
      <w:proofErr w:type="spellEnd"/>
      <w:r>
        <w:t xml:space="preserve"> Servo6 : </w:t>
      </w:r>
      <w:hyperlink r:id="rId7" w:history="1">
        <w:r w:rsidRPr="00627BBA">
          <w:rPr>
            <w:rStyle w:val="Lienhypertexte"/>
          </w:rPr>
          <w:t>https://www.gotronic.fr/art-controleur-6-servos-servosix-sku00059-31071.htm</w:t>
        </w:r>
      </w:hyperlink>
      <w:r>
        <w:t xml:space="preserve"> </w:t>
      </w:r>
    </w:p>
    <w:p w:rsidR="00603F2F" w:rsidRDefault="00603F2F" w:rsidP="00603F2F">
      <w:pPr>
        <w:pStyle w:val="Paragraphedeliste"/>
        <w:ind w:left="1080" w:hanging="1080"/>
      </w:pPr>
    </w:p>
    <w:p w:rsidR="0058245D" w:rsidRDefault="0058245D" w:rsidP="00603F2F">
      <w:pPr>
        <w:pStyle w:val="Paragraphedeliste"/>
        <w:numPr>
          <w:ilvl w:val="0"/>
          <w:numId w:val="2"/>
        </w:numPr>
        <w:ind w:hanging="1080"/>
      </w:pPr>
      <w:r>
        <w:t xml:space="preserve">Création d’un réseau en pont : </w:t>
      </w:r>
      <w:hyperlink r:id="rId8" w:history="1">
        <w:r w:rsidRPr="00627BBA">
          <w:rPr>
            <w:rStyle w:val="Lienhypertexte"/>
          </w:rPr>
          <w:t>https://fr.wikihow.com/cr%C3%A9er-un-pont-r%C3%A9seau-pour-une-connexion-Internet</w:t>
        </w:r>
      </w:hyperlink>
      <w:r>
        <w:t xml:space="preserve"> </w:t>
      </w:r>
    </w:p>
    <w:p w:rsidR="00603F2F" w:rsidRDefault="00603F2F" w:rsidP="00603F2F">
      <w:pPr>
        <w:pStyle w:val="Paragraphedeliste"/>
        <w:ind w:hanging="1080"/>
      </w:pPr>
    </w:p>
    <w:p w:rsidR="00603F2F" w:rsidRDefault="00603F2F" w:rsidP="00603F2F">
      <w:pPr>
        <w:pStyle w:val="Paragraphedeliste"/>
        <w:ind w:left="1080" w:hanging="1080"/>
      </w:pPr>
    </w:p>
    <w:p w:rsidR="0058245D" w:rsidRDefault="0058245D" w:rsidP="00603F2F">
      <w:pPr>
        <w:pStyle w:val="Paragraphedeliste"/>
        <w:numPr>
          <w:ilvl w:val="0"/>
          <w:numId w:val="2"/>
        </w:numPr>
        <w:ind w:hanging="1080"/>
      </w:pPr>
      <w:r>
        <w:t xml:space="preserve">Connexion Arduino vers un site web : </w:t>
      </w:r>
      <w:hyperlink r:id="rId9" w:history="1">
        <w:r w:rsidRPr="00627BBA">
          <w:rPr>
            <w:rStyle w:val="Lienhypertexte"/>
          </w:rPr>
          <w:t>https://alselectro.wordpress.com/2017/05/01/ethernet-shield-connecting-with-laptop-instead-of-direct-router/</w:t>
        </w:r>
      </w:hyperlink>
      <w:r>
        <w:t xml:space="preserve"> </w:t>
      </w:r>
    </w:p>
    <w:sectPr w:rsidR="0058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8533E"/>
    <w:multiLevelType w:val="hybridMultilevel"/>
    <w:tmpl w:val="8A2079B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D056C6"/>
    <w:multiLevelType w:val="hybridMultilevel"/>
    <w:tmpl w:val="16B4648C"/>
    <w:lvl w:ilvl="0" w:tplc="2C5E8A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245D"/>
    <w:rsid w:val="00036023"/>
    <w:rsid w:val="0058245D"/>
    <w:rsid w:val="0060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24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824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how.com/cr%C3%A9er-un-pont-r%C3%A9seau-pour-une-connexion-Inter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tronic.fr/art-controleur-6-servos-servosix-sku00059-3107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controllerslab.com/mg995-servo-motor-pinout-interfacing-with-arduino-features-examp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moov.fr/product/right-hand-v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selectro.wordpress.com/2017/05/01/ethernet-shield-connecting-with-laptop-instead-of-direct-route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rbhavsar</dc:creator>
  <cp:keywords/>
  <dc:description/>
  <cp:lastModifiedBy>rbhavsar</cp:lastModifiedBy>
  <cp:revision>3</cp:revision>
  <dcterms:created xsi:type="dcterms:W3CDTF">2021-09-30T09:19:00Z</dcterms:created>
  <dcterms:modified xsi:type="dcterms:W3CDTF">2021-09-30T09:29:00Z</dcterms:modified>
</cp:coreProperties>
</file>