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409" w:rsidRPr="00424409" w:rsidRDefault="00055778" w:rsidP="00055778">
      <w:pPr>
        <w:rPr>
          <w:sz w:val="18"/>
          <w:szCs w:val="18"/>
        </w:rPr>
      </w:pPr>
      <w:r w:rsidRPr="00424409">
        <w:rPr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3300730</wp:posOffset>
            </wp:positionH>
            <wp:positionV relativeFrom="paragraph">
              <wp:posOffset>-458470</wp:posOffset>
            </wp:positionV>
            <wp:extent cx="2996565" cy="876300"/>
            <wp:effectExtent l="57150" t="19050" r="13335" b="0"/>
            <wp:wrapTight wrapText="bothSides">
              <wp:wrapPolygon edited="0">
                <wp:start x="-412" y="-470"/>
                <wp:lineTo x="-412" y="21130"/>
                <wp:lineTo x="21696" y="21130"/>
                <wp:lineTo x="21696" y="-470"/>
                <wp:lineTo x="-412" y="-470"/>
              </wp:wrapPolygon>
            </wp:wrapTight>
            <wp:docPr id="2" name="Image 1" descr="Capture d’écran 2021-10-01 134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1-10-01 134329.png"/>
                    <pic:cNvPicPr/>
                  </pic:nvPicPr>
                  <pic:blipFill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8763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</pic:spPr>
                </pic:pic>
              </a:graphicData>
            </a:graphic>
          </wp:anchor>
        </w:drawing>
      </w:r>
    </w:p>
    <w:p w:rsidR="00055778" w:rsidRPr="00055778" w:rsidRDefault="002A588E" w:rsidP="0005577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0pt;margin-top:13.35pt;width:497.55pt;height:24.7pt;z-index:251659264" stroked="f">
            <v:textbox>
              <w:txbxContent>
                <w:p w:rsidR="00055778" w:rsidRPr="00A12C85" w:rsidRDefault="00A12C85" w:rsidP="00A12C85">
                  <w:pPr>
                    <w:jc w:val="center"/>
                    <w:rPr>
                      <w:rFonts w:ascii="Bahnschrift SemiBold" w:hAnsi="Bahnschrift SemiBold" w:cs="Arial"/>
                      <w:b/>
                      <w:sz w:val="32"/>
                      <w:szCs w:val="32"/>
                    </w:rPr>
                  </w:pPr>
                  <w:r w:rsidRPr="00A12C85">
                    <w:rPr>
                      <w:rFonts w:ascii="Bahnschrift SemiBold" w:hAnsi="Bahnschrift SemiBold" w:cs="Arial"/>
                      <w:b/>
                      <w:sz w:val="32"/>
                      <w:szCs w:val="32"/>
                    </w:rPr>
                    <w:t xml:space="preserve">      </w:t>
                  </w:r>
                  <w:r w:rsidR="00055778" w:rsidRPr="00A12C85">
                    <w:rPr>
                      <w:rFonts w:ascii="Bahnschrift SemiBold" w:hAnsi="Bahnschrift SemiBold" w:cs="Arial"/>
                      <w:b/>
                      <w:sz w:val="32"/>
                      <w:szCs w:val="32"/>
                    </w:rPr>
                    <w:t>DEVIS</w:t>
                  </w:r>
                </w:p>
              </w:txbxContent>
            </v:textbox>
          </v:shape>
        </w:pict>
      </w:r>
    </w:p>
    <w:p w:rsidR="00055778" w:rsidRDefault="002A588E" w:rsidP="00055778">
      <w:r>
        <w:rPr>
          <w:noProof/>
        </w:rPr>
        <w:pict>
          <v:shape id="_x0000_s1028" type="#_x0000_t202" style="position:absolute;margin-left:236.7pt;margin-top:23.65pt;width:256.85pt;height:102.1pt;z-index:251662336" fillcolor="white [3201]" strokecolor="#4bacc6 [3208]" strokeweight="2.5pt">
            <v:shadow color="#868686"/>
            <v:textbox style="mso-next-textbox:#_x0000_s1028">
              <w:txbxContent>
                <w:p w:rsidR="00A12C85" w:rsidRDefault="00A12C85" w:rsidP="00A12C85">
                  <w:pPr>
                    <w:spacing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VALETTE</w:t>
                  </w:r>
                </w:p>
                <w:p w:rsidR="00A12C85" w:rsidRDefault="00A12C85" w:rsidP="00A12C85">
                  <w:pPr>
                    <w:spacing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173 Boulevard de Strasbourg</w:t>
                  </w:r>
                </w:p>
                <w:p w:rsidR="00A12C85" w:rsidRDefault="00A12C85" w:rsidP="00A12C85">
                  <w:pPr>
                    <w:spacing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94130 Nogent-sur-Marne</w:t>
                  </w:r>
                </w:p>
                <w:p w:rsidR="00A12C85" w:rsidRDefault="00A12C85" w:rsidP="00A12C85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A12C85" w:rsidRPr="00055778" w:rsidRDefault="00A12C85" w:rsidP="00A12C85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40.75pt;margin-top:23.65pt;width:256.85pt;height:102.1pt;z-index:251660288" fillcolor="white [3201]" strokecolor="#4bacc6 [3208]" strokeweight="2.5pt">
            <v:shadow color="#868686"/>
            <v:textbox style="mso-next-textbox:#_x0000_s1027">
              <w:txbxContent>
                <w:p w:rsidR="00055778" w:rsidRDefault="00A12C85" w:rsidP="00A12C85">
                  <w:pPr>
                    <w:spacing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PowerHand </w:t>
                  </w:r>
                </w:p>
                <w:p w:rsidR="00A12C85" w:rsidRDefault="00A12C85" w:rsidP="00A12C85">
                  <w:pPr>
                    <w:spacing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173 Boulevard de Strasbourg</w:t>
                  </w:r>
                </w:p>
                <w:p w:rsidR="00A12C85" w:rsidRDefault="00A12C85" w:rsidP="00A12C85">
                  <w:pPr>
                    <w:spacing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94130 Nogent-sur-Marne</w:t>
                  </w:r>
                </w:p>
                <w:p w:rsidR="00A12C85" w:rsidRDefault="00CE58AA" w:rsidP="00CE58AA">
                  <w:pPr>
                    <w:spacing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01.23.45.67.89</w:t>
                  </w:r>
                </w:p>
                <w:p w:rsidR="00A12C85" w:rsidRPr="00055778" w:rsidRDefault="00A12C85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A12C85" w:rsidRDefault="00A12C85" w:rsidP="00055778"/>
    <w:p w:rsidR="00A12C85" w:rsidRPr="00A12C85" w:rsidRDefault="00A12C85" w:rsidP="00A12C85"/>
    <w:p w:rsidR="00A12C85" w:rsidRPr="00A12C85" w:rsidRDefault="00A12C85" w:rsidP="00A12C85"/>
    <w:p w:rsidR="00A12C85" w:rsidRPr="00A12C85" w:rsidRDefault="00A12C85" w:rsidP="00A12C85"/>
    <w:p w:rsidR="00A12C85" w:rsidRPr="00A12C85" w:rsidRDefault="002A588E" w:rsidP="00A12C85">
      <w:r>
        <w:rPr>
          <w:noProof/>
        </w:rPr>
        <w:pict>
          <v:shape id="_x0000_s1029" type="#_x0000_t202" style="position:absolute;margin-left:-40.75pt;margin-top:10.4pt;width:192.35pt;height:76.1pt;z-index:251663360" strokecolor="#7f7f7f [1612]">
            <v:textbox style="mso-next-textbox:#_x0000_s1029">
              <w:txbxContent>
                <w:p w:rsidR="00A12C85" w:rsidRDefault="00A12C85" w:rsidP="00A12C85">
                  <w:pPr>
                    <w:spacing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Référence </w:t>
                  </w:r>
                  <w:r w:rsidR="00424409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de l’avis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 w:rsidR="00424409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123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A12C85" w:rsidRDefault="00A12C85" w:rsidP="00A12C85">
                  <w:pPr>
                    <w:spacing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Date :</w:t>
                  </w:r>
                  <w:r w:rsidR="00424409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01/10/2021</w:t>
                  </w:r>
                </w:p>
                <w:p w:rsidR="00A12C85" w:rsidRDefault="00A12C85" w:rsidP="00A12C85">
                  <w:pPr>
                    <w:spacing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N°Client :</w:t>
                  </w:r>
                  <w:r w:rsidR="00424409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0987654321</w:t>
                  </w:r>
                </w:p>
                <w:p w:rsidR="00A12C85" w:rsidRDefault="00A12C85" w:rsidP="00A12C85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A12C85" w:rsidRPr="00055778" w:rsidRDefault="00A12C85" w:rsidP="00A12C85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A12C85" w:rsidRPr="00A12C85" w:rsidRDefault="00A12C85" w:rsidP="00A12C85"/>
    <w:p w:rsidR="00A12C85" w:rsidRPr="00A12C85" w:rsidRDefault="00A12C85" w:rsidP="00A12C85"/>
    <w:p w:rsidR="00A12C85" w:rsidRDefault="00A12C85" w:rsidP="00A12C85"/>
    <w:p w:rsidR="00A12C85" w:rsidRDefault="00A12C85" w:rsidP="00A12C85">
      <w:pPr>
        <w:jc w:val="center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Description du projet</w:t>
      </w:r>
    </w:p>
    <w:tbl>
      <w:tblPr>
        <w:tblStyle w:val="Grilledutableau"/>
        <w:tblW w:w="10598" w:type="dxa"/>
        <w:tblInd w:w="-752" w:type="dxa"/>
        <w:tblLook w:val="04A0"/>
      </w:tblPr>
      <w:tblGrid>
        <w:gridCol w:w="2296"/>
        <w:gridCol w:w="2933"/>
        <w:gridCol w:w="2826"/>
        <w:gridCol w:w="2543"/>
      </w:tblGrid>
      <w:tr w:rsidR="00A12C85" w:rsidTr="00CE58AA">
        <w:trPr>
          <w:trHeight w:val="337"/>
        </w:trPr>
        <w:tc>
          <w:tcPr>
            <w:tcW w:w="2296" w:type="dxa"/>
            <w:shd w:val="clear" w:color="auto" w:fill="4BACC6" w:themeFill="accent5"/>
          </w:tcPr>
          <w:p w:rsidR="00A12C85" w:rsidRPr="00A12C85" w:rsidRDefault="00A12C85" w:rsidP="00A12C85">
            <w:pPr>
              <w:jc w:val="center"/>
              <w:rPr>
                <w:rFonts w:ascii="Bahnschrift SemiBold" w:hAnsi="Bahnschrift SemiBold"/>
                <w:b/>
                <w:sz w:val="28"/>
                <w:szCs w:val="28"/>
              </w:rPr>
            </w:pPr>
            <w:r w:rsidRPr="00A12C85">
              <w:rPr>
                <w:rFonts w:ascii="Bahnschrift SemiBold" w:hAnsi="Bahnschrift SemiBold"/>
                <w:b/>
                <w:sz w:val="28"/>
                <w:szCs w:val="28"/>
              </w:rPr>
              <w:t>Désignation</w:t>
            </w:r>
          </w:p>
        </w:tc>
        <w:tc>
          <w:tcPr>
            <w:tcW w:w="2933" w:type="dxa"/>
            <w:shd w:val="clear" w:color="auto" w:fill="4BACC6" w:themeFill="accent5"/>
          </w:tcPr>
          <w:p w:rsidR="00A12C85" w:rsidRPr="00A12C85" w:rsidRDefault="00A12C85" w:rsidP="00A12C85">
            <w:pPr>
              <w:jc w:val="center"/>
              <w:rPr>
                <w:rFonts w:ascii="Bahnschrift SemiBold" w:hAnsi="Bahnschrift SemiBold"/>
                <w:b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sz w:val="28"/>
                <w:szCs w:val="28"/>
              </w:rPr>
              <w:t>Quantité</w:t>
            </w:r>
          </w:p>
        </w:tc>
        <w:tc>
          <w:tcPr>
            <w:tcW w:w="2826" w:type="dxa"/>
            <w:shd w:val="clear" w:color="auto" w:fill="4BACC6" w:themeFill="accent5"/>
          </w:tcPr>
          <w:p w:rsidR="00A12C85" w:rsidRPr="00A12C85" w:rsidRDefault="00A12C85" w:rsidP="00A12C85">
            <w:pPr>
              <w:jc w:val="center"/>
              <w:rPr>
                <w:rFonts w:ascii="Bahnschrift SemiBold" w:hAnsi="Bahnschrift SemiBold"/>
                <w:b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sz w:val="28"/>
                <w:szCs w:val="28"/>
              </w:rPr>
              <w:t>Prix unitaire HT</w:t>
            </w:r>
          </w:p>
        </w:tc>
        <w:tc>
          <w:tcPr>
            <w:tcW w:w="2543" w:type="dxa"/>
            <w:shd w:val="clear" w:color="auto" w:fill="4BACC6" w:themeFill="accent5"/>
          </w:tcPr>
          <w:p w:rsidR="00A12C85" w:rsidRPr="00A12C85" w:rsidRDefault="00A12C85" w:rsidP="00A12C85">
            <w:pPr>
              <w:jc w:val="center"/>
              <w:rPr>
                <w:rFonts w:ascii="Bahnschrift SemiBold" w:hAnsi="Bahnschrift SemiBold"/>
                <w:b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sz w:val="28"/>
                <w:szCs w:val="28"/>
              </w:rPr>
              <w:t>Prix Total HT</w:t>
            </w:r>
          </w:p>
        </w:tc>
      </w:tr>
      <w:tr w:rsidR="00A12C85" w:rsidTr="00CE58AA">
        <w:trPr>
          <w:trHeight w:val="337"/>
        </w:trPr>
        <w:tc>
          <w:tcPr>
            <w:tcW w:w="2296" w:type="dxa"/>
          </w:tcPr>
          <w:p w:rsidR="00A12C85" w:rsidRPr="0097379E" w:rsidRDefault="0097379E" w:rsidP="00A12C85">
            <w:pPr>
              <w:jc w:val="center"/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Documentation</w:t>
            </w:r>
          </w:p>
        </w:tc>
        <w:tc>
          <w:tcPr>
            <w:tcW w:w="2933" w:type="dxa"/>
          </w:tcPr>
          <w:p w:rsidR="00A12C85" w:rsidRPr="0097379E" w:rsidRDefault="0097379E" w:rsidP="0097379E">
            <w:pPr>
              <w:jc w:val="right"/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</w:t>
            </w:r>
          </w:p>
        </w:tc>
        <w:tc>
          <w:tcPr>
            <w:tcW w:w="2826" w:type="dxa"/>
          </w:tcPr>
          <w:p w:rsidR="00A12C85" w:rsidRPr="0097379E" w:rsidRDefault="0097379E" w:rsidP="0097379E">
            <w:pPr>
              <w:jc w:val="right"/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11,00 €</w:t>
            </w:r>
          </w:p>
        </w:tc>
        <w:tc>
          <w:tcPr>
            <w:tcW w:w="2543" w:type="dxa"/>
          </w:tcPr>
          <w:p w:rsidR="00A12C85" w:rsidRPr="0097379E" w:rsidRDefault="0097379E" w:rsidP="0097379E">
            <w:pPr>
              <w:jc w:val="right"/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11,00 €</w:t>
            </w:r>
          </w:p>
        </w:tc>
      </w:tr>
      <w:tr w:rsidR="00A12C85" w:rsidTr="00CE58AA">
        <w:trPr>
          <w:trHeight w:val="337"/>
        </w:trPr>
        <w:tc>
          <w:tcPr>
            <w:tcW w:w="2296" w:type="dxa"/>
          </w:tcPr>
          <w:p w:rsidR="00A12C85" w:rsidRPr="0097379E" w:rsidRDefault="0097379E" w:rsidP="00A12C85">
            <w:pPr>
              <w:jc w:val="center"/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InMoov Hand</w:t>
            </w:r>
          </w:p>
        </w:tc>
        <w:tc>
          <w:tcPr>
            <w:tcW w:w="2933" w:type="dxa"/>
          </w:tcPr>
          <w:p w:rsidR="00A12C85" w:rsidRPr="0097379E" w:rsidRDefault="0097379E" w:rsidP="0097379E">
            <w:pPr>
              <w:jc w:val="right"/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2</w:t>
            </w:r>
          </w:p>
        </w:tc>
        <w:tc>
          <w:tcPr>
            <w:tcW w:w="2826" w:type="dxa"/>
          </w:tcPr>
          <w:p w:rsidR="00A12C85" w:rsidRPr="0097379E" w:rsidRDefault="0097379E" w:rsidP="0097379E">
            <w:pPr>
              <w:jc w:val="right"/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649.50</w:t>
            </w:r>
            <w:r w:rsidR="004D7218">
              <w:rPr>
                <w:rFonts w:ascii="Bahnschrift SemiBold" w:hAnsi="Bahnschrift SemiBold"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/>
                <w:sz w:val="28"/>
                <w:szCs w:val="28"/>
              </w:rPr>
              <w:t>€</w:t>
            </w:r>
          </w:p>
        </w:tc>
        <w:tc>
          <w:tcPr>
            <w:tcW w:w="2543" w:type="dxa"/>
          </w:tcPr>
          <w:p w:rsidR="00A12C85" w:rsidRPr="0097379E" w:rsidRDefault="0097379E" w:rsidP="0097379E">
            <w:pPr>
              <w:jc w:val="right"/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1299,00</w:t>
            </w:r>
            <w:r w:rsidR="0082664F">
              <w:rPr>
                <w:rFonts w:ascii="Bahnschrift SemiBold" w:hAnsi="Bahnschrift SemiBold"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/>
                <w:sz w:val="28"/>
                <w:szCs w:val="28"/>
              </w:rPr>
              <w:t>€</w:t>
            </w:r>
          </w:p>
        </w:tc>
      </w:tr>
      <w:tr w:rsidR="00A12C85" w:rsidTr="00CE58AA">
        <w:trPr>
          <w:trHeight w:val="337"/>
        </w:trPr>
        <w:tc>
          <w:tcPr>
            <w:tcW w:w="2296" w:type="dxa"/>
          </w:tcPr>
          <w:p w:rsidR="00A12C85" w:rsidRPr="0097379E" w:rsidRDefault="0097379E" w:rsidP="00A12C85">
            <w:pPr>
              <w:jc w:val="center"/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Livraison</w:t>
            </w:r>
          </w:p>
        </w:tc>
        <w:tc>
          <w:tcPr>
            <w:tcW w:w="2933" w:type="dxa"/>
            <w:shd w:val="clear" w:color="auto" w:fill="A6A6A6" w:themeFill="background1" w:themeFillShade="A6"/>
          </w:tcPr>
          <w:p w:rsidR="00A12C85" w:rsidRPr="0097379E" w:rsidRDefault="00A12C85" w:rsidP="0097379E">
            <w:pPr>
              <w:jc w:val="right"/>
              <w:rPr>
                <w:rFonts w:ascii="Bahnschrift SemiBold" w:hAnsi="Bahnschrift SemiBold"/>
                <w:sz w:val="28"/>
                <w:szCs w:val="28"/>
              </w:rPr>
            </w:pPr>
          </w:p>
        </w:tc>
        <w:tc>
          <w:tcPr>
            <w:tcW w:w="2826" w:type="dxa"/>
          </w:tcPr>
          <w:p w:rsidR="00A12C85" w:rsidRPr="0097379E" w:rsidRDefault="0097379E" w:rsidP="0097379E">
            <w:pPr>
              <w:jc w:val="right"/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38,95</w:t>
            </w:r>
            <w:r w:rsidR="004D7218">
              <w:rPr>
                <w:rFonts w:ascii="Bahnschrift SemiBold" w:hAnsi="Bahnschrift SemiBold"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/>
                <w:sz w:val="28"/>
                <w:szCs w:val="28"/>
              </w:rPr>
              <w:t>€</w:t>
            </w:r>
          </w:p>
        </w:tc>
        <w:tc>
          <w:tcPr>
            <w:tcW w:w="2543" w:type="dxa"/>
          </w:tcPr>
          <w:p w:rsidR="00A12C85" w:rsidRPr="0097379E" w:rsidRDefault="0097379E" w:rsidP="0097379E">
            <w:pPr>
              <w:jc w:val="right"/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38,95</w:t>
            </w:r>
            <w:r w:rsidR="0082664F">
              <w:rPr>
                <w:rFonts w:ascii="Bahnschrift SemiBold" w:hAnsi="Bahnschrift SemiBold"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/>
                <w:sz w:val="28"/>
                <w:szCs w:val="28"/>
              </w:rPr>
              <w:t>€</w:t>
            </w:r>
          </w:p>
        </w:tc>
      </w:tr>
    </w:tbl>
    <w:tbl>
      <w:tblPr>
        <w:tblStyle w:val="Grilledutableau"/>
        <w:tblpPr w:leftFromText="141" w:rightFromText="141" w:vertAnchor="text" w:horzAnchor="page" w:tblpX="702" w:tblpY="474"/>
        <w:tblW w:w="5070" w:type="dxa"/>
        <w:tblLook w:val="04A0"/>
      </w:tblPr>
      <w:tblGrid>
        <w:gridCol w:w="2943"/>
        <w:gridCol w:w="2127"/>
      </w:tblGrid>
      <w:tr w:rsidR="00A12C85" w:rsidTr="00A12C85">
        <w:tc>
          <w:tcPr>
            <w:tcW w:w="2943" w:type="dxa"/>
            <w:shd w:val="clear" w:color="auto" w:fill="4BACC6" w:themeFill="accent5"/>
          </w:tcPr>
          <w:p w:rsidR="00A12C85" w:rsidRPr="00A12C85" w:rsidRDefault="00A12C85" w:rsidP="00A12C85">
            <w:pPr>
              <w:ind w:left="-142" w:firstLine="142"/>
              <w:rPr>
                <w:rFonts w:ascii="Bahnschrift SemiBold" w:hAnsi="Bahnschrift SemiBold"/>
                <w:b/>
                <w:sz w:val="28"/>
                <w:szCs w:val="28"/>
              </w:rPr>
            </w:pPr>
            <w:r w:rsidRPr="00A12C85">
              <w:rPr>
                <w:rFonts w:ascii="Bahnschrift SemiBold" w:hAnsi="Bahnschrift SemiBold"/>
                <w:b/>
                <w:sz w:val="28"/>
                <w:szCs w:val="28"/>
              </w:rPr>
              <w:t>Total HT</w:t>
            </w:r>
          </w:p>
        </w:tc>
        <w:tc>
          <w:tcPr>
            <w:tcW w:w="2127" w:type="dxa"/>
          </w:tcPr>
          <w:p w:rsidR="00A12C85" w:rsidRPr="0097379E" w:rsidRDefault="0097379E" w:rsidP="0097379E">
            <w:pPr>
              <w:jc w:val="right"/>
              <w:rPr>
                <w:rFonts w:ascii="Bahnschrift SemiBold" w:hAnsi="Bahnschrift SemiBold"/>
                <w:sz w:val="28"/>
                <w:szCs w:val="28"/>
              </w:rPr>
            </w:pPr>
            <w:r w:rsidRPr="0097379E">
              <w:rPr>
                <w:rFonts w:ascii="Bahnschrift SemiBold" w:hAnsi="Bahnschrift SemiBold"/>
                <w:sz w:val="28"/>
                <w:szCs w:val="28"/>
              </w:rPr>
              <w:t>1348.95 €</w:t>
            </w:r>
          </w:p>
        </w:tc>
      </w:tr>
      <w:tr w:rsidR="00A12C85" w:rsidTr="00A12C85">
        <w:tc>
          <w:tcPr>
            <w:tcW w:w="2943" w:type="dxa"/>
            <w:shd w:val="clear" w:color="auto" w:fill="4BACC6" w:themeFill="accent5"/>
          </w:tcPr>
          <w:p w:rsidR="00A12C85" w:rsidRPr="00A12C85" w:rsidRDefault="00A12C85" w:rsidP="00A12C85">
            <w:pPr>
              <w:rPr>
                <w:rFonts w:ascii="Bahnschrift SemiBold" w:hAnsi="Bahnschrift SemiBold"/>
                <w:b/>
                <w:sz w:val="28"/>
                <w:szCs w:val="28"/>
              </w:rPr>
            </w:pPr>
            <w:r w:rsidRPr="00A12C85">
              <w:rPr>
                <w:rFonts w:ascii="Bahnschrift SemiBold" w:hAnsi="Bahnschrift SemiBold"/>
                <w:b/>
                <w:sz w:val="28"/>
                <w:szCs w:val="28"/>
              </w:rPr>
              <w:t>TVA à 20%</w:t>
            </w:r>
          </w:p>
        </w:tc>
        <w:tc>
          <w:tcPr>
            <w:tcW w:w="2127" w:type="dxa"/>
          </w:tcPr>
          <w:p w:rsidR="00A12C85" w:rsidRPr="0097379E" w:rsidRDefault="0097379E" w:rsidP="0097379E">
            <w:pPr>
              <w:jc w:val="right"/>
              <w:rPr>
                <w:rFonts w:ascii="Bahnschrift SemiBold" w:hAnsi="Bahnschrift SemiBold"/>
                <w:sz w:val="28"/>
                <w:szCs w:val="28"/>
              </w:rPr>
            </w:pPr>
            <w:r w:rsidRPr="0097379E">
              <w:rPr>
                <w:rFonts w:ascii="Bahnschrift SemiBold" w:hAnsi="Bahnschrift SemiBold"/>
                <w:sz w:val="28"/>
                <w:szCs w:val="28"/>
              </w:rPr>
              <w:t>269.79 €</w:t>
            </w:r>
          </w:p>
        </w:tc>
      </w:tr>
      <w:tr w:rsidR="00A12C85" w:rsidTr="00A12C85">
        <w:tc>
          <w:tcPr>
            <w:tcW w:w="2943" w:type="dxa"/>
            <w:shd w:val="clear" w:color="auto" w:fill="4BACC6" w:themeFill="accent5"/>
          </w:tcPr>
          <w:p w:rsidR="00A12C85" w:rsidRPr="00A12C85" w:rsidRDefault="00A12C85" w:rsidP="00A12C85">
            <w:pPr>
              <w:rPr>
                <w:rFonts w:ascii="Bahnschrift SemiBold" w:hAnsi="Bahnschrift SemiBold"/>
                <w:b/>
                <w:sz w:val="28"/>
                <w:szCs w:val="28"/>
              </w:rPr>
            </w:pPr>
            <w:r w:rsidRPr="00A12C85">
              <w:rPr>
                <w:rFonts w:ascii="Bahnschrift SemiBold" w:hAnsi="Bahnschrift SemiBold"/>
                <w:b/>
                <w:sz w:val="28"/>
                <w:szCs w:val="28"/>
              </w:rPr>
              <w:t>Total TTC en euros</w:t>
            </w:r>
          </w:p>
        </w:tc>
        <w:tc>
          <w:tcPr>
            <w:tcW w:w="2127" w:type="dxa"/>
          </w:tcPr>
          <w:p w:rsidR="00A12C85" w:rsidRPr="0097379E" w:rsidRDefault="006B23B2" w:rsidP="0097379E">
            <w:pPr>
              <w:jc w:val="right"/>
              <w:rPr>
                <w:rFonts w:ascii="Bahnschrift SemiBold" w:hAnsi="Bahnschrift SemiBold"/>
                <w:sz w:val="28"/>
                <w:szCs w:val="28"/>
              </w:rPr>
            </w:pPr>
            <w:r w:rsidRPr="006B23B2">
              <w:rPr>
                <w:rFonts w:ascii="Bahnschrift SemiBold" w:hAnsi="Bahnschrift SemiBold"/>
                <w:sz w:val="28"/>
                <w:szCs w:val="28"/>
              </w:rPr>
              <w:t>1 618.74 €</w:t>
            </w:r>
          </w:p>
        </w:tc>
      </w:tr>
    </w:tbl>
    <w:p w:rsidR="00A12C85" w:rsidRDefault="00A12C85" w:rsidP="00A12C85">
      <w:pPr>
        <w:jc w:val="center"/>
        <w:rPr>
          <w:rFonts w:ascii="Bahnschrift SemiBold" w:hAnsi="Bahnschrift SemiBold"/>
          <w:sz w:val="32"/>
          <w:szCs w:val="32"/>
        </w:rPr>
      </w:pPr>
    </w:p>
    <w:p w:rsidR="00CE58AA" w:rsidRDefault="00CE58AA" w:rsidP="00A12C85">
      <w:pPr>
        <w:jc w:val="center"/>
        <w:rPr>
          <w:rFonts w:ascii="Bahnschrift SemiBold" w:hAnsi="Bahnschrift SemiBold"/>
          <w:sz w:val="32"/>
          <w:szCs w:val="32"/>
        </w:rPr>
      </w:pPr>
    </w:p>
    <w:p w:rsidR="00CE58AA" w:rsidRDefault="002A588E" w:rsidP="00CE58AA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noProof/>
          <w:sz w:val="32"/>
          <w:szCs w:val="32"/>
        </w:rPr>
        <w:pict>
          <v:shape id="_x0000_s1030" type="#_x0000_t202" style="position:absolute;margin-left:-260.35pt;margin-top:26.85pt;width:527.65pt;height:134.75pt;z-index:251664384" stroked="f">
            <v:textbox>
              <w:txbxContent>
                <w:p w:rsidR="00CE58AA" w:rsidRPr="00BD3144" w:rsidRDefault="00CE58AA" w:rsidP="00CE58AA">
                  <w:pPr>
                    <w:spacing w:after="0"/>
                    <w:rPr>
                      <w:rFonts w:ascii="Bahnschrift Light" w:hAnsi="Bahnschrift Light"/>
                      <w:sz w:val="20"/>
                    </w:rPr>
                  </w:pPr>
                  <w:r w:rsidRPr="00BD3144">
                    <w:rPr>
                      <w:rFonts w:ascii="Bahnschrift Light" w:hAnsi="Bahnschrift Light"/>
                      <w:sz w:val="20"/>
                    </w:rPr>
                    <w:t>Nous restons à votre disposition pour toute information complémentaire.</w:t>
                  </w:r>
                </w:p>
                <w:p w:rsidR="00CE58AA" w:rsidRPr="00BD3144" w:rsidRDefault="00CE58AA" w:rsidP="00CE58AA">
                  <w:pPr>
                    <w:spacing w:after="0"/>
                    <w:rPr>
                      <w:rFonts w:ascii="Bahnschrift Light" w:hAnsi="Bahnschrift Light"/>
                      <w:sz w:val="20"/>
                    </w:rPr>
                  </w:pPr>
                  <w:r w:rsidRPr="00BD3144">
                    <w:rPr>
                      <w:rFonts w:ascii="Bahnschrift Light" w:hAnsi="Bahnschrift Light"/>
                      <w:sz w:val="20"/>
                    </w:rPr>
                    <w:t>Cordialement.</w:t>
                  </w:r>
                </w:p>
                <w:p w:rsidR="00CE58AA" w:rsidRPr="00BD3144" w:rsidRDefault="00CE58AA" w:rsidP="00CE58AA">
                  <w:pPr>
                    <w:spacing w:after="0"/>
                    <w:rPr>
                      <w:rFonts w:ascii="Bahnschrift Light" w:hAnsi="Bahnschrift Light"/>
                      <w:sz w:val="20"/>
                    </w:rPr>
                  </w:pPr>
                </w:p>
                <w:p w:rsidR="00CE58AA" w:rsidRPr="00BD3144" w:rsidRDefault="00CE58AA" w:rsidP="00CE58AA">
                  <w:pPr>
                    <w:spacing w:after="0"/>
                    <w:rPr>
                      <w:rFonts w:ascii="Bahnschrift Light" w:hAnsi="Bahnschrift Light"/>
                      <w:sz w:val="20"/>
                    </w:rPr>
                  </w:pPr>
                  <w:r w:rsidRPr="00BD3144">
                    <w:rPr>
                      <w:rFonts w:ascii="Bahnschrift Light" w:hAnsi="Bahnschrift Light"/>
                      <w:sz w:val="20"/>
                    </w:rPr>
                    <w:t>Si ce devis vous convient, veuillez nous le retourner signer précédé de la mention :</w:t>
                  </w:r>
                </w:p>
                <w:p w:rsidR="00CE58AA" w:rsidRPr="00BD3144" w:rsidRDefault="00CE58AA" w:rsidP="00CE58AA">
                  <w:pPr>
                    <w:spacing w:after="0"/>
                    <w:rPr>
                      <w:rFonts w:ascii="Bahnschrift Light" w:hAnsi="Bahnschrift Light"/>
                      <w:sz w:val="20"/>
                    </w:rPr>
                  </w:pPr>
                  <w:r w:rsidRPr="00BD3144">
                    <w:rPr>
                      <w:rFonts w:ascii="Bahnschrift Light" w:hAnsi="Bahnschrift Light"/>
                      <w:sz w:val="20"/>
                    </w:rPr>
                    <w:t>« BON POUR ACCORD ET EXECUTION DU DEVIS »</w:t>
                  </w:r>
                </w:p>
                <w:p w:rsidR="00CE58AA" w:rsidRPr="00BD3144" w:rsidRDefault="00CE58AA" w:rsidP="00CE58AA">
                  <w:pPr>
                    <w:spacing w:after="0"/>
                    <w:rPr>
                      <w:rFonts w:ascii="Bahnschrift Light" w:hAnsi="Bahnschrift Light"/>
                      <w:sz w:val="20"/>
                    </w:rPr>
                  </w:pPr>
                </w:p>
                <w:p w:rsidR="00CE58AA" w:rsidRPr="00BD3144" w:rsidRDefault="00CE58AA" w:rsidP="00CE58AA">
                  <w:pPr>
                    <w:spacing w:after="0"/>
                    <w:rPr>
                      <w:rFonts w:ascii="Bahnschrift Light" w:hAnsi="Bahnschrift Light"/>
                      <w:sz w:val="20"/>
                    </w:rPr>
                  </w:pPr>
                  <w:r w:rsidRPr="00BD3144">
                    <w:rPr>
                      <w:rFonts w:ascii="Bahnschrift Light" w:hAnsi="Bahnschrift Light"/>
                      <w:sz w:val="20"/>
                    </w:rPr>
                    <w:t xml:space="preserve">Date : </w:t>
                  </w:r>
                  <w:r w:rsidRPr="00BD3144">
                    <w:rPr>
                      <w:rFonts w:ascii="Bahnschrift Light" w:hAnsi="Bahnschrift Light"/>
                      <w:sz w:val="20"/>
                    </w:rPr>
                    <w:tab/>
                  </w:r>
                  <w:r w:rsidRPr="00BD3144">
                    <w:rPr>
                      <w:rFonts w:ascii="Bahnschrift Light" w:hAnsi="Bahnschrift Light"/>
                      <w:sz w:val="20"/>
                    </w:rPr>
                    <w:tab/>
                  </w:r>
                  <w:r w:rsidRPr="00BD3144">
                    <w:rPr>
                      <w:rFonts w:ascii="Bahnschrift Light" w:hAnsi="Bahnschrift Light"/>
                      <w:sz w:val="20"/>
                    </w:rPr>
                    <w:tab/>
                  </w:r>
                  <w:r w:rsidRPr="00BD3144">
                    <w:rPr>
                      <w:rFonts w:ascii="Bahnschrift Light" w:hAnsi="Bahnschrift Light"/>
                      <w:sz w:val="20"/>
                    </w:rPr>
                    <w:tab/>
                  </w:r>
                  <w:r w:rsidRPr="00BD3144">
                    <w:rPr>
                      <w:rFonts w:ascii="Bahnschrift Light" w:hAnsi="Bahnschrift Light"/>
                      <w:sz w:val="20"/>
                    </w:rPr>
                    <w:tab/>
                  </w:r>
                  <w:r w:rsidRPr="00BD3144">
                    <w:rPr>
                      <w:rFonts w:ascii="Bahnschrift Light" w:hAnsi="Bahnschrift Light"/>
                      <w:sz w:val="20"/>
                    </w:rPr>
                    <w:tab/>
                  </w:r>
                  <w:r w:rsidRPr="00BD3144">
                    <w:rPr>
                      <w:rFonts w:ascii="Bahnschrift Light" w:hAnsi="Bahnschrift Light"/>
                      <w:sz w:val="20"/>
                    </w:rPr>
                    <w:tab/>
                  </w:r>
                  <w:r w:rsidRPr="00BD3144">
                    <w:rPr>
                      <w:rFonts w:ascii="Bahnschrift Light" w:hAnsi="Bahnschrift Light"/>
                      <w:sz w:val="20"/>
                    </w:rPr>
                    <w:tab/>
                  </w:r>
                  <w:r w:rsidRPr="00BD3144">
                    <w:rPr>
                      <w:rFonts w:ascii="Bahnschrift Light" w:hAnsi="Bahnschrift Light"/>
                      <w:sz w:val="20"/>
                    </w:rPr>
                    <w:tab/>
                    <w:t>Signature :</w:t>
                  </w:r>
                </w:p>
              </w:txbxContent>
            </v:textbox>
          </v:shape>
        </w:pict>
      </w:r>
    </w:p>
    <w:p w:rsidR="00CE58AA" w:rsidRPr="00CE58AA" w:rsidRDefault="002A588E" w:rsidP="00CE58AA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noProof/>
          <w:sz w:val="28"/>
          <w:szCs w:val="28"/>
        </w:rPr>
        <w:pict>
          <v:shape id="_x0000_s1031" type="#_x0000_t202" style="position:absolute;margin-left:-46.15pt;margin-top:158.85pt;width:539.7pt;height:106.75pt;z-index:251665408" stroked="f">
            <v:textbox>
              <w:txbxContent>
                <w:p w:rsidR="00CE58AA" w:rsidRPr="00BD3144" w:rsidRDefault="00CE58AA" w:rsidP="00CE58AA">
                  <w:pPr>
                    <w:spacing w:after="0"/>
                    <w:rPr>
                      <w:rFonts w:ascii="Bahnschrift Light" w:hAnsi="Bahnschrift Light"/>
                      <w:color w:val="404040" w:themeColor="text1" w:themeTint="BF"/>
                      <w:sz w:val="16"/>
                      <w:szCs w:val="20"/>
                    </w:rPr>
                  </w:pPr>
                  <w:r w:rsidRPr="00BD3144">
                    <w:rPr>
                      <w:rFonts w:ascii="Bahnschrift Light" w:hAnsi="Bahnschrift Light"/>
                      <w:color w:val="404040" w:themeColor="text1" w:themeTint="BF"/>
                      <w:sz w:val="16"/>
                      <w:szCs w:val="20"/>
                    </w:rPr>
                    <w:t>Validité du devis : 3 mois</w:t>
                  </w:r>
                </w:p>
                <w:p w:rsidR="00CE58AA" w:rsidRPr="00BD3144" w:rsidRDefault="00CE58AA" w:rsidP="00CE58AA">
                  <w:pPr>
                    <w:spacing w:after="0"/>
                    <w:rPr>
                      <w:rFonts w:ascii="Bahnschrift Light" w:hAnsi="Bahnschrift Light"/>
                      <w:color w:val="404040" w:themeColor="text1" w:themeTint="BF"/>
                      <w:sz w:val="16"/>
                      <w:szCs w:val="20"/>
                    </w:rPr>
                  </w:pPr>
                  <w:r w:rsidRPr="00BD3144">
                    <w:rPr>
                      <w:rFonts w:ascii="Bahnschrift Light" w:hAnsi="Bahnschrift Light"/>
                      <w:color w:val="404040" w:themeColor="text1" w:themeTint="BF"/>
                      <w:sz w:val="16"/>
                      <w:szCs w:val="20"/>
                    </w:rPr>
                    <w:t>Conditions de règlement : 40% à la commande, le solde à la livraison.</w:t>
                  </w:r>
                </w:p>
                <w:p w:rsidR="00CE58AA" w:rsidRPr="00BD3144" w:rsidRDefault="00CE58AA" w:rsidP="00CE58AA">
                  <w:pPr>
                    <w:spacing w:after="0"/>
                    <w:rPr>
                      <w:rFonts w:ascii="Bahnschrift Light" w:hAnsi="Bahnschrift Light"/>
                      <w:color w:val="404040" w:themeColor="text1" w:themeTint="BF"/>
                      <w:sz w:val="16"/>
                      <w:szCs w:val="20"/>
                    </w:rPr>
                  </w:pPr>
                  <w:r w:rsidRPr="00BD3144">
                    <w:rPr>
                      <w:rFonts w:ascii="Bahnschrift Light" w:hAnsi="Bahnschrift Light"/>
                      <w:color w:val="404040" w:themeColor="text1" w:themeTint="BF"/>
                      <w:sz w:val="16"/>
                      <w:szCs w:val="20"/>
                    </w:rPr>
                    <w:t>Toute somme non payée à sa date d’</w:t>
                  </w:r>
                  <w:r w:rsidR="00E42EF8" w:rsidRPr="00BD3144">
                    <w:rPr>
                      <w:rFonts w:ascii="Bahnschrift Light" w:hAnsi="Bahnschrift Light"/>
                      <w:color w:val="404040" w:themeColor="text1" w:themeTint="BF"/>
                      <w:sz w:val="16"/>
                      <w:szCs w:val="20"/>
                    </w:rPr>
                    <w:t>exigibilité</w:t>
                  </w:r>
                  <w:r w:rsidRPr="00BD3144">
                    <w:rPr>
                      <w:rFonts w:ascii="Bahnschrift Light" w:hAnsi="Bahnschrift Light"/>
                      <w:color w:val="404040" w:themeColor="text1" w:themeTint="BF"/>
                      <w:sz w:val="16"/>
                      <w:szCs w:val="20"/>
                    </w:rPr>
                    <w:t xml:space="preserve"> produira de plein droit des </w:t>
                  </w:r>
                  <w:r w:rsidR="00E42EF8" w:rsidRPr="00BD3144">
                    <w:rPr>
                      <w:rFonts w:ascii="Bahnschrift Light" w:hAnsi="Bahnschrift Light"/>
                      <w:color w:val="404040" w:themeColor="text1" w:themeTint="BF"/>
                      <w:sz w:val="16"/>
                      <w:szCs w:val="20"/>
                    </w:rPr>
                    <w:t>intérêts</w:t>
                  </w:r>
                  <w:r w:rsidRPr="00BD3144">
                    <w:rPr>
                      <w:rFonts w:ascii="Bahnschrift Light" w:hAnsi="Bahnschrift Light"/>
                      <w:color w:val="404040" w:themeColor="text1" w:themeTint="BF"/>
                      <w:sz w:val="16"/>
                      <w:szCs w:val="20"/>
                    </w:rPr>
                    <w:t xml:space="preserve"> de retard équivalents au triple du taux d’</w:t>
                  </w:r>
                  <w:r w:rsidR="00E42EF8" w:rsidRPr="00BD3144">
                    <w:rPr>
                      <w:rFonts w:ascii="Bahnschrift Light" w:hAnsi="Bahnschrift Light"/>
                      <w:color w:val="404040" w:themeColor="text1" w:themeTint="BF"/>
                      <w:sz w:val="16"/>
                      <w:szCs w:val="20"/>
                    </w:rPr>
                    <w:t>intérêts</w:t>
                  </w:r>
                  <w:r w:rsidRPr="00BD3144">
                    <w:rPr>
                      <w:rFonts w:ascii="Bahnschrift Light" w:hAnsi="Bahnschrift Light"/>
                      <w:color w:val="404040" w:themeColor="text1" w:themeTint="BF"/>
                      <w:sz w:val="16"/>
                      <w:szCs w:val="20"/>
                    </w:rPr>
                    <w:t xml:space="preserve"> légal de l’année en cours ainsi que le paiement d’une somme de 40€ due au titre des frais de recouvrement.</w:t>
                  </w:r>
                </w:p>
                <w:p w:rsidR="00424409" w:rsidRDefault="00424409" w:rsidP="00CE58AA">
                  <w:pPr>
                    <w:spacing w:after="0"/>
                    <w:rPr>
                      <w:rFonts w:ascii="Bahnschrift Light" w:hAnsi="Bahnschrift Light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424409" w:rsidRPr="00C50D1C" w:rsidRDefault="00424409" w:rsidP="00424409">
                  <w:pPr>
                    <w:pStyle w:val="Pieddepage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20"/>
                    </w:rPr>
                  </w:pPr>
                  <w:r w:rsidRPr="00C50D1C">
                    <w:rPr>
                      <w:rFonts w:ascii="Arial" w:hAnsi="Arial" w:cs="Arial"/>
                      <w:color w:val="000000" w:themeColor="text1"/>
                      <w:sz w:val="14"/>
                      <w:szCs w:val="20"/>
                    </w:rPr>
                    <w:t>N° SIRET : 210 898 764 94130 Nogent-sur-Marne</w:t>
                  </w:r>
                </w:p>
                <w:p w:rsidR="00424409" w:rsidRPr="00C50D1C" w:rsidRDefault="00424409" w:rsidP="00424409">
                  <w:pPr>
                    <w:pStyle w:val="Pieddepage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20"/>
                    </w:rPr>
                  </w:pPr>
                  <w:r w:rsidRPr="00C50D1C">
                    <w:rPr>
                      <w:rFonts w:ascii="Arial" w:hAnsi="Arial" w:cs="Arial"/>
                      <w:color w:val="000000" w:themeColor="text1"/>
                      <w:sz w:val="14"/>
                      <w:szCs w:val="20"/>
                    </w:rPr>
                    <w:t>Code APE 947A – N° TVA Intracom FR 77825896764000</w:t>
                  </w:r>
                </w:p>
                <w:p w:rsidR="00424409" w:rsidRPr="00CE58AA" w:rsidRDefault="00424409" w:rsidP="00CE58AA">
                  <w:pPr>
                    <w:spacing w:after="0"/>
                    <w:rPr>
                      <w:rFonts w:ascii="Bahnschrift Light" w:hAnsi="Bahnschrift Light"/>
                      <w:color w:val="404040" w:themeColor="text1" w:themeTint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sectPr w:rsidR="00CE58AA" w:rsidRPr="00CE58AA" w:rsidSect="00424409">
      <w:pgSz w:w="11906" w:h="16838"/>
      <w:pgMar w:top="1417" w:right="1417" w:bottom="851" w:left="1417" w:header="708" w:footer="36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44D" w:rsidRDefault="00DE744D" w:rsidP="00CE58AA">
      <w:pPr>
        <w:spacing w:after="0" w:line="240" w:lineRule="auto"/>
      </w:pPr>
      <w:r>
        <w:separator/>
      </w:r>
    </w:p>
  </w:endnote>
  <w:endnote w:type="continuationSeparator" w:id="1">
    <w:p w:rsidR="00DE744D" w:rsidRDefault="00DE744D" w:rsidP="00CE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44D" w:rsidRDefault="00DE744D" w:rsidP="00CE58AA">
      <w:pPr>
        <w:spacing w:after="0" w:line="240" w:lineRule="auto"/>
      </w:pPr>
      <w:r>
        <w:separator/>
      </w:r>
    </w:p>
  </w:footnote>
  <w:footnote w:type="continuationSeparator" w:id="1">
    <w:p w:rsidR="00DE744D" w:rsidRDefault="00DE744D" w:rsidP="00CE58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55778"/>
    <w:rsid w:val="00045C53"/>
    <w:rsid w:val="00055778"/>
    <w:rsid w:val="002A588E"/>
    <w:rsid w:val="00424409"/>
    <w:rsid w:val="004D7218"/>
    <w:rsid w:val="006B23B2"/>
    <w:rsid w:val="006C0D10"/>
    <w:rsid w:val="00703850"/>
    <w:rsid w:val="007F292C"/>
    <w:rsid w:val="0082664F"/>
    <w:rsid w:val="00830943"/>
    <w:rsid w:val="0089777B"/>
    <w:rsid w:val="0097379E"/>
    <w:rsid w:val="009E38DC"/>
    <w:rsid w:val="00A12C85"/>
    <w:rsid w:val="00BD0EA2"/>
    <w:rsid w:val="00BD3144"/>
    <w:rsid w:val="00C50D1C"/>
    <w:rsid w:val="00CE58AA"/>
    <w:rsid w:val="00D93DE0"/>
    <w:rsid w:val="00DE744D"/>
    <w:rsid w:val="00E42EF8"/>
    <w:rsid w:val="00F30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5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77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12C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CE58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E58AA"/>
  </w:style>
  <w:style w:type="paragraph" w:styleId="Pieddepage">
    <w:name w:val="footer"/>
    <w:basedOn w:val="Normal"/>
    <w:link w:val="PieddepageCar"/>
    <w:uiPriority w:val="99"/>
    <w:semiHidden/>
    <w:unhideWhenUsed/>
    <w:rsid w:val="00CE58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E58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A6315-2838-4A86-84B5-3B2CC82D7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rbhavsar</dc:creator>
  <cp:lastModifiedBy>rbhavsar</cp:lastModifiedBy>
  <cp:revision>8</cp:revision>
  <dcterms:created xsi:type="dcterms:W3CDTF">2021-10-01T12:20:00Z</dcterms:created>
  <dcterms:modified xsi:type="dcterms:W3CDTF">2021-10-01T12:43:00Z</dcterms:modified>
</cp:coreProperties>
</file>