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Calibri" w:hAnsi="Calibri"/>
          <w:b/>
          <w:color w:val="0A2A43"/>
          <w:sz w:val="88"/>
        </w:rPr>
        <w:t>ABPS</w:t>
      </w:r>
    </w:p>
    <w:p>
      <w:pPr>
        <w:jc w:val="center"/>
      </w:pPr>
      <w:r>
        <w:rPr>
          <w:color w:val="1A5F6B"/>
          <w:sz w:val="36"/>
        </w:rPr>
        <w:t>Automatic Block Planning System</w:t>
      </w:r>
    </w:p>
    <w:p>
      <w:pPr>
        <w:spacing w:before="400"/>
        <w:jc w:val="center"/>
      </w:pPr>
      <w:r>
        <w:rPr>
          <w:i/>
          <w:color w:val="555F6E"/>
          <w:sz w:val="26"/>
        </w:rPr>
        <w:t>Project File Guide — what every file is for, and what it does</w:t>
      </w:r>
    </w:p>
    <w:p>
      <w:r>
        <w:br w:type="page"/>
      </w:r>
    </w:p>
    <w:p>
      <w:pPr>
        <w:pStyle w:val="Heading1"/>
      </w:pPr>
      <w:r>
        <w:t>1. What this project is</w:t>
      </w:r>
    </w:p>
    <w:p>
      <w:r>
        <w:t>ABPS coordinates maintenance corridor “block” scheduling across three Indian Railways departments — Engineering (ENG), Traction Distribution (TD), and Signal &amp; Telecom (SNT) — around a Control Office (COA) view built from the real public train timetable. Every maintenance task is scored by a transparent, weighted formula, and a Google OR-Tools CP-SAT optimizer packs compatible tasks from different departments into shared corridor closures so the corridor shuts once instead of three times. Nothing is ever finalized automatically — the optimizer only ever produces a draft plan; a human Control Office user must explicitly approve it.</w:t>
      </w:r>
    </w:p>
    <w:p>
      <w:r>
        <w:t>This document walks through every file in the project folder, explaining why it exists and what it actually does, grouped the way the codebase itself is organized.</w:t>
      </w:r>
    </w:p>
    <w:p>
      <w:pPr>
        <w:pStyle w:val="Heading1"/>
      </w:pPr>
      <w:r>
        <w:t>2. Project structure at a glance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fill="0A2A43"/>
          </w:tcPr>
          <w:p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1584"/>
            <w:shd w:fill="0A2A43"/>
          </w:tcPr>
          <w:p>
            <w:r/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4608"/>
            <w:shd w:fill="0A2A43"/>
          </w:tcPr>
          <w:p>
            <w:r/>
            <w:r>
              <w:rPr>
                <w:b/>
                <w:color w:val="FFFFFF"/>
              </w:rPr>
              <w:t>One-line role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README.md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Full project documentation: quick-start, data sources, API reference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requirements.txt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Python dependency list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run.sh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One-command launcher for macOS/Linux/WSL/git-bash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.gitignore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Root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Excludes caches, venvs, and the local SQLite DB from version control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data/raw/*.json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data/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Real downloaded timetable, station, and train datasets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data/abps.db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data/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SQLite database file, created automatically on first run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backend/main.py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backend/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FastAPI app entry point — wires everything together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backend/database.py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backend/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SQLAlchemy engine/session setup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backend/models.py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backend/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ORM table definitions (the data model)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backend/schemas.py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backend/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Pydantic request/response validation shapes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backend/priority_engine.py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backend/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Transparent task priority scoring formula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backend/scheduler.py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backend/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CP-SAT optimizer + greedy fallback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backend/timetable_loader.py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backend/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Real data.gov.in timetable ingestion + gap derivation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backend/seed.py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backend/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Baseline user accounts + optional demo fixtures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backend/audit.py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backend/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Append-only audit log writer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backend/adapters/base.py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backend/adapters/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Abstract interface for live source-system adapters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backend/adapters/stubs.py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backend/adapters/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TMS/SMMS/TDMS/COA adapter stubs (not connected)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backend/importers/csv_importer.py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backend/importers/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CSV/Excel bulk import with row-level validation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backend/importers/templates.py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backend/importers/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Downloadable CSV column templates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backend/routers/tasks.py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backend/routers/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Task submission, import, flagging API endpoints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backend/routers/corridor.py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backend/routers/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Timetable, stations, corridor availability, freight API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backend/routers/schedule.py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backend/routers/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Scheduler run, plan retrieval, approval API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backend/routers/admin.py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backend/routers/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Users, scoring weights, asset criticality, audit API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b w:val="0"/>
                <w:sz w:val="18"/>
              </w:rPr>
              <w:t>frontend/index.html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frontend/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The entire single-page dashboard (no build step)</w:t>
            </w:r>
          </w:p>
        </w:tc>
      </w:tr>
    </w:tbl>
    <w:p>
      <w:r>
        <w:br w:type="page"/>
      </w:r>
    </w:p>
    <w:p>
      <w:pPr>
        <w:pStyle w:val="Heading1"/>
      </w:pPr>
      <w:r>
        <w:t>3. Root-level files</w:t>
      </w: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README.md</w:t>
      </w:r>
    </w:p>
    <w:p>
      <w:pPr>
        <w:spacing w:after="80"/>
      </w:pPr>
      <w:r>
        <w:rPr>
          <w:i/>
          <w:color w:val="555F6E"/>
        </w:rPr>
        <w:t>The single source of truth for anyone opening this project for the first time.</w:t>
      </w:r>
    </w:p>
    <w:p>
      <w:pPr>
        <w:pStyle w:val="ListBullet"/>
        <w:spacing w:after="40"/>
      </w:pPr>
      <w:r>
        <w:t>Explains how to run the app on Windows (cmd/PowerShell) and on Unix-like systems (run.sh), including the localhost-vs-0.0.0.0 browser gotcha.</w:t>
      </w:r>
    </w:p>
    <w:p>
      <w:pPr>
        <w:pStyle w:val="ListBullet"/>
        <w:spacing w:after="40"/>
      </w:pPr>
      <w:r>
        <w:t>Documents exactly where the real train timetable data comes from (data.gov.in via the DataMeet mirror) and how to (re)load it.</w:t>
      </w:r>
    </w:p>
    <w:p>
      <w:pPr>
        <w:pStyle w:val="ListBullet"/>
        <w:spacing w:after="40"/>
      </w:pPr>
      <w:r>
        <w:t>Documents the CSV import column format for each department.</w:t>
      </w:r>
    </w:p>
    <w:p>
      <w:pPr>
        <w:pStyle w:val="ListBullet"/>
        <w:spacing w:after="40"/>
      </w:pPr>
      <w:r>
        <w:t>States plainly what data in the system is real (timetable, stations, corridors) versus what requires railway authorization and is therefore never fabricated (TMS/SMMS/TDMS defect records).</w:t>
      </w:r>
    </w:p>
    <w:p>
      <w:pPr>
        <w:pStyle w:val="ListBullet"/>
        <w:spacing w:after="40"/>
      </w:pPr>
      <w:r>
        <w:t>Spells out the priority scoring formula and the optimizer's constraints/objective.</w:t>
      </w:r>
    </w:p>
    <w:p>
      <w:pPr>
        <w:pStyle w:val="ListBullet"/>
        <w:spacing w:after="40"/>
      </w:pPr>
      <w:r>
        <w:t>Lists verified, real measured numbers from actually running the system end-to-end.</w:t>
      </w:r>
    </w:p>
    <w:p>
      <w:pPr>
        <w:pStyle w:val="ListBullet"/>
        <w:spacing w:after="40"/>
      </w:pPr>
      <w:r>
        <w:t>Full REST API reference.</w:t>
      </w:r>
    </w:p>
    <w:p>
      <w:pPr>
        <w:spacing w:after="40"/>
      </w:pP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requirements.txt</w:t>
      </w:r>
    </w:p>
    <w:p>
      <w:pPr>
        <w:spacing w:after="80"/>
      </w:pPr>
      <w:r>
        <w:rPr>
          <w:i/>
          <w:color w:val="555F6E"/>
        </w:rPr>
        <w:t>Pins the Python packages the backend needs, so “pip install -r requirements.txt” reproduces a working environment.</w:t>
      </w:r>
    </w:p>
    <w:p>
      <w:pPr>
        <w:pStyle w:val="ListBullet"/>
        <w:spacing w:after="40"/>
      </w:pPr>
      <w:r>
        <w:t>fastapi, uvicorn — the web framework and ASGI server.</w:t>
      </w:r>
    </w:p>
    <w:p>
      <w:pPr>
        <w:pStyle w:val="ListBullet"/>
        <w:spacing w:after="40"/>
      </w:pPr>
      <w:r>
        <w:t>sqlalchemy — the ORM layer (SQLite today, swappable to PostgreSQL via a connection string).</w:t>
      </w:r>
    </w:p>
    <w:p>
      <w:pPr>
        <w:pStyle w:val="ListBullet"/>
        <w:spacing w:after="40"/>
      </w:pPr>
      <w:r>
        <w:t>pydantic — request/response validation.</w:t>
      </w:r>
    </w:p>
    <w:p>
      <w:pPr>
        <w:pStyle w:val="ListBullet"/>
        <w:spacing w:after="40"/>
      </w:pPr>
      <w:r>
        <w:t>pandas, openpyxl — CSV/Excel parsing for bulk task import.</w:t>
      </w:r>
    </w:p>
    <w:p>
      <w:pPr>
        <w:pStyle w:val="ListBullet"/>
        <w:spacing w:after="40"/>
      </w:pPr>
      <w:r>
        <w:t>ortools — the CP-SAT constraint solver that powers the scheduler.</w:t>
      </w:r>
    </w:p>
    <w:p>
      <w:pPr>
        <w:pStyle w:val="ListBullet"/>
        <w:spacing w:after="40"/>
      </w:pPr>
      <w:r>
        <w:t>python-multipart — required by FastAPI to accept file uploads.</w:t>
      </w:r>
    </w:p>
    <w:p>
      <w:pPr>
        <w:spacing w:after="40"/>
      </w:pP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run.sh</w:t>
      </w:r>
    </w:p>
    <w:p>
      <w:pPr>
        <w:spacing w:after="80"/>
      </w:pPr>
      <w:r>
        <w:rPr>
          <w:i/>
          <w:color w:val="555F6E"/>
        </w:rPr>
        <w:t>A one-command launcher for macOS, Linux, WSL, or git-bash users.</w:t>
      </w:r>
    </w:p>
    <w:p>
      <w:pPr>
        <w:pStyle w:val="ListBullet"/>
        <w:spacing w:after="40"/>
      </w:pPr>
      <w:r>
        <w:t>Creates a virtual environment (.venv) if one doesn't already exist.</w:t>
      </w:r>
    </w:p>
    <w:p>
      <w:pPr>
        <w:pStyle w:val="ListBullet"/>
        <w:spacing w:after="40"/>
      </w:pPr>
      <w:r>
        <w:t>Activates it and installs requirements.txt.</w:t>
      </w:r>
    </w:p>
    <w:p>
      <w:pPr>
        <w:pStyle w:val="ListBullet"/>
        <w:spacing w:after="40"/>
      </w:pPr>
      <w:r>
        <w:t>Recognizes a --demo-data flag and exports it as the ABPS_DEMO_DATA environment variable.</w:t>
      </w:r>
    </w:p>
    <w:p>
      <w:pPr>
        <w:pStyle w:val="ListBullet"/>
        <w:spacing w:after="40"/>
      </w:pPr>
      <w:r>
        <w:t>Starts the server via python main.py and reminds the user to browse to localhost, not 0.0.0.0.</w:t>
      </w:r>
    </w:p>
    <w:p>
      <w:pPr>
        <w:pStyle w:val="ListBullet"/>
        <w:spacing w:after="40"/>
      </w:pPr>
      <w:r>
        <w:t>Not usable from Windows cmd.exe/PowerShell directly — README.md documents the equivalent direct python commands for that case.</w:t>
      </w:r>
    </w:p>
    <w:p>
      <w:pPr>
        <w:spacing w:after="40"/>
      </w:pP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.gitignore</w:t>
      </w:r>
    </w:p>
    <w:p>
      <w:pPr>
        <w:spacing w:after="80"/>
      </w:pPr>
      <w:r>
        <w:rPr>
          <w:i/>
          <w:color w:val="555F6E"/>
        </w:rPr>
        <w:t>Keeps machine-specific and generated files out of version control.</w:t>
      </w:r>
    </w:p>
    <w:p>
      <w:pPr>
        <w:pStyle w:val="ListBullet"/>
        <w:spacing w:after="40"/>
      </w:pPr>
      <w:r>
        <w:t>Excludes __pycache__/ and *.pyc compiled Python artifacts.</w:t>
      </w:r>
    </w:p>
    <w:p>
      <w:pPr>
        <w:pStyle w:val="ListBullet"/>
        <w:spacing w:after="40"/>
      </w:pPr>
      <w:r>
        <w:t>Excludes the local .venv/ virtual environment folder.</w:t>
      </w:r>
    </w:p>
    <w:p>
      <w:pPr>
        <w:pStyle w:val="ListBullet"/>
        <w:spacing w:after="40"/>
      </w:pPr>
      <w:r>
        <w:t>Excludes data/abps.db and its journal file — the local SQLite database is generated data, not source, and regenerates automatically on first run.</w:t>
      </w:r>
    </w:p>
    <w:p>
      <w:pPr>
        <w:spacing w:after="40"/>
      </w:pP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data/raw/*.json  (stations.json, schedules.json, trains.json)</w:t>
      </w:r>
    </w:p>
    <w:p>
      <w:pPr>
        <w:spacing w:after="80"/>
      </w:pPr>
      <w:r>
        <w:rPr>
          <w:i/>
          <w:color w:val="555F6E"/>
        </w:rPr>
        <w:t>The real, publicly sourced Indian Railways datasets the whole system is built on.</w:t>
      </w:r>
    </w:p>
    <w:p>
      <w:pPr>
        <w:pStyle w:val="ListBullet"/>
        <w:spacing w:after="40"/>
      </w:pPr>
      <w:r>
        <w:t>Downloaded from the DataMeet “railways” GitHub mirror (CC0), itself gathered from the data.gov.in Indian Railways Train Time Table catalog.</w:t>
      </w:r>
    </w:p>
    <w:p>
      <w:pPr>
        <w:pStyle w:val="ListBullet"/>
        <w:spacing w:after="40"/>
      </w:pPr>
      <w:r>
        <w:t>stations.json: ~8,990 real station records (code, name, zone) in GeoJSON feature form.</w:t>
      </w:r>
    </w:p>
    <w:p>
      <w:pPr>
        <w:pStyle w:val="ListBullet"/>
        <w:spacing w:after="40"/>
      </w:pPr>
      <w:r>
        <w:t>schedules.json: ~380k+ individual train-stop rows; consecutive stops of the same train become the real corridor segments the whole app schedules against.</w:t>
      </w:r>
    </w:p>
    <w:p>
      <w:pPr>
        <w:pStyle w:val="ListBullet"/>
        <w:spacing w:after="40"/>
      </w:pPr>
      <w:r>
        <w:t>trains.json: supplementary real train metadata.</w:t>
      </w:r>
    </w:p>
    <w:p>
      <w:pPr>
        <w:pStyle w:val="ListBullet"/>
        <w:spacing w:after="40"/>
      </w:pPr>
      <w:r>
        <w:t>Never invented — if these files are missing, the timetable-load endpoint fails loudly instead of silently substituting fake data.</w:t>
      </w:r>
    </w:p>
    <w:p>
      <w:pPr>
        <w:spacing w:after="40"/>
      </w:pP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data/abps.db</w:t>
      </w:r>
    </w:p>
    <w:p>
      <w:pPr>
        <w:spacing w:after="80"/>
      </w:pPr>
      <w:r>
        <w:rPr>
          <w:i/>
          <w:color w:val="555F6E"/>
        </w:rPr>
        <w:t>The live application database.</w:t>
      </w:r>
    </w:p>
    <w:p>
      <w:pPr>
        <w:pStyle w:val="ListBullet"/>
        <w:spacing w:after="40"/>
      </w:pPr>
      <w:r>
        <w:t>A SQLite file created automatically the first time the server starts.</w:t>
      </w:r>
    </w:p>
    <w:p>
      <w:pPr>
        <w:pStyle w:val="ListBullet"/>
        <w:spacing w:after="40"/>
      </w:pPr>
      <w:r>
        <w:t>Holds every table in the data model: tasks, corridor slots, the parsed timetable, stations, freight forecasts, block plans and their entries, users, the audit log, asset criticality, and scoring configuration.</w:t>
      </w:r>
    </w:p>
    <w:p>
      <w:pPr>
        <w:pStyle w:val="ListBullet"/>
        <w:spacing w:after="40"/>
      </w:pPr>
      <w:r>
        <w:t>Starts completely empty of maintenance tasks — the app is only usable once tasks are imported, entered manually, or demo fixtures are explicitly enabled.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4. backend/ — application entry point &amp; infrastructure</w:t>
      </w: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backend/main.py</w:t>
      </w:r>
    </w:p>
    <w:p>
      <w:pPr>
        <w:spacing w:after="80"/>
      </w:pPr>
      <w:r>
        <w:rPr>
          <w:i/>
          <w:color w:val="555F6E"/>
        </w:rPr>
        <w:t>The FastAPI application object itself — the file that actually starts the server.</w:t>
      </w:r>
    </w:p>
    <w:p>
      <w:pPr>
        <w:pStyle w:val="ListBullet"/>
        <w:spacing w:after="40"/>
      </w:pPr>
      <w:r>
        <w:t>Creates the FastAPI app and registers CORS middleware.</w:t>
      </w:r>
    </w:p>
    <w:p>
      <w:pPr>
        <w:pStyle w:val="ListBullet"/>
        <w:spacing w:after="40"/>
      </w:pPr>
      <w:r>
        <w:t>Includes all four routers (tasks, corridor, schedule, admin) so their endpoints become live.</w:t>
      </w:r>
    </w:p>
    <w:p>
      <w:pPr>
        <w:pStyle w:val="ListBullet"/>
        <w:spacing w:after="40"/>
      </w:pPr>
      <w:r>
        <w:t>Defines a lifespan handler that runs on startup: creates all database tables if they don't exist, seeds the five baseline user accounts (one per department plus COA and Admin), and — only if ABPS_DEMO_DATA is set — seeds clearly-labelled demo tasks.</w:t>
      </w:r>
    </w:p>
    <w:p>
      <w:pPr>
        <w:pStyle w:val="ListBullet"/>
        <w:spacing w:after="40"/>
      </w:pPr>
      <w:r>
        <w:t>Serves GET / by returning frontend/index.html, so browsing to the server root loads the dashboard directly.</w:t>
      </w:r>
    </w:p>
    <w:p>
      <w:pPr>
        <w:pStyle w:val="ListBullet"/>
        <w:spacing w:after="40"/>
      </w:pPr>
      <w:r>
        <w:t>Serves GET /health for a simple liveness check.</w:t>
      </w:r>
    </w:p>
    <w:p>
      <w:pPr>
        <w:pStyle w:val="ListBullet"/>
        <w:spacing w:after="40"/>
      </w:pPr>
      <w:r>
        <w:t>When run directly (python main.py), starts uvicorn on 0.0.0.0:8000.</w:t>
      </w:r>
    </w:p>
    <w:p>
      <w:pPr>
        <w:spacing w:after="40"/>
      </w:pP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backend/database.py</w:t>
      </w:r>
    </w:p>
    <w:p>
      <w:pPr>
        <w:spacing w:after="80"/>
      </w:pPr>
      <w:r>
        <w:rPr>
          <w:i/>
          <w:color w:val="555F6E"/>
        </w:rPr>
        <w:t>Centralizes how the app talks to its database, so the storage engine can be swapped without touching business logic.</w:t>
      </w:r>
    </w:p>
    <w:p>
      <w:pPr>
        <w:pStyle w:val="ListBullet"/>
        <w:spacing w:after="40"/>
      </w:pPr>
      <w:r>
        <w:t>Builds the SQLAlchemy engine from ABPS_DATABASE_URL, defaulting to a local SQLite file under data/abps.db.</w:t>
      </w:r>
    </w:p>
    <w:p>
      <w:pPr>
        <w:pStyle w:val="ListBullet"/>
        <w:spacing w:after="40"/>
      </w:pPr>
      <w:r>
        <w:t>Because it's a plain SQLAlchemy connection string, pointing ABPS_DATABASE_URL at a postgres:// URL is enough to move to PostgreSQL — no code changes required.</w:t>
      </w:r>
    </w:p>
    <w:p>
      <w:pPr>
        <w:pStyle w:val="ListBullet"/>
        <w:spacing w:after="40"/>
      </w:pPr>
      <w:r>
        <w:t>Exposes get_db(), a FastAPI dependency that hands each request its own database session and always closes it afterward.</w:t>
      </w:r>
    </w:p>
    <w:p>
      <w:pPr>
        <w:spacing w:after="40"/>
      </w:pP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backend/models.py</w:t>
      </w:r>
    </w:p>
    <w:p>
      <w:pPr>
        <w:spacing w:after="80"/>
      </w:pPr>
      <w:r>
        <w:rPr>
          <w:i/>
          <w:color w:val="555F6E"/>
        </w:rPr>
        <w:t>The single source of truth for the data model — every SQLAlchemy ORM table the system uses.</w:t>
      </w:r>
    </w:p>
    <w:p>
      <w:pPr>
        <w:pStyle w:val="ListBullet"/>
        <w:spacing w:after="40"/>
      </w:pPr>
      <w:r>
        <w:t>MaintenanceTask — one defect/work item: department, asset, severity, overdue days, duration, corridor, safety/interlocking flags, mutual-exclusion links, computed score and justification, status, and data provenance (source/source_ref).</w:t>
      </w:r>
    </w:p>
    <w:p>
      <w:pPr>
        <w:pStyle w:val="ListBullet"/>
        <w:spacing w:after="40"/>
      </w:pPr>
      <w:r>
        <w:t>CorridorSlot — one candidate maintenance window on a corridor, tagged with whether it was derived from a real timetable gap or entered manually.</w:t>
      </w:r>
    </w:p>
    <w:p>
      <w:pPr>
        <w:pStyle w:val="ListBullet"/>
        <w:spacing w:after="40"/>
      </w:pPr>
      <w:r>
        <w:t>TrainTimetableEntry — one real train-movement segment parsed from the public dataset.</w:t>
      </w:r>
    </w:p>
    <w:p>
      <w:pPr>
        <w:pStyle w:val="ListBullet"/>
        <w:spacing w:after="40"/>
      </w:pPr>
      <w:r>
        <w:t>Station — real station master data.</w:t>
      </w:r>
    </w:p>
    <w:p>
      <w:pPr>
        <w:pStyle w:val="ListBullet"/>
        <w:spacing w:after="40"/>
      </w:pPr>
      <w:r>
        <w:t>FreightForecastEntry — expected goods-traffic windows entered by the Control Office.</w:t>
      </w:r>
    </w:p>
    <w:p>
      <w:pPr>
        <w:pStyle w:val="ListBullet"/>
        <w:spacing w:after="40"/>
      </w:pPr>
      <w:r>
        <w:t>BlockPlan / BlockPlanEntry — a versioned scheduler output (draft/published/rejected/superseded) and the individual task-to-window assignments inside it.</w:t>
      </w:r>
    </w:p>
    <w:p>
      <w:pPr>
        <w:pStyle w:val="ListBullet"/>
        <w:spacing w:after="40"/>
      </w:pPr>
      <w:r>
        <w:t>User — the account/role/department a person acts as.</w:t>
      </w:r>
    </w:p>
    <w:p>
      <w:pPr>
        <w:pStyle w:val="ListBullet"/>
        <w:spacing w:after="40"/>
      </w:pPr>
      <w:r>
        <w:t>AuditLog — one append-only record of an action taken in the system.</w:t>
      </w:r>
    </w:p>
    <w:p>
      <w:pPr>
        <w:pStyle w:val="ListBullet"/>
        <w:spacing w:after="40"/>
      </w:pPr>
      <w:r>
        <w:t>AssetCriticality — how critical a given physical asset is (1-5), used in scoring.</w:t>
      </w:r>
    </w:p>
    <w:p>
      <w:pPr>
        <w:pStyle w:val="ListBullet"/>
        <w:spacing w:after="40"/>
      </w:pPr>
      <w:r>
        <w:t>ScoringConfig — the runtime-editable priority-formula weights.</w:t>
      </w:r>
    </w:p>
    <w:p>
      <w:pPr>
        <w:spacing w:after="40"/>
      </w:pP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backend/schemas.py</w:t>
      </w:r>
    </w:p>
    <w:p>
      <w:pPr>
        <w:spacing w:after="80"/>
      </w:pPr>
      <w:r>
        <w:rPr>
          <w:i/>
          <w:color w:val="555F6E"/>
        </w:rPr>
        <w:t>Defines the shape of every JSON payload the API accepts and returns, using Pydantic.</w:t>
      </w:r>
    </w:p>
    <w:p>
      <w:pPr>
        <w:pStyle w:val="ListBullet"/>
        <w:spacing w:after="40"/>
      </w:pPr>
      <w:r>
        <w:t>TaskCreate / TaskOut — what a client must send to submit a task, and what the API sends back (including the computed score and justification).</w:t>
      </w:r>
    </w:p>
    <w:p>
      <w:pPr>
        <w:pStyle w:val="ListBullet"/>
        <w:spacing w:after="40"/>
      </w:pPr>
      <w:r>
        <w:t>MutualExclusionRequest, CorridorAvailabilityCreate, DeriveAvailabilityRequest — inputs for the corridor-availability endpoints.</w:t>
      </w:r>
    </w:p>
    <w:p>
      <w:pPr>
        <w:pStyle w:val="ListBullet"/>
        <w:spacing w:after="40"/>
      </w:pPr>
      <w:r>
        <w:t>FreightForecastCreate — input for logging an expected-traffic window.</w:t>
      </w:r>
    </w:p>
    <w:p>
      <w:pPr>
        <w:pStyle w:val="ListBullet"/>
        <w:spacing w:after="40"/>
      </w:pPr>
      <w:r>
        <w:t>ApprovalRequest — the plan_id/decision/user_id needed to approve or reject a plan.</w:t>
      </w:r>
    </w:p>
    <w:p>
      <w:pPr>
        <w:pStyle w:val="ListBullet"/>
        <w:spacing w:after="40"/>
      </w:pPr>
      <w:r>
        <w:t>ScoringConfigUpdate, AssetCriticalityUpdate, UserCreate — admin-endpoint inputs.</w:t>
      </w:r>
    </w:p>
    <w:p>
      <w:pPr>
        <w:pStyle w:val="ListBullet"/>
        <w:spacing w:after="40"/>
      </w:pPr>
      <w:r>
        <w:t>Pydantic rejects malformed requests automatically (e.g. severity outside 1-5) before they ever reach business logic.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5. backend/ — domain logic (the actual “brains”)</w:t>
      </w: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backend/priority_engine.py</w:t>
      </w:r>
    </w:p>
    <w:p>
      <w:pPr>
        <w:spacing w:after="80"/>
      </w:pPr>
      <w:r>
        <w:rPr>
          <w:i/>
          <w:color w:val="555F6E"/>
        </w:rPr>
        <w:t>Implements the transparent, rule-based task priority scorer — deliberately not a black-box ML model.</w:t>
      </w:r>
    </w:p>
    <w:p>
      <w:pPr>
        <w:pStyle w:val="ListBullet"/>
        <w:spacing w:after="40"/>
      </w:pPr>
      <w:r>
        <w:t>score = w_severity×severity + w_overdue×min(overdue_days,60) + w_criticality×asset_criticality + w_safety_flag (if safety- or interlocking-critical).</w:t>
      </w:r>
    </w:p>
    <w:p>
      <w:pPr>
        <w:pStyle w:val="ListBullet"/>
        <w:spacing w:after="40"/>
      </w:pPr>
      <w:r>
        <w:t>get_weights() reads the four weights from ScoringConfig, falling back to sensible defaults (10.0 / 1.5 / 8.0 / 25.0) for any weight not explicitly overridden.</w:t>
      </w:r>
    </w:p>
    <w:p>
      <w:pPr>
        <w:pStyle w:val="ListBullet"/>
        <w:spacing w:after="40"/>
      </w:pPr>
      <w:r>
        <w:t>get_asset_criticality() looks up a registered asset's criticality, defaulting to a neutral 3/5 if the asset isn't registered.</w:t>
      </w:r>
    </w:p>
    <w:p>
      <w:pPr>
        <w:pStyle w:val="ListBullet"/>
        <w:spacing w:after="40"/>
      </w:pPr>
      <w:r>
        <w:t>score_task() computes the total and, critically, also builds a plain-English sentence explaining exactly how many points each factor contributed — e.g. “severity 5/5 contributed 50.0 pts; 45 overdue day(s) contributed 67.5 pts…”</w:t>
      </w:r>
    </w:p>
    <w:p>
      <w:pPr>
        <w:pStyle w:val="ListBullet"/>
        <w:spacing w:after="40"/>
      </w:pPr>
      <w:r>
        <w:t>rescore_all() recomputes every task's score in the database — called automatically whenever an administrator changes a weight or an asset's criticality.</w:t>
      </w:r>
    </w:p>
    <w:p>
      <w:pPr>
        <w:spacing w:after="40"/>
      </w:pP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backend/scheduler.py</w:t>
      </w:r>
    </w:p>
    <w:p>
      <w:pPr>
        <w:spacing w:after="80"/>
      </w:pPr>
      <w:r>
        <w:rPr>
          <w:i/>
          <w:color w:val="555F6E"/>
        </w:rPr>
        <w:t>The optimization core: decides which tasks get which corridor windows.</w:t>
      </w:r>
    </w:p>
    <w:p>
      <w:pPr>
        <w:pStyle w:val="ListBullet"/>
        <w:spacing w:after="40"/>
      </w:pPr>
      <w:r>
        <w:t>run_schedule() is the entry point — loads all open tasks and available slots for the requested horizon (weekly=7 days or monthly=30 days), re-validates every slot against the real timetable, attempts the CP-SAT solve, and writes the result as a new draft plan.</w:t>
      </w:r>
    </w:p>
    <w:p>
      <w:pPr>
        <w:pStyle w:val="ListBullet"/>
        <w:spacing w:after="40"/>
      </w:pPr>
      <w:r>
        <w:t>_solve_cp_sat() builds the OR-Tools constraint model: one boolean variable per eligible (task, slot) pair; each task assigned to at most one slot; at most 3 tasks may share one window; mutually-exclusive tasks can never share a slot; the objective maximizes total scheduled priority score plus a +40 point bonus for every window used by 2+ distinct departments, so the solver is actively rewarded for finding cross-department coordination. Time-boxed to 25 seconds.</w:t>
      </w:r>
    </w:p>
    <w:p>
      <w:pPr>
        <w:pStyle w:val="ListBullet"/>
        <w:spacing w:after="40"/>
      </w:pPr>
      <w:r>
        <w:t>OR-Tools is imported once at module load time on the main thread — a deliberate fix for a Windows-specific native-library loading failure that otherwise silently forced every solve onto the fallback path.</w:t>
      </w:r>
    </w:p>
    <w:p>
      <w:pPr>
        <w:pStyle w:val="ListBullet"/>
        <w:spacing w:after="40"/>
      </w:pPr>
      <w:r>
        <w:t>_solve_greedy() is the deterministic fallback used if OR-Tools is unavailable or the solve throws: assigns highest-priority tasks first, preferring slots that already host a different department. The system never hard-fails.</w:t>
      </w:r>
    </w:p>
    <w:p>
      <w:pPr>
        <w:pStyle w:val="ListBullet"/>
        <w:spacing w:after="40"/>
      </w:pPr>
      <w:r>
        <w:t>_slot_is_safe() re-checks a candidate slot directly against real train movements before it's ever offered to the solver — catches a manually entered window that happens to clash with a real train.</w:t>
      </w:r>
    </w:p>
    <w:p>
      <w:pPr>
        <w:pStyle w:val="ListBullet"/>
        <w:spacing w:after="40"/>
      </w:pPr>
      <w:r>
        <w:t>_build_reason() and _materialize_plan() ensure every unscheduled task gets one of two specific, distinct reasons (no corridor slot long enough, vs. out-competed by higher priority tasks) rather than being silently dropped, and that approving/rejecting a plan never mutates a previously published one — a run always writes a brand-new versioned draft.</w:t>
      </w:r>
    </w:p>
    <w:p>
      <w:pPr>
        <w:spacing w:after="40"/>
      </w:pP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backend/timetable_loader.py</w:t>
      </w:r>
    </w:p>
    <w:p>
      <w:pPr>
        <w:spacing w:after="80"/>
      </w:pPr>
      <w:r>
        <w:rPr>
          <w:i/>
          <w:color w:val="555F6E"/>
        </w:rPr>
        <w:t>Everything to do with ingesting the real public dataset and turning it into usable corridor availability.</w:t>
      </w:r>
    </w:p>
    <w:p>
      <w:pPr>
        <w:pStyle w:val="ListBullet"/>
        <w:spacing w:after="40"/>
      </w:pPr>
      <w:r>
        <w:t>load_stations() and load_timetable() parse data/raw/stations.json and schedules.json into the Station and TrainTimetableEntry tables, deriving each real corridor ID from consecutive station stops of the same train.</w:t>
      </w:r>
    </w:p>
    <w:p>
      <w:pPr>
        <w:pStyle w:val="ListBullet"/>
        <w:spacing w:after="40"/>
      </w:pPr>
      <w:r>
        <w:t>top_corridors() ranks corridors by how many real train segments run on them, used to suggest sensible corridor IDs in the UI.</w:t>
      </w:r>
    </w:p>
    <w:p>
      <w:pPr>
        <w:pStyle w:val="ListBullet"/>
        <w:spacing w:after="40"/>
      </w:pPr>
      <w:r>
        <w:t>corridor_occurrences() expands a corridor's recurring daily train templates into concrete datetime occurrences across a requested date range.</w:t>
      </w:r>
    </w:p>
    <w:p>
      <w:pPr>
        <w:pStyle w:val="ListBullet"/>
        <w:spacing w:after="40"/>
      </w:pPr>
      <w:r>
        <w:t>derive_gaps() is the core “real availability” logic: merges overlapping real train occurrences into busy blocks, then reports every window of at least a configurable minimum length with zero scheduled movement — bracketed by the actual preceding and following train numbers. This is what makes corridor availability defensible rather than invented.</w:t>
      </w:r>
    </w:p>
    <w:p>
      <w:pPr>
        <w:spacing w:after="40"/>
      </w:pP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backend/seed.py</w:t>
      </w:r>
    </w:p>
    <w:p>
      <w:pPr>
        <w:spacing w:after="80"/>
      </w:pPr>
      <w:r>
        <w:rPr>
          <w:i/>
          <w:color w:val="555F6E"/>
        </w:rPr>
        <w:t>Sets up the accounts needed to demonstrate the system, and — strictly opt-in — some fixture maintenance tasks.</w:t>
      </w:r>
    </w:p>
    <w:p>
      <w:pPr>
        <w:pStyle w:val="ListBullet"/>
        <w:spacing w:after="40"/>
      </w:pPr>
      <w:r>
        <w:t>seed_baseline_users() always runs on startup and creates the five demo accounts (eng.desk, td.desk, snt.desk, coa.controller, admin) if they don't already exist. These are real system accounts needed for the role-based UI and access control, not fabricated operational data, so they're not gated by the demo-data policy.</w:t>
      </w:r>
    </w:p>
    <w:p>
      <w:pPr>
        <w:pStyle w:val="ListBullet"/>
        <w:spacing w:after="40"/>
      </w:pPr>
      <w:r>
        <w:t>seed_demo_tasks() is only ever called when the operator explicitly opts in with --demo-data or ABPS_DEMO_DATA=1. Every row it inserts is tagged source="demo" so it's never confused with real records, and the UI visibly badges it as such.</w:t>
      </w:r>
    </w:p>
    <w:p>
      <w:pPr>
        <w:spacing w:after="40"/>
      </w:pP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backend/audit.py</w:t>
      </w:r>
    </w:p>
    <w:p>
      <w:pPr>
        <w:spacing w:after="80"/>
      </w:pPr>
      <w:r>
        <w:rPr>
          <w:i/>
          <w:color w:val="555F6E"/>
        </w:rPr>
        <w:t>A tiny, focused helper: writes one row to the append-only audit trail.</w:t>
      </w:r>
    </w:p>
    <w:p>
      <w:pPr>
        <w:pStyle w:val="ListBullet"/>
        <w:spacing w:after="40"/>
      </w:pPr>
      <w:r>
        <w:t>log(db, action, user_id, details) creates an AuditLog row with a timestamp, serializing the details dict to JSON.</w:t>
      </w:r>
    </w:p>
    <w:p>
      <w:pPr>
        <w:pStyle w:val="ListBullet"/>
        <w:spacing w:after="40"/>
      </w:pPr>
      <w:r>
        <w:t>Called from every meaningful mutation across the routers — task submission, CSV import, flagging, corridor changes, scheduler runs, plan approval/rejection, and admin config changes — so the full audit trail requirement is met by one shared function rather than being reimplemented per endpoint.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6. backend/adapters/ — source-system integration seam</w:t>
      </w: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backend/adapters/base.py</w:t>
      </w:r>
    </w:p>
    <w:p>
      <w:pPr>
        <w:spacing w:after="80"/>
      </w:pPr>
      <w:r>
        <w:rPr>
          <w:i/>
          <w:color w:val="555F6E"/>
        </w:rPr>
        <w:t>Defines the contract a future live integration with a real railway system must satisfy.</w:t>
      </w:r>
    </w:p>
    <w:p>
      <w:pPr>
        <w:pStyle w:val="ListBullet"/>
        <w:spacing w:after="40"/>
      </w:pPr>
      <w:r>
        <w:t>SourceSystemAdapter is an abstract base class with one required method, fetch_pending_tasks(), which a live implementation would use to pull real defect records from a department's internal system.</w:t>
      </w:r>
    </w:p>
    <w:p>
      <w:pPr>
        <w:pStyle w:val="ListBullet"/>
        <w:spacing w:after="40"/>
      </w:pPr>
      <w:r>
        <w:t>health_check() reports whether a given adapter is actually connected.</w:t>
      </w:r>
    </w:p>
    <w:p>
      <w:pPr>
        <w:pStyle w:val="ListBullet"/>
        <w:spacing w:after="40"/>
      </w:pPr>
      <w:r>
        <w:t>This exists so that plugging in a real TMS/SMMS/TDMS/COA client later is a matter of writing one subclass and registering it — the scoring engine, optimizer, and API never need to change.</w:t>
      </w:r>
    </w:p>
    <w:p>
      <w:pPr>
        <w:spacing w:after="40"/>
      </w:pP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backend/adapters/stubs.py</w:t>
      </w:r>
    </w:p>
    <w:p>
      <w:pPr>
        <w:spacing w:after="80"/>
      </w:pPr>
      <w:r>
        <w:rPr>
          <w:i/>
          <w:color w:val="555F6E"/>
        </w:rPr>
        <w:t>Concrete placeholder adapters for each department's real source system.</w:t>
      </w:r>
    </w:p>
    <w:p>
      <w:pPr>
        <w:pStyle w:val="ListBullet"/>
        <w:spacing w:after="40"/>
      </w:pPr>
      <w:r>
        <w:t>TMSAdapter (Engineering), SMMSAdapter (S&amp;T), TDMSAdapter (Traction Distribution), and COAAdapter (Control Office) each currently return an empty task list and a clear “not connected” health status.</w:t>
      </w:r>
    </w:p>
    <w:p>
      <w:pPr>
        <w:pStyle w:val="ListBullet"/>
        <w:spacing w:after="40"/>
      </w:pPr>
      <w:r>
        <w:t>No synthetic records are ever generated here — until a real endpoint and credentials are supplied, these stubs simply tell the operator to use CSV import or manual entry instead.</w:t>
      </w:r>
    </w:p>
    <w:p>
      <w:pPr>
        <w:pStyle w:val="ListBullet"/>
        <w:spacing w:after="40"/>
      </w:pPr>
      <w:r>
        <w:t>ADAPTERS is a small registry dict mapping department code to its adapter instance.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7. backend/importers/ — CSV/Excel bulk import</w:t>
      </w: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backend/importers/csv_importer.py</w:t>
      </w:r>
    </w:p>
    <w:p>
      <w:pPr>
        <w:spacing w:after="80"/>
      </w:pPr>
      <w:r>
        <w:rPr>
          <w:i/>
          <w:color w:val="555F6E"/>
        </w:rPr>
        <w:t>Turns an uploaded CSV or Excel file into validated MaintenanceTask rows, one at a time, never trusting the file blindly.</w:t>
      </w:r>
    </w:p>
    <w:p>
      <w:pPr>
        <w:pStyle w:val="ListBullet"/>
        <w:spacing w:after="40"/>
      </w:pPr>
      <w:r>
        <w:t>parse_upload() reads a .csv, .xlsx, or .xls upload into a pandas DataFrame.</w:t>
      </w:r>
    </w:p>
    <w:p>
      <w:pPr>
        <w:pStyle w:val="ListBullet"/>
        <w:spacing w:after="40"/>
      </w:pPr>
      <w:r>
        <w:t>parse_rows() validates every row independently: asset_id must be registered in AssetCriticality, defect_type and corridor_id must be present, severity must be an integer 1-5, required_duration_hours must be a positive number, dates must parse as YYYY-MM-DD and not be in the future, and boolean columns must be recognizable true/false values.</w:t>
      </w:r>
    </w:p>
    <w:p>
      <w:pPr>
        <w:pStyle w:val="ListBullet"/>
        <w:spacing w:after="40"/>
      </w:pPr>
      <w:r>
        <w:t>A row with any problem is skipped and reported back with its row number and the exact reason(s) — but every other, valid row in the same file still imports successfully.</w:t>
      </w:r>
    </w:p>
    <w:p>
      <w:pPr>
        <w:pStyle w:val="ListBullet"/>
        <w:spacing w:after="40"/>
      </w:pPr>
      <w:r>
        <w:t>Supports computing overdue_days automatically from a reported_date column if one is supplied, instead of requiring the caller to compute it.</w:t>
      </w:r>
    </w:p>
    <w:p>
      <w:pPr>
        <w:spacing w:after="40"/>
      </w:pP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backend/importers/templates.py</w:t>
      </w:r>
    </w:p>
    <w:p>
      <w:pPr>
        <w:spacing w:after="80"/>
      </w:pPr>
      <w:r>
        <w:rPr>
          <w:i/>
          <w:color w:val="555F6E"/>
        </w:rPr>
        <w:t>Generates the downloadable CSV template each department uses to prepare a bulk import.</w:t>
      </w:r>
    </w:p>
    <w:p>
      <w:pPr>
        <w:pStyle w:val="ListBullet"/>
        <w:spacing w:after="40"/>
      </w:pPr>
      <w:r>
        <w:t>Defines the canonical column order every import file must follow.</w:t>
      </w:r>
    </w:p>
    <w:p>
      <w:pPr>
        <w:pStyle w:val="ListBullet"/>
        <w:spacing w:after="40"/>
      </w:pPr>
      <w:r>
        <w:t>template_csv(department) returns a ready-to-fill CSV string with a header row, an explanatory comment line about optional fields, and one realistic sample row tailored to that department (e.g. a rail_fracture example for ENG, an ohe_insulator_fault example for TD).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8. backend/routers/ — the REST API</w:t>
      </w:r>
    </w:p>
    <w:p>
      <w:r>
        <w:t>Each router file groups a related set of HTTP endpoints and translates them into calls against the domain logic described above. Every write endpoint reads X-User-Role / X-User-Id / X-User-Department headers (set automatically by the frontend's role switcher) to enforce role-based access control and attribute audit log entries to the right person.</w:t>
      </w: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backend/routers/__init__.py</w:t>
      </w:r>
    </w:p>
    <w:p>
      <w:pPr>
        <w:spacing w:after="80"/>
      </w:pPr>
      <w:r>
        <w:rPr>
          <w:i/>
          <w:color w:val="555F6E"/>
        </w:rPr>
        <w:t>Marks routers/ as a Python package.</w:t>
      </w:r>
    </w:p>
    <w:p>
      <w:pPr>
        <w:pStyle w:val="ListBullet"/>
        <w:spacing w:after="40"/>
      </w:pPr>
      <w:r>
        <w:t>Intentionally empty — no shared code belongs here.</w:t>
      </w:r>
    </w:p>
    <w:p>
      <w:pPr>
        <w:spacing w:after="40"/>
      </w:pP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backend/routers/tasks.py</w:t>
      </w:r>
    </w:p>
    <w:p>
      <w:pPr>
        <w:spacing w:after="80"/>
      </w:pPr>
      <w:r>
        <w:rPr>
          <w:i/>
          <w:color w:val="555F6E"/>
        </w:rPr>
        <w:t>Everything a department desk does with its own maintenance tasks.</w:t>
      </w:r>
    </w:p>
    <w:p>
      <w:pPr>
        <w:pStyle w:val="ListBullet"/>
        <w:spacing w:after="40"/>
      </w:pPr>
      <w:r>
        <w:t>POST /api/tasks — submit one task manually; scores it immediately and returns the score plus its justification.</w:t>
      </w:r>
    </w:p>
    <w:p>
      <w:pPr>
        <w:pStyle w:val="ListBullet"/>
        <w:spacing w:after="40"/>
      </w:pPr>
      <w:r>
        <w:t>GET /api/tasks — list tasks, automatically restricted to the caller's own department for ENG/TD/SNT roles; COA/ADMIN can see and filter across all departments.</w:t>
      </w:r>
    </w:p>
    <w:p>
      <w:pPr>
        <w:pStyle w:val="ListBullet"/>
        <w:spacing w:after="40"/>
      </w:pPr>
      <w:r>
        <w:t>GET /api/tasks/template — serves the CSV template for a given department.</w:t>
      </w:r>
    </w:p>
    <w:p>
      <w:pPr>
        <w:pStyle w:val="ListBullet"/>
        <w:spacing w:after="40"/>
      </w:pPr>
      <w:r>
        <w:t>POST /api/tasks/import — bulk CSV/Excel import; returns counts and row-level errors.</w:t>
      </w:r>
    </w:p>
    <w:p>
      <w:pPr>
        <w:pStyle w:val="ListBullet"/>
        <w:spacing w:after="40"/>
      </w:pPr>
      <w:r>
        <w:t>POST /api/tasks/{id}/flag-safety and /flag-interlocking — elevate a task's priority flags and immediately rescore it.</w:t>
      </w:r>
    </w:p>
    <w:p>
      <w:pPr>
        <w:pStyle w:val="ListBullet"/>
        <w:spacing w:after="40"/>
      </w:pPr>
      <w:r>
        <w:t>POST /api/tasks/{id}/mutual-exclusion — link two tasks so the optimizer will never place them in the same shared window.</w:t>
      </w:r>
    </w:p>
    <w:p>
      <w:pPr>
        <w:pStyle w:val="ListBullet"/>
        <w:spacing w:after="40"/>
      </w:pPr>
      <w:r>
        <w:t>_check_department_access() is the shared guard that enforces a department role can only act on its own department's data.</w:t>
      </w:r>
    </w:p>
    <w:p>
      <w:pPr>
        <w:spacing w:after="40"/>
      </w:pP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backend/routers/corridor.py</w:t>
      </w:r>
    </w:p>
    <w:p>
      <w:pPr>
        <w:spacing w:after="80"/>
      </w:pPr>
      <w:r>
        <w:rPr>
          <w:i/>
          <w:color w:val="555F6E"/>
        </w:rPr>
        <w:t>Real timetable ingestion and corridor availability, plus stations and freight forecast.</w:t>
      </w:r>
    </w:p>
    <w:p>
      <w:pPr>
        <w:pStyle w:val="ListBullet"/>
        <w:spacing w:after="40"/>
      </w:pPr>
      <w:r>
        <w:t>POST /api/data/load-timetable — parses the real downloaded dataset into the database; fails loudly (503) rather than substituting fake data if the source files are missing.</w:t>
      </w:r>
    </w:p>
    <w:p>
      <w:pPr>
        <w:pStyle w:val="ListBullet"/>
        <w:spacing w:after="40"/>
      </w:pPr>
      <w:r>
        <w:t>GET /api/stations, /api/timetable, /api/timetable/top-corridors — read access to the real loaded data.</w:t>
      </w:r>
    </w:p>
    <w:p>
      <w:pPr>
        <w:pStyle w:val="ListBullet"/>
        <w:spacing w:after="40"/>
      </w:pPr>
      <w:r>
        <w:t>GET/POST /api/corridor-availability — list or manually add a corridor block window (restricted to COA/ADMIN for writes).</w:t>
      </w:r>
    </w:p>
    <w:p>
      <w:pPr>
        <w:pStyle w:val="ListBullet"/>
        <w:spacing w:after="40"/>
      </w:pPr>
      <w:r>
        <w:t>POST /api/corridor-availability/derive — the real-gap derivation endpoint: computes genuine traffic gaps for a corridor and horizon, replacing any previously derived (non-manual) slots for that corridor/horizon combination.</w:t>
      </w:r>
    </w:p>
    <w:p>
      <w:pPr>
        <w:pStyle w:val="ListBullet"/>
        <w:spacing w:after="40"/>
      </w:pPr>
      <w:r>
        <w:t>GET/POST /api/freight-forecast — view or log expected goods-traffic windows.</w:t>
      </w:r>
    </w:p>
    <w:p>
      <w:pPr>
        <w:spacing w:after="40"/>
      </w:pP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backend/routers/schedule.py</w:t>
      </w:r>
    </w:p>
    <w:p>
      <w:pPr>
        <w:spacing w:after="80"/>
      </w:pPr>
      <w:r>
        <w:rPr>
          <w:i/>
          <w:color w:val="555F6E"/>
        </w:rPr>
        <w:t>Runs the optimizer and enforces the human-in-the-loop approval workflow.</w:t>
      </w:r>
    </w:p>
    <w:p>
      <w:pPr>
        <w:pStyle w:val="ListBullet"/>
        <w:spacing w:after="40"/>
      </w:pPr>
      <w:r>
        <w:t>POST /api/schedule/run — triggers the CP-SAT/greedy scheduler for a horizon and returns the resulting draft plan's metrics; a run failure is caught and logged without ever touching the last published plan.</w:t>
      </w:r>
    </w:p>
    <w:p>
      <w:pPr>
        <w:pStyle w:val="ListBullet"/>
        <w:spacing w:after="40"/>
      </w:pPr>
      <w:r>
        <w:t>GET /api/schedule/plan — returns a plan's full entry list, co-scheduled departments, and the unscheduled-task list with reasons.</w:t>
      </w:r>
    </w:p>
    <w:p>
      <w:pPr>
        <w:pStyle w:val="ListBullet"/>
        <w:spacing w:after="40"/>
      </w:pPr>
      <w:r>
        <w:t>GET /api/schedule/metrics — just the summary metrics for a horizon's current plan.</w:t>
      </w:r>
    </w:p>
    <w:p>
      <w:pPr>
        <w:pStyle w:val="ListBullet"/>
        <w:spacing w:after="40"/>
      </w:pPr>
      <w:r>
        <w:t>POST /api/schedule/approve — the only endpoint that can move a plan from draft to published (or to rejected); approving supersedes whatever was previously published for that horizon and is restricted to COA/ADMIN.</w:t>
      </w:r>
    </w:p>
    <w:p>
      <w:pPr>
        <w:spacing w:after="40"/>
      </w:pP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backend/routers/admin.py</w:t>
      </w:r>
    </w:p>
    <w:p>
      <w:pPr>
        <w:spacing w:after="80"/>
      </w:pPr>
      <w:r>
        <w:rPr>
          <w:i/>
          <w:color w:val="555F6E"/>
        </w:rPr>
        <w:t>Administrator-only configuration and oversight.</w:t>
      </w:r>
    </w:p>
    <w:p>
      <w:pPr>
        <w:pStyle w:val="ListBullet"/>
        <w:spacing w:after="40"/>
      </w:pPr>
      <w:r>
        <w:t>GET/POST /api/admin/users — list or create user accounts.</w:t>
      </w:r>
    </w:p>
    <w:p>
      <w:pPr>
        <w:pStyle w:val="ListBullet"/>
        <w:spacing w:after="40"/>
      </w:pPr>
      <w:r>
        <w:t>GET/POST /api/admin/scoring-config — view or change a priority-formula weight; a change immediately triggers a full rescore of every task in the system.</w:t>
      </w:r>
    </w:p>
    <w:p>
      <w:pPr>
        <w:pStyle w:val="ListBullet"/>
        <w:spacing w:after="40"/>
      </w:pPr>
      <w:r>
        <w:t>GET/POST /api/admin/asset-criticality — view or set an asset's criticality; also triggers rescoring of every task against that asset.</w:t>
      </w:r>
    </w:p>
    <w:p>
      <w:pPr>
        <w:pStyle w:val="ListBullet"/>
        <w:spacing w:after="40"/>
      </w:pPr>
      <w:r>
        <w:t>GET /api/admin/audit-log — the full, append-only history of actions taken in the system, most recent first.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9. frontend/ — the dashboard</w:t>
      </w:r>
    </w:p>
    <w:p>
      <w:pPr>
        <w:pStyle w:val="Heading3"/>
      </w:pPr>
      <w:r>
        <w:rPr>
          <w:rFonts w:ascii="Consolas" w:hAnsi="Consolas"/>
          <w:b/>
          <w:color w:val="1A5F6B"/>
          <w:sz w:val="25"/>
        </w:rPr>
        <w:t>frontend/index.html</w:t>
      </w:r>
    </w:p>
    <w:p>
      <w:pPr>
        <w:spacing w:after="80"/>
      </w:pPr>
      <w:r>
        <w:rPr>
          <w:i/>
          <w:color w:val="555F6E"/>
        </w:rPr>
        <w:t>The entire user interface: one self-contained HTML file with embedded CSS and JavaScript, served directly by FastAPI at / — no build step, no framework, no bundler.</w:t>
      </w:r>
    </w:p>
    <w:p>
      <w:pPr>
        <w:pStyle w:val="ListBullet"/>
        <w:spacing w:after="40"/>
      </w:pPr>
      <w:r>
        <w:t>A dark, monospace-accented “control room” visual style with signal-lamp status dots, deliberately built to look like real railway operations software rather than a generic SaaS dashboard.</w:t>
      </w:r>
    </w:p>
    <w:p>
      <w:pPr>
        <w:pStyle w:val="ListBullet"/>
        <w:spacing w:after="40"/>
      </w:pPr>
      <w:r>
        <w:t>A left-sidebar role switcher backed by the real seeded User accounts; selecting a user reshapes the entire main panel to that role's view.</w:t>
      </w:r>
    </w:p>
    <w:p>
      <w:pPr>
        <w:pStyle w:val="ListBullet"/>
        <w:spacing w:after="40"/>
      </w:pPr>
      <w:r>
        <w:t>Department desk view (ENG/TD/SNT): a task submission form, CSV import with template download and persistent row-level error reporting, a live table of the department's own tasks (score, justification, status, data-source badge), and a list of that department's allocated block windows showing which other departments share each one.</w:t>
      </w:r>
    </w:p>
    <w:p>
      <w:pPr>
        <w:pStyle w:val="ListBullet"/>
        <w:spacing w:after="40"/>
      </w:pPr>
      <w:r>
        <w:t>Control Office view: buttons to load the real timetable and derive corridor availability from genuine traffic gaps, a weekly/monthly horizon toggle, a “Run Scheduler” control, a metrics strip (scheduled/unscheduled/coordinated blocks/solve time/engine used), a Gantt-style corridor timeline that draws real train movements as a background layer beneath the derived slots and scheduled blocks, an unscheduled-tasks table with each task's specific reason, and Approve/Reject controls for the current draft plan.</w:t>
      </w:r>
    </w:p>
    <w:p>
      <w:pPr>
        <w:pStyle w:val="ListBullet"/>
        <w:spacing w:after="40"/>
      </w:pPr>
      <w:r>
        <w:t>Administrator view: editable scoring weights with immediate rescoring, an asset criticality registry, a user list, and the full audit trail.</w:t>
      </w:r>
    </w:p>
    <w:p>
      <w:pPr>
        <w:pStyle w:val="ListBullet"/>
        <w:spacing w:after="40"/>
      </w:pPr>
      <w:r>
        <w:t>A thin api() wrapper attaches the current user's role/id/department as request headers on every call, and a small toast-notification system surfaces success/failure feedback without page reloads.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10. How the pieces fit together</w:t>
      </w:r>
    </w:p>
    <w:p>
      <w:r>
        <w:t>A request from the browser hits one of the four routers, which call into models.py for storage, priority_engine.py or scheduler.py for the actual scoring/optimization logic, and audit.py to record what happened — all through the single database session that database.py provides. timetable_loader.py and the importers/ and adapters/ packages are the three sanctioned ways real data enters the system; seed.py is the only place synthetic data can enter, and only when explicitly requested. The frontend is a thin, stateless client over this API — it holds no business logic of its own, so every rule (RBAC, scoring, safety validation, approval gating) is enforced once, on the server, regardless of which client calls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2A4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F6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