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Changes from updated_views.py to new_updated_views.py</w:t>
      </w:r>
    </w:p>
    <w:p>
      <w:pPr>
        <w:pStyle w:val="Heading2"/>
      </w:pPr>
      <w:r>
        <w:t>1. Modularization: Code Split into Helper Functions</w:t>
      </w:r>
    </w:p>
    <w:p>
      <w:r>
        <w:t>Before: All logic was in one block inside upload_csv.</w:t>
        <w:br/>
        <w:t>After: Each model (e.g., SDKData, Target) now has a dedicated store_*() helper function.</w:t>
        <w:br/>
        <w:t>Why: Improves readability, maintainability, and debugging.</w:t>
      </w:r>
    </w:p>
    <w:p>
      <w:pPr>
        <w:pStyle w:val="Heading2"/>
      </w:pPr>
      <w:r>
        <w:t>2. Correct ER Diagram Order</w:t>
      </w:r>
    </w:p>
    <w:p>
      <w:r>
        <w:t>Before: Order was implicit and not enforced.</w:t>
        <w:br/>
        <w:t>After: Follows strict order: SDKData → SW_Details → Target → RunDetails → Model → Config → ECC → Results.</w:t>
        <w:br/>
        <w:t>Why: Ensures foreign key relationships are respected.</w:t>
      </w:r>
    </w:p>
    <w:p>
      <w:pPr>
        <w:pStyle w:val="Heading2"/>
      </w:pPr>
      <w:r>
        <w:t>3. Explicit Use of .save()</w:t>
      </w:r>
    </w:p>
    <w:p>
      <w:r>
        <w:t>Before: Used create() or get_or_create(), sometimes skipping .save().</w:t>
        <w:br/>
        <w:t>After: All models are instantiated and explicitly saved using .save().</w:t>
        <w:br/>
        <w:t>Why: More control and clarity in object lifecycle.</w:t>
      </w:r>
    </w:p>
    <w:p>
      <w:pPr>
        <w:pStyle w:val="Heading2"/>
      </w:pPr>
      <w:r>
        <w:t>4. JSON Parsing for Stats Fields</w:t>
      </w:r>
    </w:p>
    <w:p>
      <w:r>
        <w:t>Before: JSON fields were passed as plain strings.</w:t>
        <w:br/>
        <w:t>After: Uses parse_json() utility to safely load JSON fields.</w:t>
        <w:br/>
        <w:t>Why: Ensures proper use of Django's JSONField.</w:t>
      </w:r>
    </w:p>
    <w:p>
      <w:pPr>
        <w:pStyle w:val="Heading2"/>
      </w:pPr>
      <w:r>
        <w:t>5. Validation of Foreign Key Lookups</w:t>
      </w:r>
    </w:p>
    <w:p>
      <w:r>
        <w:t>Before: Minimal checking before inserting.</w:t>
        <w:br/>
        <w:t>After: Uses .filter().first() to check if object exists before saving.</w:t>
        <w:br/>
        <w:t>Why: Prevents duplicate records.</w:t>
      </w:r>
    </w:p>
    <w:p>
      <w:pPr>
        <w:pStyle w:val="Heading2"/>
      </w:pPr>
      <w:r>
        <w:t>6. Improved Error Handling</w:t>
      </w:r>
    </w:p>
    <w:p>
      <w:r>
        <w:t>Before: One large try-except block.</w:t>
        <w:br/>
        <w:t>After: Smaller scoped try blocks in helpers (if needed), easier to debug.</w:t>
        <w:br/>
        <w:t>Why: Better traceability of errors.</w:t>
      </w:r>
    </w:p>
    <w:p>
      <w:pPr>
        <w:pStyle w:val="Heading2"/>
      </w:pPr>
      <w:r>
        <w:t>7. Cleaner View Logic</w:t>
      </w:r>
    </w:p>
    <w:p>
      <w:r>
        <w:t>Before: View mixed business logic with file handling.</w:t>
        <w:br/>
        <w:t>After: View is a clear sequence of operations using helper functions.</w:t>
        <w:br/>
        <w:t>Why: Easier to read and maintain.</w:t>
      </w:r>
    </w:p>
    <w:p>
      <w:r>
        <w:br/>
        <w:t>This document summarizes the key improvements made in the refactored view function, ensuring alignment with the ER diagram and best coding practices.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