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1462A" w14:textId="2F8A097D" w:rsidR="009E014D" w:rsidRDefault="009E014D">
      <w:r>
        <w:tab/>
      </w:r>
      <w:r w:rsidR="005B06B1">
        <w:t>From the analysis of the various schools, and the grouping based on schoo</w:t>
      </w:r>
      <w:r w:rsidR="008F513B">
        <w:t xml:space="preserve">ls, we can see that Per Student Budget has minimal </w:t>
      </w:r>
      <w:r w:rsidR="00420FC9">
        <w:t>e</w:t>
      </w:r>
      <w:r w:rsidR="008F513B">
        <w:t xml:space="preserve">ffect on % Passing Math, schools that had lower per student Budgets ended up outperforming those that had more money per student. </w:t>
      </w:r>
    </w:p>
    <w:p w14:paraId="68657F89" w14:textId="5D9ADC58" w:rsidR="00973539" w:rsidRDefault="009E014D">
      <w:r>
        <w:tab/>
      </w:r>
      <w:r w:rsidR="008F513B">
        <w:t xml:space="preserve"> We can also see that Charter schools have a significantly higher pass rate than District schools.  This could be because of the teacher to student ratio, but unable to conclude because the number of teachers in each school is not found in the data.  </w:t>
      </w:r>
    </w:p>
    <w:p w14:paraId="591F8ED5" w14:textId="2AB7739C" w:rsidR="009E014D" w:rsidRDefault="009E014D"/>
    <w:p w14:paraId="5AFADAFF" w14:textId="64B04EC3" w:rsidR="008F513B" w:rsidRDefault="008F513B"/>
    <w:p w14:paraId="5ACA7EC8" w14:textId="77777777" w:rsidR="008F513B" w:rsidRDefault="008F513B"/>
    <w:sectPr w:rsidR="008F513B" w:rsidSect="006A01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F13"/>
    <w:rsid w:val="00420FC9"/>
    <w:rsid w:val="004F6F13"/>
    <w:rsid w:val="005B06B1"/>
    <w:rsid w:val="006A010E"/>
    <w:rsid w:val="008F513B"/>
    <w:rsid w:val="00973539"/>
    <w:rsid w:val="009E014D"/>
    <w:rsid w:val="00C05128"/>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84F3A7"/>
  <w14:defaultImageDpi w14:val="32767"/>
  <w15:chartTrackingRefBased/>
  <w15:docId w15:val="{79AE818B-2077-5E43-9BA1-73DE4B719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76</Words>
  <Characters>437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aakashpn@gmail.com</dc:creator>
  <cp:keywords/>
  <dc:description/>
  <cp:lastModifiedBy>aakashpn@gmail.com</cp:lastModifiedBy>
  <cp:revision>3</cp:revision>
  <dcterms:created xsi:type="dcterms:W3CDTF">2023-01-24T15:10:00Z</dcterms:created>
  <dcterms:modified xsi:type="dcterms:W3CDTF">2023-01-24T16:03:00Z</dcterms:modified>
</cp:coreProperties>
</file>