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61E7" w:rsidRPr="007961E7" w:rsidRDefault="007961E7" w:rsidP="007961E7">
      <w:pPr>
        <w:spacing w:before="100" w:beforeAutospacing="1" w:after="0" w:line="240" w:lineRule="auto"/>
        <w:rPr>
          <w:rFonts w:ascii="Times New Roman" w:eastAsia="Times New Roman" w:hAnsi="Times New Roman" w:cs="Times New Roman"/>
          <w:color w:val="1F1F1F"/>
          <w:sz w:val="16"/>
          <w:szCs w:val="24"/>
        </w:rPr>
      </w:pPr>
      <w:r w:rsidRPr="007961E7">
        <w:rPr>
          <w:rFonts w:ascii="Times New Roman" w:eastAsia="Times New Roman" w:hAnsi="Times New Roman" w:cs="Times New Roman"/>
          <w:color w:val="1F1F1F"/>
          <w:sz w:val="16"/>
          <w:szCs w:val="24"/>
        </w:rPr>
        <w:t xml:space="preserve">In Vedic and Hindu cosmology, the universe is a vast, multi-dimensional reality made up of 14 </w:t>
      </w:r>
      <w:r w:rsidRPr="007961E7">
        <w:rPr>
          <w:rFonts w:ascii="Times New Roman" w:eastAsia="Times New Roman" w:hAnsi="Times New Roman" w:cs="Times New Roman"/>
          <w:b/>
          <w:bCs/>
          <w:color w:val="1F1F1F"/>
          <w:sz w:val="16"/>
          <w:szCs w:val="24"/>
          <w:bdr w:val="none" w:sz="0" w:space="0" w:color="auto" w:frame="1"/>
        </w:rPr>
        <w:t>Lokas</w:t>
      </w:r>
      <w:r w:rsidRPr="007961E7">
        <w:rPr>
          <w:rFonts w:ascii="Times New Roman" w:eastAsia="Times New Roman" w:hAnsi="Times New Roman" w:cs="Times New Roman"/>
          <w:color w:val="1F1F1F"/>
          <w:sz w:val="16"/>
          <w:szCs w:val="24"/>
        </w:rPr>
        <w:t xml:space="preserve"> (worlds or realms). Rather than just being physical locations in outer space, these Lokas are deeply symbolic of the soul's evolutionary journey. They represent different frequencies of existence, dimensions of reality, and states of consciousness.</w:t>
      </w:r>
    </w:p>
    <w:p w:rsidR="007961E7" w:rsidRPr="007961E7" w:rsidRDefault="007961E7" w:rsidP="007961E7">
      <w:pPr>
        <w:spacing w:before="100" w:beforeAutospacing="1" w:after="397" w:line="240" w:lineRule="auto"/>
        <w:rPr>
          <w:rFonts w:ascii="Times New Roman" w:eastAsia="Times New Roman" w:hAnsi="Times New Roman" w:cs="Times New Roman"/>
          <w:color w:val="1F1F1F"/>
          <w:sz w:val="16"/>
          <w:szCs w:val="24"/>
        </w:rPr>
      </w:pPr>
      <w:r w:rsidRPr="007961E7">
        <w:rPr>
          <w:rFonts w:ascii="Times New Roman" w:eastAsia="Times New Roman" w:hAnsi="Times New Roman" w:cs="Times New Roman"/>
          <w:color w:val="1F1F1F"/>
          <w:sz w:val="16"/>
          <w:szCs w:val="24"/>
        </w:rPr>
        <w:t>The cosmos is divided into seven upper realms (planes of higher consciousness and spiritual light) and seven lower realms (planes of heavy materialism and ego). Earth sits right at the cosmic intersection of the two.</w:t>
      </w:r>
    </w:p>
    <w:p w:rsidR="007961E7" w:rsidRPr="007961E7" w:rsidRDefault="007961E7" w:rsidP="007961E7">
      <w:pPr>
        <w:spacing w:after="199" w:line="240" w:lineRule="auto"/>
        <w:rPr>
          <w:rFonts w:ascii="Times New Roman" w:eastAsia="Times New Roman" w:hAnsi="Times New Roman" w:cs="Times New Roman"/>
          <w:color w:val="1F1F1F"/>
          <w:sz w:val="16"/>
          <w:szCs w:val="24"/>
        </w:rPr>
      </w:pPr>
      <w:r w:rsidRPr="007961E7">
        <w:rPr>
          <w:rFonts w:ascii="Times New Roman" w:eastAsia="Times New Roman" w:hAnsi="Times New Roman" w:cs="Times New Roman"/>
          <w:color w:val="1F1F1F"/>
          <w:sz w:val="16"/>
          <w:szCs w:val="24"/>
        </w:rPr>
        <w:pict>
          <v:rect id="_x0000_i1025" style="width:0;height:1.5pt" o:hralign="center" o:hrstd="t" o:hrnoshade="t" o:hr="t" fillcolor="gray" stroked="f"/>
        </w:pict>
      </w:r>
    </w:p>
    <w:p w:rsidR="007961E7" w:rsidRPr="007961E7" w:rsidRDefault="007961E7" w:rsidP="007961E7">
      <w:pPr>
        <w:spacing w:before="100" w:beforeAutospacing="1" w:after="199" w:line="240" w:lineRule="auto"/>
        <w:outlineLvl w:val="2"/>
        <w:rPr>
          <w:rFonts w:ascii="Times New Roman" w:eastAsia="Times New Roman" w:hAnsi="Times New Roman" w:cs="Times New Roman"/>
          <w:b/>
          <w:bCs/>
          <w:color w:val="1F1F1F"/>
          <w:sz w:val="18"/>
          <w:szCs w:val="27"/>
        </w:rPr>
      </w:pPr>
      <w:r w:rsidRPr="007961E7">
        <w:rPr>
          <w:rFonts w:ascii="Times New Roman" w:eastAsia="Times New Roman" w:hAnsi="Times New Roman" w:cs="Times New Roman"/>
          <w:b/>
          <w:bCs/>
          <w:color w:val="1F1F1F"/>
          <w:sz w:val="18"/>
          <w:szCs w:val="27"/>
        </w:rPr>
        <w:t>The 7 Upper Realms (Vyahrtis)</w:t>
      </w:r>
    </w:p>
    <w:p w:rsidR="007961E7" w:rsidRPr="007961E7" w:rsidRDefault="007961E7" w:rsidP="007961E7">
      <w:pPr>
        <w:spacing w:before="100" w:beforeAutospacing="1" w:after="199" w:line="240" w:lineRule="auto"/>
        <w:rPr>
          <w:rFonts w:ascii="Times New Roman" w:eastAsia="Times New Roman" w:hAnsi="Times New Roman" w:cs="Times New Roman"/>
          <w:color w:val="1F1F1F"/>
          <w:sz w:val="16"/>
          <w:szCs w:val="24"/>
        </w:rPr>
      </w:pPr>
      <w:r w:rsidRPr="007961E7">
        <w:rPr>
          <w:rFonts w:ascii="Times New Roman" w:eastAsia="Times New Roman" w:hAnsi="Times New Roman" w:cs="Times New Roman"/>
          <w:color w:val="1F1F1F"/>
          <w:sz w:val="16"/>
          <w:szCs w:val="24"/>
        </w:rPr>
        <w:t>These are the spiritual worlds of divine light, knowledge, and ascending consciousness. According to this cosmology, Earth is the only realm where a soul can generate new karma; the higher realms are places to either experience the rewards of past actions or pursue ultimate liberation.</w:t>
      </w:r>
    </w:p>
    <w:p w:rsidR="007961E7" w:rsidRPr="007961E7" w:rsidRDefault="007961E7" w:rsidP="007961E7">
      <w:pPr>
        <w:numPr>
          <w:ilvl w:val="0"/>
          <w:numId w:val="1"/>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Satya-Loka (Brahma-Loka):</w:t>
      </w:r>
      <w:r w:rsidRPr="007961E7">
        <w:rPr>
          <w:rFonts w:ascii="Times New Roman" w:eastAsia="Times New Roman" w:hAnsi="Times New Roman" w:cs="Times New Roman"/>
          <w:color w:val="1F1F1F"/>
          <w:sz w:val="16"/>
          <w:szCs w:val="24"/>
        </w:rPr>
        <w:t xml:space="preserve"> The highest realm of pure truth and consciousness. Souls that reach this plane are freed from the cycle of birth and death (moksha) and merge with the ultimate reality.</w:t>
      </w:r>
    </w:p>
    <w:p w:rsidR="007961E7" w:rsidRPr="007961E7" w:rsidRDefault="007961E7" w:rsidP="007961E7">
      <w:pPr>
        <w:numPr>
          <w:ilvl w:val="0"/>
          <w:numId w:val="1"/>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Tapa-Loka:</w:t>
      </w:r>
      <w:r w:rsidRPr="007961E7">
        <w:rPr>
          <w:rFonts w:ascii="Times New Roman" w:eastAsia="Times New Roman" w:hAnsi="Times New Roman" w:cs="Times New Roman"/>
          <w:color w:val="1F1F1F"/>
          <w:sz w:val="16"/>
          <w:szCs w:val="24"/>
        </w:rPr>
        <w:t xml:space="preserve"> The realm of intense austerity and penance. It is inhabited by ascetics, yogis, and pure energy beings entirely focused on rigorous spiritual discipline.</w:t>
      </w:r>
    </w:p>
    <w:p w:rsidR="007961E7" w:rsidRPr="007961E7" w:rsidRDefault="007961E7" w:rsidP="007961E7">
      <w:pPr>
        <w:numPr>
          <w:ilvl w:val="0"/>
          <w:numId w:val="1"/>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Jana-Loka:</w:t>
      </w:r>
      <w:r w:rsidRPr="007961E7">
        <w:rPr>
          <w:rFonts w:ascii="Times New Roman" w:eastAsia="Times New Roman" w:hAnsi="Times New Roman" w:cs="Times New Roman"/>
          <w:color w:val="1F1F1F"/>
          <w:sz w:val="16"/>
          <w:szCs w:val="24"/>
        </w:rPr>
        <w:t xml:space="preserve"> The realm of creation and transcendental wisdom, inhabited by the divine mind-born sons of Brahma and highly evolved mystics.</w:t>
      </w:r>
    </w:p>
    <w:p w:rsidR="007961E7" w:rsidRPr="007961E7" w:rsidRDefault="007961E7" w:rsidP="007961E7">
      <w:pPr>
        <w:numPr>
          <w:ilvl w:val="0"/>
          <w:numId w:val="1"/>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Mahar-Loka:</w:t>
      </w:r>
      <w:r w:rsidRPr="007961E7">
        <w:rPr>
          <w:rFonts w:ascii="Times New Roman" w:eastAsia="Times New Roman" w:hAnsi="Times New Roman" w:cs="Times New Roman"/>
          <w:color w:val="1F1F1F"/>
          <w:sz w:val="16"/>
          <w:szCs w:val="24"/>
        </w:rPr>
        <w:t xml:space="preserve"> The dwelling place of great sages and enlightened beings (Rishis) who have transcended earthly desires but remain to help maintain cosmic balance.</w:t>
      </w:r>
    </w:p>
    <w:p w:rsidR="007961E7" w:rsidRPr="007961E7" w:rsidRDefault="007961E7" w:rsidP="007961E7">
      <w:pPr>
        <w:numPr>
          <w:ilvl w:val="0"/>
          <w:numId w:val="1"/>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Svar-Loka (Svarga):</w:t>
      </w:r>
      <w:r w:rsidRPr="007961E7">
        <w:rPr>
          <w:rFonts w:ascii="Times New Roman" w:eastAsia="Times New Roman" w:hAnsi="Times New Roman" w:cs="Times New Roman"/>
          <w:color w:val="1F1F1F"/>
          <w:sz w:val="16"/>
          <w:szCs w:val="24"/>
        </w:rPr>
        <w:t xml:space="preserve"> The heavenly realm of pleasure and beauty, ruled by the god Indra. It is a place of joy and reward for good karma, though residents must eventually return to Earth when their spiritual merit is exhausted.</w:t>
      </w:r>
    </w:p>
    <w:p w:rsidR="007961E7" w:rsidRPr="007961E7" w:rsidRDefault="007961E7" w:rsidP="007961E7">
      <w:pPr>
        <w:numPr>
          <w:ilvl w:val="0"/>
          <w:numId w:val="1"/>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Bhuvar-Loka:</w:t>
      </w:r>
      <w:r w:rsidRPr="007961E7">
        <w:rPr>
          <w:rFonts w:ascii="Times New Roman" w:eastAsia="Times New Roman" w:hAnsi="Times New Roman" w:cs="Times New Roman"/>
          <w:color w:val="1F1F1F"/>
          <w:sz w:val="16"/>
          <w:szCs w:val="24"/>
        </w:rPr>
        <w:t xml:space="preserve"> The atmospheric region between the Earth and the Sun. It is a transitional space inhabited by semi-divine beings, nature spirits, and ancestors.</w:t>
      </w:r>
    </w:p>
    <w:p w:rsidR="007961E7" w:rsidRPr="007961E7" w:rsidRDefault="007961E7" w:rsidP="007961E7">
      <w:pPr>
        <w:numPr>
          <w:ilvl w:val="0"/>
          <w:numId w:val="1"/>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Bhur-Loka (Earth):</w:t>
      </w:r>
      <w:r w:rsidRPr="007961E7">
        <w:rPr>
          <w:rFonts w:ascii="Times New Roman" w:eastAsia="Times New Roman" w:hAnsi="Times New Roman" w:cs="Times New Roman"/>
          <w:color w:val="1F1F1F"/>
          <w:sz w:val="16"/>
          <w:szCs w:val="24"/>
        </w:rPr>
        <w:t xml:space="preserve"> Our physical, mortal world. It is considered the most precious realm for spiritual evolution because it is the only Loka where free will operates and new karma can be created to alter the soul's destiny.</w:t>
      </w:r>
    </w:p>
    <w:p w:rsidR="007961E7" w:rsidRPr="007961E7" w:rsidRDefault="007961E7" w:rsidP="007961E7">
      <w:pPr>
        <w:spacing w:after="199" w:line="240" w:lineRule="auto"/>
        <w:rPr>
          <w:rFonts w:ascii="Times New Roman" w:eastAsia="Times New Roman" w:hAnsi="Times New Roman" w:cs="Times New Roman"/>
          <w:color w:val="1F1F1F"/>
          <w:sz w:val="16"/>
          <w:szCs w:val="24"/>
        </w:rPr>
      </w:pPr>
      <w:r w:rsidRPr="007961E7">
        <w:rPr>
          <w:rFonts w:ascii="Times New Roman" w:eastAsia="Times New Roman" w:hAnsi="Times New Roman" w:cs="Times New Roman"/>
          <w:color w:val="1F1F1F"/>
          <w:sz w:val="16"/>
          <w:szCs w:val="24"/>
        </w:rPr>
        <w:pict>
          <v:rect id="_x0000_i1026" style="width:0;height:1.5pt" o:hralign="center" o:hrstd="t" o:hrnoshade="t" o:hr="t" fillcolor="gray" stroked="f"/>
        </w:pict>
      </w:r>
    </w:p>
    <w:p w:rsidR="007961E7" w:rsidRPr="007961E7" w:rsidRDefault="007961E7" w:rsidP="007961E7">
      <w:pPr>
        <w:spacing w:before="100" w:beforeAutospacing="1" w:after="199" w:line="240" w:lineRule="auto"/>
        <w:outlineLvl w:val="2"/>
        <w:rPr>
          <w:rFonts w:ascii="Times New Roman" w:eastAsia="Times New Roman" w:hAnsi="Times New Roman" w:cs="Times New Roman"/>
          <w:b/>
          <w:bCs/>
          <w:color w:val="1F1F1F"/>
          <w:sz w:val="18"/>
          <w:szCs w:val="27"/>
        </w:rPr>
      </w:pPr>
      <w:r w:rsidRPr="007961E7">
        <w:rPr>
          <w:rFonts w:ascii="Times New Roman" w:eastAsia="Times New Roman" w:hAnsi="Times New Roman" w:cs="Times New Roman"/>
          <w:b/>
          <w:bCs/>
          <w:color w:val="1F1F1F"/>
          <w:sz w:val="18"/>
          <w:szCs w:val="27"/>
        </w:rPr>
        <w:t>The 7 Lower Realms (Patalas)</w:t>
      </w:r>
    </w:p>
    <w:p w:rsidR="007961E7" w:rsidRPr="007961E7" w:rsidRDefault="007961E7" w:rsidP="007961E7">
      <w:pPr>
        <w:spacing w:before="100" w:beforeAutospacing="1" w:after="199" w:line="240" w:lineRule="auto"/>
        <w:rPr>
          <w:rFonts w:ascii="Times New Roman" w:eastAsia="Times New Roman" w:hAnsi="Times New Roman" w:cs="Times New Roman"/>
          <w:color w:val="1F1F1F"/>
          <w:sz w:val="16"/>
          <w:szCs w:val="24"/>
        </w:rPr>
      </w:pPr>
      <w:r w:rsidRPr="007961E7">
        <w:rPr>
          <w:rFonts w:ascii="Times New Roman" w:eastAsia="Times New Roman" w:hAnsi="Times New Roman" w:cs="Times New Roman"/>
          <w:color w:val="1F1F1F"/>
          <w:sz w:val="16"/>
          <w:szCs w:val="24"/>
        </w:rPr>
        <w:t>These subterranean realms are often completely misunderstood as "hells" in the Western sense of fiery punishment. In reality, they are worlds of immense material opulence, sensual pleasure, and power. However, they are entirely devoid of spiritual light, representing a descent into ego, illusion (Maya), and base survival instincts.</w:t>
      </w:r>
    </w:p>
    <w:p w:rsidR="007961E7" w:rsidRPr="007961E7" w:rsidRDefault="007961E7" w:rsidP="007961E7">
      <w:pPr>
        <w:numPr>
          <w:ilvl w:val="0"/>
          <w:numId w:val="2"/>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Atala-Loka:</w:t>
      </w:r>
      <w:r w:rsidRPr="007961E7">
        <w:rPr>
          <w:rFonts w:ascii="Times New Roman" w:eastAsia="Times New Roman" w:hAnsi="Times New Roman" w:cs="Times New Roman"/>
          <w:color w:val="1F1F1F"/>
          <w:sz w:val="16"/>
          <w:szCs w:val="24"/>
        </w:rPr>
        <w:t xml:space="preserve"> A realm of pure illusion, seduction, and sensual temptation that overpowered the intellect.</w:t>
      </w:r>
    </w:p>
    <w:p w:rsidR="007961E7" w:rsidRPr="007961E7" w:rsidRDefault="007961E7" w:rsidP="007961E7">
      <w:pPr>
        <w:numPr>
          <w:ilvl w:val="0"/>
          <w:numId w:val="2"/>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Vitala-Loka:</w:t>
      </w:r>
      <w:r w:rsidRPr="007961E7">
        <w:rPr>
          <w:rFonts w:ascii="Times New Roman" w:eastAsia="Times New Roman" w:hAnsi="Times New Roman" w:cs="Times New Roman"/>
          <w:color w:val="1F1F1F"/>
          <w:sz w:val="16"/>
          <w:szCs w:val="24"/>
        </w:rPr>
        <w:t xml:space="preserve"> A realm heavily associated with material wealth and indulgence, where beings are adorned with gold mined directly from the region.</w:t>
      </w:r>
    </w:p>
    <w:p w:rsidR="007961E7" w:rsidRPr="007961E7" w:rsidRDefault="007961E7" w:rsidP="007961E7">
      <w:pPr>
        <w:numPr>
          <w:ilvl w:val="0"/>
          <w:numId w:val="2"/>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Sutala-Loka:</w:t>
      </w:r>
      <w:r w:rsidRPr="007961E7">
        <w:rPr>
          <w:rFonts w:ascii="Times New Roman" w:eastAsia="Times New Roman" w:hAnsi="Times New Roman" w:cs="Times New Roman"/>
          <w:color w:val="1F1F1F"/>
          <w:sz w:val="16"/>
          <w:szCs w:val="24"/>
        </w:rPr>
        <w:t xml:space="preserve"> The kingdom of the virtuous and noble demon king Bali. Despite being a lower realm, it is characterized by a degree of divine grace and humility due to Bali's devotion.</w:t>
      </w:r>
    </w:p>
    <w:p w:rsidR="007961E7" w:rsidRPr="007961E7" w:rsidRDefault="007961E7" w:rsidP="007961E7">
      <w:pPr>
        <w:numPr>
          <w:ilvl w:val="0"/>
          <w:numId w:val="2"/>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Talatala-Loka:</w:t>
      </w:r>
      <w:r w:rsidRPr="007961E7">
        <w:rPr>
          <w:rFonts w:ascii="Times New Roman" w:eastAsia="Times New Roman" w:hAnsi="Times New Roman" w:cs="Times New Roman"/>
          <w:color w:val="1F1F1F"/>
          <w:sz w:val="16"/>
          <w:szCs w:val="24"/>
        </w:rPr>
        <w:t xml:space="preserve"> The domain of the demon architect Maya. It represents the absolute heights of material intellect, technological architecture, sorcery, and illusion.</w:t>
      </w:r>
    </w:p>
    <w:p w:rsidR="007961E7" w:rsidRPr="007961E7" w:rsidRDefault="007961E7" w:rsidP="007961E7">
      <w:pPr>
        <w:numPr>
          <w:ilvl w:val="0"/>
          <w:numId w:val="2"/>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Mahatala-Loka:</w:t>
      </w:r>
      <w:r w:rsidRPr="007961E7">
        <w:rPr>
          <w:rFonts w:ascii="Times New Roman" w:eastAsia="Times New Roman" w:hAnsi="Times New Roman" w:cs="Times New Roman"/>
          <w:color w:val="1F1F1F"/>
          <w:sz w:val="16"/>
          <w:szCs w:val="24"/>
        </w:rPr>
        <w:t xml:space="preserve"> The abode of the great many-hooded Nagas (serpent beings), symbolizing latent fears, primal instincts, and raw power.</w:t>
      </w:r>
    </w:p>
    <w:p w:rsidR="007961E7" w:rsidRPr="007961E7" w:rsidRDefault="007961E7" w:rsidP="007961E7">
      <w:pPr>
        <w:numPr>
          <w:ilvl w:val="0"/>
          <w:numId w:val="2"/>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Rasatala-Loka:</w:t>
      </w:r>
      <w:r w:rsidRPr="007961E7">
        <w:rPr>
          <w:rFonts w:ascii="Times New Roman" w:eastAsia="Times New Roman" w:hAnsi="Times New Roman" w:cs="Times New Roman"/>
          <w:color w:val="1F1F1F"/>
          <w:sz w:val="16"/>
          <w:szCs w:val="24"/>
        </w:rPr>
        <w:t xml:space="preserve"> The home of powerful, cruel demons (Daityas and Danavas) who live in deep opposition to the gods. It represents profound spiritual ignorance, ego, and conflict.</w:t>
      </w:r>
    </w:p>
    <w:p w:rsidR="007961E7" w:rsidRPr="007961E7" w:rsidRDefault="007961E7" w:rsidP="007961E7">
      <w:pPr>
        <w:numPr>
          <w:ilvl w:val="0"/>
          <w:numId w:val="2"/>
        </w:numPr>
        <w:spacing w:before="100" w:beforeAutospacing="1" w:after="0" w:line="240" w:lineRule="auto"/>
        <w:ind w:left="0"/>
        <w:rPr>
          <w:rFonts w:ascii="Times New Roman" w:eastAsia="Times New Roman" w:hAnsi="Times New Roman" w:cs="Times New Roman"/>
          <w:color w:val="1F1F1F"/>
          <w:sz w:val="16"/>
          <w:szCs w:val="24"/>
        </w:rPr>
      </w:pPr>
      <w:r w:rsidRPr="007961E7">
        <w:rPr>
          <w:rFonts w:ascii="Times New Roman" w:eastAsia="Times New Roman" w:hAnsi="Times New Roman" w:cs="Times New Roman"/>
          <w:b/>
          <w:bCs/>
          <w:color w:val="1F1F1F"/>
          <w:sz w:val="16"/>
          <w:szCs w:val="24"/>
          <w:bdr w:val="none" w:sz="0" w:space="0" w:color="auto" w:frame="1"/>
        </w:rPr>
        <w:t>Patala-Loka:</w:t>
      </w:r>
      <w:r w:rsidRPr="007961E7">
        <w:rPr>
          <w:rFonts w:ascii="Times New Roman" w:eastAsia="Times New Roman" w:hAnsi="Times New Roman" w:cs="Times New Roman"/>
          <w:color w:val="1F1F1F"/>
          <w:sz w:val="16"/>
          <w:szCs w:val="24"/>
        </w:rPr>
        <w:t xml:space="preserve"> The lowest and darkest realm, ruled by the serpent king Vasuki. It represents the most base, primitive levels of consciousness, attachment, and spiritual sleep.</w:t>
      </w:r>
    </w:p>
    <w:p w:rsidR="007961E7" w:rsidRPr="007961E7" w:rsidRDefault="007961E7" w:rsidP="007961E7">
      <w:pPr>
        <w:spacing w:after="199" w:line="240" w:lineRule="auto"/>
        <w:rPr>
          <w:rFonts w:ascii="Times New Roman" w:eastAsia="Times New Roman" w:hAnsi="Times New Roman" w:cs="Times New Roman"/>
          <w:color w:val="1F1F1F"/>
          <w:sz w:val="16"/>
          <w:szCs w:val="24"/>
        </w:rPr>
      </w:pPr>
      <w:r w:rsidRPr="007961E7">
        <w:rPr>
          <w:rFonts w:ascii="Times New Roman" w:eastAsia="Times New Roman" w:hAnsi="Times New Roman" w:cs="Times New Roman"/>
          <w:color w:val="1F1F1F"/>
          <w:sz w:val="16"/>
          <w:szCs w:val="24"/>
        </w:rPr>
        <w:pict>
          <v:rect id="_x0000_i1027" style="width:0;height:1.5pt" o:hralign="center" o:hrstd="t" o:hrnoshade="t" o:hr="t" fillcolor="gray" stroked="f"/>
        </w:pict>
      </w:r>
    </w:p>
    <w:p w:rsidR="007961E7" w:rsidRPr="007961E7" w:rsidRDefault="007961E7" w:rsidP="007961E7">
      <w:pPr>
        <w:spacing w:before="100" w:beforeAutospacing="1" w:after="199" w:line="240" w:lineRule="auto"/>
        <w:outlineLvl w:val="2"/>
        <w:rPr>
          <w:rFonts w:ascii="Times New Roman" w:eastAsia="Times New Roman" w:hAnsi="Times New Roman" w:cs="Times New Roman"/>
          <w:b/>
          <w:bCs/>
          <w:color w:val="1F1F1F"/>
          <w:sz w:val="18"/>
          <w:szCs w:val="27"/>
        </w:rPr>
      </w:pPr>
      <w:r w:rsidRPr="007961E7">
        <w:rPr>
          <w:rFonts w:ascii="Times New Roman" w:eastAsia="Times New Roman" w:hAnsi="Times New Roman" w:cs="Times New Roman"/>
          <w:b/>
          <w:bCs/>
          <w:color w:val="1F1F1F"/>
          <w:sz w:val="18"/>
          <w:szCs w:val="27"/>
        </w:rPr>
        <w:t>The Inner Spiritual Journey</w:t>
      </w:r>
    </w:p>
    <w:p w:rsidR="007961E7" w:rsidRPr="007961E7" w:rsidRDefault="007961E7" w:rsidP="007961E7">
      <w:pPr>
        <w:spacing w:before="100" w:beforeAutospacing="1" w:after="397" w:line="240" w:lineRule="auto"/>
        <w:rPr>
          <w:rFonts w:ascii="Times New Roman" w:eastAsia="Times New Roman" w:hAnsi="Times New Roman" w:cs="Times New Roman"/>
          <w:color w:val="1F1F1F"/>
          <w:sz w:val="16"/>
          <w:szCs w:val="24"/>
        </w:rPr>
      </w:pPr>
      <w:r w:rsidRPr="007961E7">
        <w:rPr>
          <w:rFonts w:ascii="Times New Roman" w:eastAsia="Times New Roman" w:hAnsi="Times New Roman" w:cs="Times New Roman"/>
          <w:color w:val="1F1F1F"/>
          <w:sz w:val="16"/>
          <w:szCs w:val="24"/>
        </w:rPr>
        <w:t>In yogic philosophy, the 14 Lokas aren't just "out there" in the cosmos; they are a roadmap of the inner self. The higher Lokas correspond to the awakening of the upper chakras, deep meditation, and self-mastery. The lower Lokas correspond to the layers of the subconscious mind, material desires, and primal instincts that a spiritual seeker must eventually acknowledge, balance, and transcend.</w:t>
      </w:r>
    </w:p>
    <w:p w:rsidR="007961E7" w:rsidRPr="007961E7" w:rsidRDefault="007961E7" w:rsidP="007961E7">
      <w:pPr>
        <w:spacing w:before="100" w:beforeAutospacing="1" w:after="397" w:line="240" w:lineRule="auto"/>
        <w:rPr>
          <w:rFonts w:ascii="Times New Roman" w:eastAsia="Times New Roman" w:hAnsi="Times New Roman" w:cs="Times New Roman"/>
          <w:color w:val="1F1F1F"/>
          <w:sz w:val="16"/>
          <w:szCs w:val="24"/>
        </w:rPr>
      </w:pPr>
      <w:r w:rsidRPr="007961E7">
        <w:rPr>
          <w:rFonts w:ascii="Times New Roman" w:eastAsia="Times New Roman" w:hAnsi="Times New Roman" w:cs="Times New Roman"/>
          <w:color w:val="1F1F1F"/>
          <w:sz w:val="16"/>
          <w:szCs w:val="24"/>
        </w:rPr>
        <w:t>Would you like to dive deeper into how these specific Lokas map to the chakras in the human body, or focus on the lore of one specific realm?</w:t>
      </w:r>
    </w:p>
    <w:p w:rsidR="007961E7" w:rsidRPr="007961E7" w:rsidRDefault="007961E7" w:rsidP="007961E7">
      <w:pPr>
        <w:pStyle w:val="NormalWeb"/>
        <w:spacing w:after="397" w:afterAutospacing="0"/>
        <w:rPr>
          <w:color w:val="1F1F1F"/>
          <w:sz w:val="16"/>
        </w:rPr>
      </w:pPr>
      <w:r w:rsidRPr="007961E7">
        <w:rPr>
          <w:sz w:val="16"/>
        </w:rPr>
        <w:lastRenderedPageBreak/>
        <w:t>…</w:t>
      </w:r>
      <w:r w:rsidRPr="007961E7">
        <w:rPr>
          <w:sz w:val="16"/>
        </w:rPr>
        <w:br/>
        <w:t>….</w:t>
      </w:r>
      <w:r w:rsidRPr="007961E7">
        <w:rPr>
          <w:sz w:val="16"/>
        </w:rPr>
        <w:br/>
        <w:t>….</w:t>
      </w:r>
      <w:r w:rsidRPr="007961E7">
        <w:rPr>
          <w:sz w:val="16"/>
        </w:rPr>
        <w:br/>
      </w:r>
      <w:r w:rsidRPr="007961E7">
        <w:rPr>
          <w:color w:val="1F1F1F"/>
          <w:sz w:val="16"/>
        </w:rPr>
        <w:t>Here is a structured game plan to level up your inner and outer life. In the yogic tradition, "leveling up" means moving your energy from the base reality (Bhur-Loka) up into higher states of awareness, turning your daily routines into a dedicated spiritual practice.</w:t>
      </w:r>
    </w:p>
    <w:p w:rsidR="007961E7" w:rsidRPr="007961E7" w:rsidRDefault="007961E7" w:rsidP="007961E7">
      <w:pPr>
        <w:pStyle w:val="NormalWeb"/>
        <w:spacing w:after="397" w:afterAutospacing="0"/>
        <w:rPr>
          <w:color w:val="1F1F1F"/>
          <w:sz w:val="16"/>
        </w:rPr>
      </w:pPr>
      <w:r w:rsidRPr="007961E7">
        <w:rPr>
          <w:color w:val="1F1F1F"/>
          <w:sz w:val="16"/>
        </w:rPr>
        <w:t>Here is how you can map that journey to your daily life:</w:t>
      </w:r>
    </w:p>
    <w:p w:rsidR="007961E7" w:rsidRPr="007961E7" w:rsidRDefault="007961E7" w:rsidP="007961E7">
      <w:pPr>
        <w:pStyle w:val="Heading3"/>
        <w:spacing w:after="199" w:afterAutospacing="0"/>
        <w:rPr>
          <w:color w:val="1F1F1F"/>
          <w:sz w:val="18"/>
        </w:rPr>
      </w:pPr>
      <w:r w:rsidRPr="007961E7">
        <w:rPr>
          <w:color w:val="1F1F1F"/>
          <w:sz w:val="18"/>
        </w:rPr>
        <w:t>Level 1: Upgrading the Physical Avatar (Bhur-Loka / Root Chakra)</w:t>
      </w:r>
    </w:p>
    <w:p w:rsidR="007961E7" w:rsidRPr="007961E7" w:rsidRDefault="007961E7" w:rsidP="007961E7">
      <w:pPr>
        <w:pStyle w:val="NormalWeb"/>
        <w:spacing w:after="199" w:afterAutospacing="0"/>
        <w:rPr>
          <w:color w:val="1F1F1F"/>
          <w:sz w:val="16"/>
        </w:rPr>
      </w:pPr>
      <w:r w:rsidRPr="007961E7">
        <w:rPr>
          <w:color w:val="1F1F1F"/>
          <w:sz w:val="16"/>
        </w:rPr>
        <w:t>Before you can reach higher states of consciousness, your base reality needs to be rock solid. This level is about grounding, survival, and physical strength.</w:t>
      </w:r>
    </w:p>
    <w:p w:rsidR="007961E7" w:rsidRPr="007961E7" w:rsidRDefault="007961E7" w:rsidP="007961E7">
      <w:pPr>
        <w:pStyle w:val="NormalWeb"/>
        <w:numPr>
          <w:ilvl w:val="0"/>
          <w:numId w:val="3"/>
        </w:numPr>
        <w:spacing w:after="0" w:afterAutospacing="0"/>
        <w:ind w:left="0"/>
        <w:rPr>
          <w:color w:val="1F1F1F"/>
          <w:sz w:val="16"/>
        </w:rPr>
      </w:pPr>
      <w:r w:rsidRPr="007961E7">
        <w:rPr>
          <w:b/>
          <w:bCs/>
          <w:color w:val="1F1F1F"/>
          <w:sz w:val="16"/>
          <w:bdr w:val="none" w:sz="0" w:space="0" w:color="auto" w:frame="1"/>
        </w:rPr>
        <w:t>The Objective:</w:t>
      </w:r>
      <w:r w:rsidRPr="007961E7">
        <w:rPr>
          <w:color w:val="1F1F1F"/>
          <w:sz w:val="16"/>
        </w:rPr>
        <w:t xml:space="preserve"> Build a strong, resilient physical vessel to handle higher energy.</w:t>
      </w:r>
    </w:p>
    <w:p w:rsidR="007961E7" w:rsidRPr="007961E7" w:rsidRDefault="007961E7" w:rsidP="007961E7">
      <w:pPr>
        <w:pStyle w:val="NormalWeb"/>
        <w:numPr>
          <w:ilvl w:val="0"/>
          <w:numId w:val="3"/>
        </w:numPr>
        <w:spacing w:after="0" w:afterAutospacing="0"/>
        <w:ind w:left="0"/>
        <w:rPr>
          <w:color w:val="1F1F1F"/>
          <w:sz w:val="16"/>
        </w:rPr>
      </w:pPr>
      <w:r w:rsidRPr="007961E7">
        <w:rPr>
          <w:b/>
          <w:bCs/>
          <w:color w:val="1F1F1F"/>
          <w:sz w:val="16"/>
          <w:bdr w:val="none" w:sz="0" w:space="0" w:color="auto" w:frame="1"/>
        </w:rPr>
        <w:t>The Action:</w:t>
      </w:r>
      <w:r w:rsidRPr="007961E7">
        <w:rPr>
          <w:color w:val="1F1F1F"/>
          <w:sz w:val="16"/>
        </w:rPr>
        <w:t xml:space="preserve"> Treat your fitness routine as physical meditation. Hitting your home workouts consistently and dialing in a structured, high-protein meal plan to build healthy mass isn't just about aesthetics—it is about anchoring your root chakra. A strong body creates a stable foundation for a sharp mind.</w:t>
      </w:r>
    </w:p>
    <w:p w:rsidR="007961E7" w:rsidRPr="007961E7" w:rsidRDefault="007961E7" w:rsidP="007961E7">
      <w:pPr>
        <w:pStyle w:val="Heading3"/>
        <w:spacing w:after="199" w:afterAutospacing="0"/>
        <w:rPr>
          <w:color w:val="1F1F1F"/>
          <w:sz w:val="18"/>
        </w:rPr>
      </w:pPr>
      <w:r w:rsidRPr="007961E7">
        <w:rPr>
          <w:color w:val="1F1F1F"/>
          <w:sz w:val="18"/>
        </w:rPr>
        <w:t>Level 2: Cultivating Vital Energy &amp; Discipline (Bhuvar-Loka / Solar Plexus)</w:t>
      </w:r>
    </w:p>
    <w:p w:rsidR="007961E7" w:rsidRPr="007961E7" w:rsidRDefault="007961E7" w:rsidP="007961E7">
      <w:pPr>
        <w:pStyle w:val="NormalWeb"/>
        <w:spacing w:after="199" w:afterAutospacing="0"/>
        <w:rPr>
          <w:color w:val="1F1F1F"/>
          <w:sz w:val="16"/>
        </w:rPr>
      </w:pPr>
      <w:r w:rsidRPr="007961E7">
        <w:rPr>
          <w:color w:val="1F1F1F"/>
          <w:sz w:val="16"/>
        </w:rPr>
        <w:t>This is the realm of willpower, drive, and overcoming resistance. It is where you face your personal demons (laziness, doubt, or frustration) and burn them away with discipline.</w:t>
      </w:r>
    </w:p>
    <w:p w:rsidR="007961E7" w:rsidRPr="007961E7" w:rsidRDefault="007961E7" w:rsidP="007961E7">
      <w:pPr>
        <w:pStyle w:val="NormalWeb"/>
        <w:numPr>
          <w:ilvl w:val="0"/>
          <w:numId w:val="4"/>
        </w:numPr>
        <w:spacing w:after="0" w:afterAutospacing="0"/>
        <w:ind w:left="0"/>
        <w:rPr>
          <w:color w:val="1F1F1F"/>
          <w:sz w:val="16"/>
        </w:rPr>
      </w:pPr>
      <w:r w:rsidRPr="007961E7">
        <w:rPr>
          <w:b/>
          <w:bCs/>
          <w:color w:val="1F1F1F"/>
          <w:sz w:val="16"/>
          <w:bdr w:val="none" w:sz="0" w:space="0" w:color="auto" w:frame="1"/>
        </w:rPr>
        <w:t>The Objective:</w:t>
      </w:r>
      <w:r w:rsidRPr="007961E7">
        <w:rPr>
          <w:color w:val="1F1F1F"/>
          <w:sz w:val="16"/>
        </w:rPr>
        <w:t xml:space="preserve"> Generate unstoppable momentum and inner fire.</w:t>
      </w:r>
    </w:p>
    <w:p w:rsidR="007961E7" w:rsidRPr="007961E7" w:rsidRDefault="007961E7" w:rsidP="007961E7">
      <w:pPr>
        <w:pStyle w:val="NormalWeb"/>
        <w:numPr>
          <w:ilvl w:val="0"/>
          <w:numId w:val="4"/>
        </w:numPr>
        <w:spacing w:after="0" w:afterAutospacing="0"/>
        <w:ind w:left="0"/>
        <w:rPr>
          <w:color w:val="1F1F1F"/>
          <w:sz w:val="16"/>
        </w:rPr>
      </w:pPr>
      <w:r w:rsidRPr="007961E7">
        <w:rPr>
          <w:b/>
          <w:bCs/>
          <w:color w:val="1F1F1F"/>
          <w:sz w:val="16"/>
          <w:bdr w:val="none" w:sz="0" w:space="0" w:color="auto" w:frame="1"/>
        </w:rPr>
        <w:t>The Action:</w:t>
      </w:r>
      <w:r w:rsidRPr="007961E7">
        <w:rPr>
          <w:color w:val="1F1F1F"/>
          <w:sz w:val="16"/>
        </w:rPr>
        <w:t xml:space="preserve"> Anchor your mornings or evenings with powerful vibrations. Reciting the </w:t>
      </w:r>
      <w:r w:rsidRPr="007961E7">
        <w:rPr>
          <w:i/>
          <w:iCs/>
          <w:color w:val="1F1F1F"/>
          <w:sz w:val="16"/>
          <w:bdr w:val="none" w:sz="0" w:space="0" w:color="auto" w:frame="1"/>
        </w:rPr>
        <w:t>Shri Maruti Stotra</w:t>
      </w:r>
      <w:r w:rsidRPr="007961E7">
        <w:rPr>
          <w:color w:val="1F1F1F"/>
          <w:sz w:val="16"/>
        </w:rPr>
        <w:t xml:space="preserve"> is an excellent way to invoke vital energy, courage, and focus. Pair this with the karmic understanding of </w:t>
      </w:r>
      <w:r w:rsidRPr="007961E7">
        <w:rPr>
          <w:i/>
          <w:iCs/>
          <w:color w:val="1F1F1F"/>
          <w:sz w:val="16"/>
          <w:bdr w:val="none" w:sz="0" w:space="0" w:color="auto" w:frame="1"/>
        </w:rPr>
        <w:t>Shani Dev</w:t>
      </w:r>
      <w:r w:rsidRPr="007961E7">
        <w:rPr>
          <w:color w:val="1F1F1F"/>
          <w:sz w:val="16"/>
        </w:rPr>
        <w:t>—embracing patience, hard work, and the reality that there are no shortcuts. Accept friction as the exact tool needed to level up.</w:t>
      </w:r>
    </w:p>
    <w:p w:rsidR="007961E7" w:rsidRPr="007961E7" w:rsidRDefault="007961E7" w:rsidP="007961E7">
      <w:pPr>
        <w:pStyle w:val="Heading3"/>
        <w:spacing w:after="199" w:afterAutospacing="0"/>
        <w:rPr>
          <w:color w:val="1F1F1F"/>
          <w:sz w:val="18"/>
        </w:rPr>
      </w:pPr>
      <w:r w:rsidRPr="007961E7">
        <w:rPr>
          <w:color w:val="1F1F1F"/>
          <w:sz w:val="18"/>
        </w:rPr>
        <w:t>Level 3: Mastering Intellect &amp; Creation (Svar-Loka / Throat &amp; Third Eye Chakras)</w:t>
      </w:r>
    </w:p>
    <w:p w:rsidR="007961E7" w:rsidRPr="007961E7" w:rsidRDefault="007961E7" w:rsidP="007961E7">
      <w:pPr>
        <w:pStyle w:val="NormalWeb"/>
        <w:spacing w:after="199" w:afterAutospacing="0"/>
        <w:rPr>
          <w:color w:val="1F1F1F"/>
          <w:sz w:val="16"/>
        </w:rPr>
      </w:pPr>
      <w:r w:rsidRPr="007961E7">
        <w:rPr>
          <w:color w:val="1F1F1F"/>
          <w:sz w:val="16"/>
        </w:rPr>
        <w:t>This is where your energy moves into expression, logic, and creating order out of chaos. The mental realm is your workshop.</w:t>
      </w:r>
    </w:p>
    <w:p w:rsidR="007961E7" w:rsidRPr="007961E7" w:rsidRDefault="007961E7" w:rsidP="007961E7">
      <w:pPr>
        <w:pStyle w:val="NormalWeb"/>
        <w:numPr>
          <w:ilvl w:val="0"/>
          <w:numId w:val="5"/>
        </w:numPr>
        <w:spacing w:after="0" w:afterAutospacing="0"/>
        <w:ind w:left="0"/>
        <w:rPr>
          <w:color w:val="1F1F1F"/>
          <w:sz w:val="16"/>
        </w:rPr>
      </w:pPr>
      <w:r w:rsidRPr="007961E7">
        <w:rPr>
          <w:b/>
          <w:bCs/>
          <w:color w:val="1F1F1F"/>
          <w:sz w:val="16"/>
          <w:bdr w:val="none" w:sz="0" w:space="0" w:color="auto" w:frame="1"/>
        </w:rPr>
        <w:t>The Objective:</w:t>
      </w:r>
      <w:r w:rsidRPr="007961E7">
        <w:rPr>
          <w:color w:val="1F1F1F"/>
          <w:sz w:val="16"/>
        </w:rPr>
        <w:t xml:space="preserve"> Sharpen your intellect and enter "flow state" through your craft.</w:t>
      </w:r>
    </w:p>
    <w:p w:rsidR="007961E7" w:rsidRPr="007961E7" w:rsidRDefault="007961E7" w:rsidP="007961E7">
      <w:pPr>
        <w:pStyle w:val="NormalWeb"/>
        <w:numPr>
          <w:ilvl w:val="0"/>
          <w:numId w:val="5"/>
        </w:numPr>
        <w:spacing w:after="0" w:afterAutospacing="0"/>
        <w:ind w:left="0"/>
        <w:rPr>
          <w:color w:val="1F1F1F"/>
          <w:sz w:val="16"/>
        </w:rPr>
      </w:pPr>
      <w:r w:rsidRPr="007961E7">
        <w:rPr>
          <w:b/>
          <w:bCs/>
          <w:color w:val="1F1F1F"/>
          <w:sz w:val="16"/>
          <w:bdr w:val="none" w:sz="0" w:space="0" w:color="auto" w:frame="1"/>
        </w:rPr>
        <w:t>The Action:</w:t>
      </w:r>
      <w:r w:rsidRPr="007961E7">
        <w:rPr>
          <w:color w:val="1F1F1F"/>
          <w:sz w:val="16"/>
        </w:rPr>
        <w:t xml:space="preserve"> Treat your work and hobbies as a form of mental yoga (Jnana Yoga). When you are architecting a complex React application, writing Python scripts to automate audio extraction, or troubleshooting a dead GPU, you are practicing intense focus and problem-solving. Stay fully present in the code or the hardware. When you remove distractions and build with pure intention, your work becomes a meditation.</w:t>
      </w:r>
    </w:p>
    <w:p w:rsidR="007961E7" w:rsidRPr="007961E7" w:rsidRDefault="007961E7" w:rsidP="007961E7">
      <w:pPr>
        <w:pStyle w:val="Heading3"/>
        <w:spacing w:after="199" w:afterAutospacing="0"/>
        <w:rPr>
          <w:color w:val="1F1F1F"/>
          <w:sz w:val="18"/>
        </w:rPr>
      </w:pPr>
      <w:r w:rsidRPr="007961E7">
        <w:rPr>
          <w:color w:val="1F1F1F"/>
          <w:sz w:val="18"/>
        </w:rPr>
        <w:t>Level 4: The Witness Mode (Mahar-Loka &amp; Beyond / Crown Chakra)</w:t>
      </w:r>
    </w:p>
    <w:p w:rsidR="007961E7" w:rsidRPr="007961E7" w:rsidRDefault="007961E7" w:rsidP="007961E7">
      <w:pPr>
        <w:pStyle w:val="NormalWeb"/>
        <w:spacing w:after="199" w:afterAutospacing="0"/>
        <w:rPr>
          <w:color w:val="1F1F1F"/>
          <w:sz w:val="16"/>
        </w:rPr>
      </w:pPr>
      <w:r w:rsidRPr="007961E7">
        <w:rPr>
          <w:color w:val="1F1F1F"/>
          <w:sz w:val="16"/>
        </w:rPr>
        <w:t>This is the advanced stage of the game. It is about realizing that you are the player, not just the avatar on the screen.</w:t>
      </w:r>
    </w:p>
    <w:p w:rsidR="007961E7" w:rsidRPr="007961E7" w:rsidRDefault="007961E7" w:rsidP="007961E7">
      <w:pPr>
        <w:pStyle w:val="NormalWeb"/>
        <w:numPr>
          <w:ilvl w:val="0"/>
          <w:numId w:val="6"/>
        </w:numPr>
        <w:spacing w:after="0" w:afterAutospacing="0"/>
        <w:ind w:left="0"/>
        <w:rPr>
          <w:color w:val="1F1F1F"/>
          <w:sz w:val="16"/>
        </w:rPr>
      </w:pPr>
      <w:r w:rsidRPr="007961E7">
        <w:rPr>
          <w:b/>
          <w:bCs/>
          <w:color w:val="1F1F1F"/>
          <w:sz w:val="16"/>
          <w:bdr w:val="none" w:sz="0" w:space="0" w:color="auto" w:frame="1"/>
        </w:rPr>
        <w:t>The Objective:</w:t>
      </w:r>
      <w:r w:rsidRPr="007961E7">
        <w:rPr>
          <w:color w:val="1F1F1F"/>
          <w:sz w:val="16"/>
        </w:rPr>
        <w:t xml:space="preserve"> Develop detachment and spiritual clarity.</w:t>
      </w:r>
    </w:p>
    <w:p w:rsidR="007961E7" w:rsidRPr="007961E7" w:rsidRDefault="007961E7" w:rsidP="007961E7">
      <w:pPr>
        <w:pStyle w:val="NormalWeb"/>
        <w:numPr>
          <w:ilvl w:val="0"/>
          <w:numId w:val="6"/>
        </w:numPr>
        <w:spacing w:after="0" w:afterAutospacing="0"/>
        <w:ind w:left="0"/>
        <w:rPr>
          <w:color w:val="1F1F1F"/>
          <w:sz w:val="16"/>
        </w:rPr>
      </w:pPr>
      <w:r w:rsidRPr="007961E7">
        <w:rPr>
          <w:b/>
          <w:bCs/>
          <w:color w:val="1F1F1F"/>
          <w:sz w:val="16"/>
          <w:bdr w:val="none" w:sz="0" w:space="0" w:color="auto" w:frame="1"/>
        </w:rPr>
        <w:t>The Action:</w:t>
      </w:r>
      <w:r w:rsidRPr="007961E7">
        <w:rPr>
          <w:color w:val="1F1F1F"/>
          <w:sz w:val="16"/>
        </w:rPr>
        <w:t xml:space="preserve"> Spend 10 to 15 minutes a day in absolute stillness. Disconnect from the front-end interfaces, the hardware, and the physical goals. Observe your thoughts without engaging them. When things don't go according to plan, practice stepping back into "Witness Mode." You begin to see your life's timeline not as a series of successes or failures, but as necessary data and experience points for your soul's evolution.</w:t>
      </w:r>
    </w:p>
    <w:p w:rsidR="007961E7" w:rsidRPr="007961E7" w:rsidRDefault="007961E7" w:rsidP="007961E7">
      <w:pPr>
        <w:pStyle w:val="NormalWeb"/>
        <w:spacing w:after="397" w:afterAutospacing="0"/>
        <w:rPr>
          <w:color w:val="1F1F1F"/>
          <w:sz w:val="16"/>
        </w:rPr>
      </w:pPr>
      <w:r w:rsidRPr="007961E7">
        <w:rPr>
          <w:color w:val="1F1F1F"/>
          <w:sz w:val="16"/>
        </w:rPr>
        <w:t>Which of these levels feels like the area you want to focus your energy on first? We can build a more specific daily routine around it.</w:t>
      </w:r>
    </w:p>
    <w:p w:rsidR="008617CC" w:rsidRPr="007961E7" w:rsidRDefault="008617CC">
      <w:pPr>
        <w:rPr>
          <w:sz w:val="14"/>
        </w:rPr>
      </w:pPr>
    </w:p>
    <w:sectPr w:rsidR="008617CC" w:rsidRPr="007961E7" w:rsidSect="007961E7">
      <w:headerReference w:type="default" r:id="rId7"/>
      <w:pgSz w:w="11909" w:h="16834" w:code="9"/>
      <w:pgMar w:top="245" w:right="5760" w:bottom="245" w:left="245"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0A0F" w:rsidRDefault="006B0A0F" w:rsidP="00C31E0D">
      <w:pPr>
        <w:spacing w:after="0" w:line="240" w:lineRule="auto"/>
      </w:pPr>
      <w:r>
        <w:separator/>
      </w:r>
    </w:p>
  </w:endnote>
  <w:endnote w:type="continuationSeparator" w:id="1">
    <w:p w:rsidR="006B0A0F" w:rsidRDefault="006B0A0F" w:rsidP="00C31E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0A0F" w:rsidRDefault="006B0A0F" w:rsidP="00C31E0D">
      <w:pPr>
        <w:spacing w:after="0" w:line="240" w:lineRule="auto"/>
      </w:pPr>
      <w:r>
        <w:separator/>
      </w:r>
    </w:p>
  </w:footnote>
  <w:footnote w:type="continuationSeparator" w:id="1">
    <w:p w:rsidR="006B0A0F" w:rsidRDefault="006B0A0F" w:rsidP="00C31E0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8488"/>
      <w:docPartObj>
        <w:docPartGallery w:val="Page Numbers (Top of Page)"/>
        <w:docPartUnique/>
      </w:docPartObj>
    </w:sdtPr>
    <w:sdtContent>
      <w:p w:rsidR="00C31E0D" w:rsidRDefault="00F14F13">
        <w:pPr>
          <w:pStyle w:val="Header"/>
          <w:jc w:val="center"/>
        </w:pPr>
        <w:fldSimple w:instr=" PAGE   \* MERGEFORMAT ">
          <w:r w:rsidR="007961E7">
            <w:rPr>
              <w:noProof/>
            </w:rPr>
            <w:t>2</w:t>
          </w:r>
        </w:fldSimple>
      </w:p>
    </w:sdtContent>
  </w:sdt>
  <w:p w:rsidR="00C31E0D" w:rsidRDefault="00C31E0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DA2D3B"/>
    <w:multiLevelType w:val="multilevel"/>
    <w:tmpl w:val="E0F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6D5BF3"/>
    <w:multiLevelType w:val="multilevel"/>
    <w:tmpl w:val="C3BE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FC6E2B"/>
    <w:multiLevelType w:val="multilevel"/>
    <w:tmpl w:val="623E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EA71BE"/>
    <w:multiLevelType w:val="multilevel"/>
    <w:tmpl w:val="8FE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81731F"/>
    <w:multiLevelType w:val="multilevel"/>
    <w:tmpl w:val="5A74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EE3AE3"/>
    <w:multiLevelType w:val="multilevel"/>
    <w:tmpl w:val="9AB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6B0A0F"/>
    <w:rsid w:val="00442672"/>
    <w:rsid w:val="006B0A0F"/>
    <w:rsid w:val="007961E7"/>
    <w:rsid w:val="008617CC"/>
    <w:rsid w:val="009179AA"/>
    <w:rsid w:val="009356EA"/>
    <w:rsid w:val="00A9204D"/>
    <w:rsid w:val="00C31E0D"/>
    <w:rsid w:val="00F14F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7CC"/>
  </w:style>
  <w:style w:type="paragraph" w:styleId="Heading3">
    <w:name w:val="heading 3"/>
    <w:basedOn w:val="Normal"/>
    <w:link w:val="Heading3Char"/>
    <w:uiPriority w:val="9"/>
    <w:qFormat/>
    <w:rsid w:val="007961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E0D"/>
  </w:style>
  <w:style w:type="paragraph" w:styleId="Footer">
    <w:name w:val="footer"/>
    <w:basedOn w:val="Normal"/>
    <w:link w:val="FooterChar"/>
    <w:uiPriority w:val="99"/>
    <w:semiHidden/>
    <w:unhideWhenUsed/>
    <w:rsid w:val="00C31E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E0D"/>
  </w:style>
  <w:style w:type="character" w:customStyle="1" w:styleId="Heading3Char">
    <w:name w:val="Heading 3 Char"/>
    <w:basedOn w:val="DefaultParagraphFont"/>
    <w:link w:val="Heading3"/>
    <w:uiPriority w:val="9"/>
    <w:rsid w:val="007961E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961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02100192">
      <w:bodyDiv w:val="1"/>
      <w:marLeft w:val="0"/>
      <w:marRight w:val="0"/>
      <w:marTop w:val="0"/>
      <w:marBottom w:val="0"/>
      <w:divBdr>
        <w:top w:val="none" w:sz="0" w:space="0" w:color="auto"/>
        <w:left w:val="none" w:sz="0" w:space="0" w:color="auto"/>
        <w:bottom w:val="none" w:sz="0" w:space="0" w:color="auto"/>
        <w:right w:val="none" w:sz="0" w:space="0" w:color="auto"/>
      </w:divBdr>
    </w:div>
    <w:div w:id="1404528866">
      <w:bodyDiv w:val="1"/>
      <w:marLeft w:val="0"/>
      <w:marRight w:val="0"/>
      <w:marTop w:val="0"/>
      <w:marBottom w:val="0"/>
      <w:divBdr>
        <w:top w:val="none" w:sz="0" w:space="0" w:color="auto"/>
        <w:left w:val="none" w:sz="0" w:space="0" w:color="auto"/>
        <w:bottom w:val="none" w:sz="0" w:space="0" w:color="auto"/>
        <w:right w:val="none" w:sz="0" w:space="0" w:color="auto"/>
      </w:divBdr>
    </w:div>
    <w:div w:id="160576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1084</Words>
  <Characters>6183</Characters>
  <Application>Microsoft Office Word</Application>
  <DocSecurity>0</DocSecurity>
  <Lines>51</Lines>
  <Paragraphs>14</Paragraphs>
  <ScaleCrop>false</ScaleCrop>
  <Company/>
  <LinksUpToDate>false</LinksUpToDate>
  <CharactersWithSpaces>7253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dc:creator>
  <cp:lastModifiedBy>Aakash</cp:lastModifiedBy>
  <cp:revision>2</cp:revision>
  <cp:lastPrinted>2026-03-23T08:15:00Z</cp:lastPrinted>
  <dcterms:created xsi:type="dcterms:W3CDTF">2026-03-23T08:13:00Z</dcterms:created>
  <dcterms:modified xsi:type="dcterms:W3CDTF">2026-03-23T08:15:00Z</dcterms:modified>
</cp:coreProperties>
</file>