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99929" w14:textId="77777777" w:rsidR="00FB5ED7" w:rsidRDefault="00FB5ED7">
      <w:pPr>
        <w:spacing w:before="500" w:after="500"/>
      </w:pPr>
    </w:p>
    <w:p w14:paraId="7F55AAE2" w14:textId="77777777" w:rsidR="00FB5ED7" w:rsidRDefault="00795482">
      <w:pPr>
        <w:jc w:val="center"/>
      </w:pPr>
      <w:r>
        <w:rPr>
          <w:rFonts w:ascii="Arial" w:eastAsia="Arial" w:hAnsi="Arial" w:cs="Arial"/>
          <w:b/>
          <w:bCs/>
          <w:color w:val="1D9E75"/>
          <w:sz w:val="120"/>
          <w:szCs w:val="120"/>
        </w:rPr>
        <w:t>+</w:t>
      </w:r>
    </w:p>
    <w:p w14:paraId="14899D03" w14:textId="77777777" w:rsidR="00FB5ED7" w:rsidRDefault="00795482">
      <w:pPr>
        <w:spacing w:before="40" w:after="40"/>
        <w:jc w:val="center"/>
      </w:pPr>
      <w:proofErr w:type="spellStart"/>
      <w:r>
        <w:rPr>
          <w:rFonts w:ascii="Arial" w:eastAsia="Arial" w:hAnsi="Arial" w:cs="Arial"/>
          <w:b/>
          <w:bCs/>
          <w:color w:val="04342C"/>
          <w:sz w:val="80"/>
          <w:szCs w:val="80"/>
        </w:rPr>
        <w:t>MediCore</w:t>
      </w:r>
      <w:proofErr w:type="spellEnd"/>
    </w:p>
    <w:p w14:paraId="7E5927C5" w14:textId="77777777" w:rsidR="00FB5ED7" w:rsidRDefault="00795482">
      <w:pPr>
        <w:spacing w:after="60"/>
        <w:jc w:val="center"/>
      </w:pPr>
      <w:r>
        <w:rPr>
          <w:rFonts w:ascii="Arial" w:eastAsia="Arial" w:hAnsi="Arial" w:cs="Arial"/>
          <w:color w:val="0F6E56"/>
          <w:sz w:val="44"/>
          <w:szCs w:val="44"/>
        </w:rPr>
        <w:t>Hospital Management System</w:t>
      </w:r>
    </w:p>
    <w:p w14:paraId="3D57ACCC" w14:textId="77777777" w:rsidR="00FB5ED7" w:rsidRDefault="00795482">
      <w:pPr>
        <w:spacing w:after="60"/>
        <w:jc w:val="center"/>
      </w:pPr>
      <w:r>
        <w:rPr>
          <w:rFonts w:ascii="Arial" w:eastAsia="Arial" w:hAnsi="Arial" w:cs="Arial"/>
          <w:color w:val="CCCCCC"/>
          <w:sz w:val="28"/>
          <w:szCs w:val="28"/>
        </w:rPr>
        <w:t>─────────────────────────────────</w:t>
      </w:r>
    </w:p>
    <w:p w14:paraId="678CEE3E" w14:textId="77777777" w:rsidR="00FB5ED7" w:rsidRDefault="00795482">
      <w:pPr>
        <w:spacing w:after="40"/>
        <w:jc w:val="center"/>
      </w:pPr>
      <w:r>
        <w:rPr>
          <w:rFonts w:ascii="Arial" w:eastAsia="Arial" w:hAnsi="Arial" w:cs="Arial"/>
          <w:b/>
          <w:bCs/>
          <w:caps/>
          <w:color w:val="4A4A4A"/>
          <w:sz w:val="28"/>
          <w:szCs w:val="28"/>
        </w:rPr>
        <w:t>DATABASE MANAGEMENT SYSTEM</w:t>
      </w:r>
    </w:p>
    <w:p w14:paraId="249C9C16" w14:textId="77777777" w:rsidR="00FB5ED7" w:rsidRDefault="00795482">
      <w:pPr>
        <w:spacing w:after="60"/>
        <w:jc w:val="center"/>
      </w:pPr>
      <w:r>
        <w:rPr>
          <w:rFonts w:ascii="Arial" w:eastAsia="Arial" w:hAnsi="Arial" w:cs="Arial"/>
          <w:caps/>
          <w:color w:val="BA7517"/>
          <w:sz w:val="26"/>
          <w:szCs w:val="26"/>
        </w:rPr>
        <w:t>CAPSTONE PROJECT REPORT</w:t>
      </w:r>
    </w:p>
    <w:p w14:paraId="271CD07C" w14:textId="77777777" w:rsidR="00FB5ED7" w:rsidRDefault="00FB5ED7">
      <w:pPr>
        <w:spacing w:before="200" w:after="200"/>
      </w:pP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</w:tblGrid>
      <w:tr w:rsidR="00FB5ED7" w14:paraId="59B7EEE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4" w:space="0" w:color="1D9E75"/>
              <w:left w:val="single" w:sz="14" w:space="0" w:color="1D9E75"/>
              <w:bottom w:val="single" w:sz="14" w:space="0" w:color="1D9E75"/>
              <w:right w:val="single" w:sz="14" w:space="0" w:color="1D9E75"/>
            </w:tcBorders>
            <w:shd w:val="clear" w:color="auto" w:fill="04342C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1776EC62" w14:textId="77777777" w:rsidR="00FB5ED7" w:rsidRDefault="00795482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99CCBB"/>
              </w:rPr>
              <w:t>Submitted By</w:t>
            </w:r>
          </w:p>
          <w:p w14:paraId="48571C14" w14:textId="77777777" w:rsidR="00FB5ED7" w:rsidRDefault="00795482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Aakash Yadav</w:t>
            </w:r>
          </w:p>
          <w:p w14:paraId="50DD191C" w14:textId="77777777" w:rsidR="00FB5ED7" w:rsidRDefault="00795482">
            <w:pPr>
              <w:spacing w:after="20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AADDCC"/>
                <w:sz w:val="22"/>
                <w:szCs w:val="22"/>
              </w:rPr>
              <w:t>B.Tech</w:t>
            </w:r>
            <w:proofErr w:type="spellEnd"/>
            <w:proofErr w:type="gramEnd"/>
            <w:r>
              <w:rPr>
                <w:rFonts w:ascii="Arial" w:eastAsia="Arial" w:hAnsi="Arial" w:cs="Arial"/>
                <w:color w:val="AADDCC"/>
                <w:sz w:val="22"/>
                <w:szCs w:val="22"/>
              </w:rPr>
              <w:t xml:space="preserve"> Computer Science &amp; Engineering</w:t>
            </w:r>
          </w:p>
          <w:p w14:paraId="4D192BF3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color w:val="AADDCC"/>
                <w:sz w:val="22"/>
                <w:szCs w:val="22"/>
              </w:rPr>
              <w:t xml:space="preserve">KR Mangalam </w:t>
            </w:r>
            <w:proofErr w:type="gramStart"/>
            <w:r>
              <w:rPr>
                <w:rFonts w:ascii="Arial" w:eastAsia="Arial" w:hAnsi="Arial" w:cs="Arial"/>
                <w:color w:val="AADDCC"/>
                <w:sz w:val="22"/>
                <w:szCs w:val="22"/>
              </w:rPr>
              <w:t>University  |</w:t>
            </w:r>
            <w:proofErr w:type="gramEnd"/>
            <w:r>
              <w:rPr>
                <w:rFonts w:ascii="Arial" w:eastAsia="Arial" w:hAnsi="Arial" w:cs="Arial"/>
                <w:color w:val="AADDCC"/>
                <w:sz w:val="22"/>
                <w:szCs w:val="22"/>
              </w:rPr>
              <w:t xml:space="preserve">  2024 – 2028</w:t>
            </w:r>
          </w:p>
        </w:tc>
      </w:tr>
    </w:tbl>
    <w:p w14:paraId="00541345" w14:textId="77777777" w:rsidR="00FB5ED7" w:rsidRDefault="00FB5ED7">
      <w:pPr>
        <w:spacing w:before="200" w:after="200"/>
      </w:pPr>
    </w:p>
    <w:p w14:paraId="3473F643" w14:textId="77777777" w:rsidR="00FB5ED7" w:rsidRDefault="00795482">
      <w:pPr>
        <w:jc w:val="center"/>
      </w:pPr>
      <w:r>
        <w:rPr>
          <w:rFonts w:ascii="Arial" w:eastAsia="Arial" w:hAnsi="Arial" w:cs="Arial"/>
          <w:color w:val="4A4A4A"/>
          <w:sz w:val="22"/>
          <w:szCs w:val="22"/>
        </w:rPr>
        <w:t>Academic Year 2024 – 2028</w:t>
      </w:r>
    </w:p>
    <w:p w14:paraId="5FBB4B05" w14:textId="77777777" w:rsidR="00FB5ED7" w:rsidRDefault="00795482">
      <w:pPr>
        <w:spacing w:before="20"/>
        <w:jc w:val="center"/>
      </w:pPr>
      <w:r>
        <w:rPr>
          <w:rFonts w:ascii="Arial" w:eastAsia="Arial" w:hAnsi="Arial" w:cs="Arial"/>
          <w:color w:val="4A4A4A"/>
          <w:sz w:val="22"/>
          <w:szCs w:val="22"/>
        </w:rPr>
        <w:t>Subject: Database Management System (DBMS)</w:t>
      </w:r>
    </w:p>
    <w:p w14:paraId="2F39EF83" w14:textId="77777777" w:rsidR="00FB5ED7" w:rsidRDefault="00FB5ED7">
      <w:pPr>
        <w:sectPr w:rsidR="00FB5ED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CA62F42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lastRenderedPageBreak/>
        <w:t>Table of Contents</w:t>
      </w:r>
    </w:p>
    <w:p w14:paraId="6E6FD96E" w14:textId="77777777" w:rsidR="00FB5ED7" w:rsidRDefault="00FB5ED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7360"/>
        <w:gridCol w:w="1200"/>
      </w:tblGrid>
      <w:tr w:rsidR="00FB5ED7" w14:paraId="49C909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F544B9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1.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035A5F7A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Introduction &amp; Project Overview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0D7EDF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3</w:t>
            </w:r>
          </w:p>
        </w:tc>
      </w:tr>
      <w:tr w:rsidR="00FB5ED7" w14:paraId="0F066A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8420F0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2.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27F065CA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System Architecture &amp; Technology Stack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7DBE9D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4</w:t>
            </w:r>
          </w:p>
        </w:tc>
      </w:tr>
      <w:tr w:rsidR="00FB5ED7" w14:paraId="1C9E2A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3AEA53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3.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633C3510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Database Design &amp; Schema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CC8886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5</w:t>
            </w:r>
          </w:p>
        </w:tc>
      </w:tr>
      <w:tr w:rsidR="00FB5ED7" w14:paraId="1EA004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DB4983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4.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49A01C27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Login &amp; Signup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64DDDC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7</w:t>
            </w:r>
          </w:p>
        </w:tc>
      </w:tr>
      <w:tr w:rsidR="00FB5ED7" w14:paraId="6A5C2E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DF82A9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5.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48A4813C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Dashboard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FEADBE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8</w:t>
            </w:r>
          </w:p>
        </w:tc>
      </w:tr>
      <w:tr w:rsidR="00FB5ED7" w14:paraId="2FDAD8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7BA9E9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6.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3C324821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Patient Management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05F6D2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9</w:t>
            </w:r>
          </w:p>
        </w:tc>
      </w:tr>
      <w:tr w:rsidR="00FB5ED7" w14:paraId="569F34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B10E1A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7.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1876E698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Doctor Management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792578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10</w:t>
            </w:r>
          </w:p>
        </w:tc>
      </w:tr>
      <w:tr w:rsidR="00FB5ED7" w14:paraId="382C15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B4A0A6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8.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1083C4F1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Appointment System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2713B7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11</w:t>
            </w:r>
          </w:p>
        </w:tc>
      </w:tr>
      <w:tr w:rsidR="00FB5ED7" w14:paraId="2B39FA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4FBCF1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9.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2410347B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Billing System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BA1EBD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12</w:t>
            </w:r>
          </w:p>
        </w:tc>
      </w:tr>
      <w:tr w:rsidR="00FB5ED7" w14:paraId="6DFD7E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3E5433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10.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743124E8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Prescription System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61C634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13</w:t>
            </w:r>
          </w:p>
        </w:tc>
      </w:tr>
      <w:tr w:rsidR="00FB5ED7" w14:paraId="00EA55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E504C9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11.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5CF54E96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Room Management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D4B9D7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14</w:t>
            </w:r>
          </w:p>
        </w:tc>
      </w:tr>
      <w:tr w:rsidR="00FB5ED7" w14:paraId="4B81F7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E9A9FB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12.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772AD13B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Admission Records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A9C1F0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15</w:t>
            </w:r>
          </w:p>
        </w:tc>
      </w:tr>
      <w:tr w:rsidR="00FB5ED7" w14:paraId="48F822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0543A9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13.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69018D5F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Staff Management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9973B0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16</w:t>
            </w:r>
          </w:p>
        </w:tc>
      </w:tr>
      <w:tr w:rsidR="00FB5ED7" w14:paraId="56CB54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55E995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14.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64EEEA92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Website Walkthrough — Reports &amp; Analytics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A9BD2E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17</w:t>
            </w:r>
          </w:p>
        </w:tc>
      </w:tr>
      <w:tr w:rsidR="00FB5ED7" w14:paraId="50BC18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849E19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15.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67B1F4CE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SQL Queries Reference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0966DE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18</w:t>
            </w:r>
          </w:p>
        </w:tc>
      </w:tr>
      <w:tr w:rsidR="00FB5ED7" w14:paraId="03FF58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154AD6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16.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5AE4CE8E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Setup &amp; Installation Guide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D4FD1F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20</w:t>
            </w:r>
          </w:p>
        </w:tc>
      </w:tr>
      <w:tr w:rsidR="00FB5ED7" w14:paraId="3DAAED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F0BA25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17.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</w:tcPr>
          <w:p w14:paraId="2F220824" w14:textId="77777777" w:rsidR="00FB5ED7" w:rsidRDefault="00795482"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Learning Outcomes &amp; Conclusion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9F19BB" w14:textId="77777777" w:rsidR="00FB5ED7" w:rsidRDefault="007954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21</w:t>
            </w:r>
          </w:p>
        </w:tc>
      </w:tr>
    </w:tbl>
    <w:p w14:paraId="6171CDA1" w14:textId="77777777" w:rsidR="00FB5ED7" w:rsidRDefault="00FB5ED7">
      <w:pPr>
        <w:sectPr w:rsidR="00FB5ED7">
          <w:headerReference w:type="default" r:id="rId7"/>
          <w:footerReference w:type="default" r:id="rId8"/>
          <w:pgSz w:w="12240" w:h="15840"/>
          <w:pgMar w:top="1080" w:right="1080" w:bottom="1080" w:left="1260" w:header="708" w:footer="708" w:gutter="0"/>
          <w:cols w:space="720"/>
          <w:docGrid w:linePitch="360"/>
        </w:sectPr>
      </w:pPr>
    </w:p>
    <w:p w14:paraId="65EA7280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lastRenderedPageBreak/>
        <w:t>1.  Introduction &amp; Project Overview</w:t>
      </w:r>
    </w:p>
    <w:p w14:paraId="6E37909C" w14:textId="77777777" w:rsidR="00FB5ED7" w:rsidRDefault="00FB5ED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5ED7" w14:paraId="0157CF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1D9E75"/>
              <w:left w:val="single" w:sz="32" w:space="0" w:color="1D9E75"/>
              <w:bottom w:val="single" w:sz="16" w:space="0" w:color="1D9E75"/>
              <w:right w:val="single" w:sz="8" w:space="0" w:color="1D9E75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B39107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Project Title:   </w:t>
            </w:r>
            <w:proofErr w:type="spell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MediCore</w:t>
            </w:r>
            <w:proofErr w:type="spell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— Hospital Management System (HMS)</w:t>
            </w:r>
          </w:p>
          <w:p w14:paraId="57CFAA29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Subject:         Database Management System (DBMS)</w:t>
            </w:r>
          </w:p>
          <w:p w14:paraId="54BFC0F5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Student:         Aakash </w:t>
            </w:r>
            <w:proofErr w:type="gram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Yadav  |</w:t>
            </w:r>
            <w:proofErr w:type="gram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B.Tech</w:t>
            </w:r>
            <w:proofErr w:type="spell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CSE  |  KR Mangalam University</w:t>
            </w:r>
          </w:p>
          <w:p w14:paraId="5B5A5D94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Technology:      MySQL, HTML5, CSS3</w:t>
            </w: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, JavaScript</w:t>
            </w:r>
          </w:p>
          <w:p w14:paraId="34C4EA28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Database:        Relational Database (RDBMS) with 11 tables</w:t>
            </w:r>
          </w:p>
        </w:tc>
      </w:tr>
    </w:tbl>
    <w:p w14:paraId="20CED24B" w14:textId="77777777" w:rsidR="00FB5ED7" w:rsidRDefault="00FB5ED7">
      <w:pPr>
        <w:spacing w:before="120" w:after="120"/>
      </w:pPr>
    </w:p>
    <w:p w14:paraId="39663BC6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1.1  Abstract</w:t>
      </w:r>
      <w:proofErr w:type="gramEnd"/>
    </w:p>
    <w:p w14:paraId="220FE692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>The Hospital Management System (HMS) is a comprehensive database-driven web application designed to manage and streamline the complete operations of a healthcare facility. The system covers patient registration, doctor management, appointment scheduling, b</w:t>
      </w:r>
      <w:r>
        <w:rPr>
          <w:rFonts w:ascii="Arial" w:eastAsia="Arial" w:hAnsi="Arial" w:cs="Arial"/>
          <w:color w:val="4A4A4A"/>
          <w:sz w:val="22"/>
          <w:szCs w:val="22"/>
        </w:rPr>
        <w:t>illing, prescription tracking, room allocation, staff management, and detailed reporting — all managed through a clean, interactive web interface connected to a structured relational database.</w:t>
      </w:r>
    </w:p>
    <w:p w14:paraId="570D43B5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Traditional hospital systems rely heavily on manual paperwork, </w:t>
      </w:r>
      <w:r>
        <w:rPr>
          <w:rFonts w:ascii="Arial" w:eastAsia="Arial" w:hAnsi="Arial" w:cs="Arial"/>
          <w:color w:val="4A4A4A"/>
          <w:sz w:val="22"/>
          <w:szCs w:val="22"/>
        </w:rPr>
        <w:t>which leads to data redundancy, errors, and difficulty in retrieving information. This project solves these problems using a Relational Database Management System (RDBMS) built with MySQL, ensuring data consistency, referential integrity, and efficient que</w:t>
      </w:r>
      <w:r>
        <w:rPr>
          <w:rFonts w:ascii="Arial" w:eastAsia="Arial" w:hAnsi="Arial" w:cs="Arial"/>
          <w:color w:val="4A4A4A"/>
          <w:sz w:val="22"/>
          <w:szCs w:val="22"/>
        </w:rPr>
        <w:t>ry performance.</w:t>
      </w:r>
    </w:p>
    <w:p w14:paraId="32EB5A56" w14:textId="77777777" w:rsidR="00FB5ED7" w:rsidRDefault="00FB5ED7">
      <w:pPr>
        <w:spacing w:before="80" w:after="80"/>
      </w:pPr>
    </w:p>
    <w:p w14:paraId="09F55815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1.2  Problem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Statement</w:t>
      </w:r>
    </w:p>
    <w:p w14:paraId="2440D201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>Manual hospital record-keeping creates multiple operational challenges:</w:t>
      </w:r>
    </w:p>
    <w:p w14:paraId="65C548ED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Data redundancy: Same patient information repeated across departments</w:t>
      </w:r>
    </w:p>
    <w:p w14:paraId="5C8BA0C2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Inconsistency: Updates in one register not reflected in others</w:t>
      </w:r>
    </w:p>
    <w:p w14:paraId="73A32B8F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Slow retrie</w:t>
      </w:r>
      <w:r>
        <w:rPr>
          <w:rFonts w:ascii="Arial" w:eastAsia="Arial" w:hAnsi="Arial" w:cs="Arial"/>
          <w:color w:val="4A4A4A"/>
          <w:sz w:val="22"/>
          <w:szCs w:val="22"/>
        </w:rPr>
        <w:t>val: Finding a patient's history requires searching physical files</w:t>
      </w:r>
    </w:p>
    <w:p w14:paraId="55CAFB2B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Scheduling conflicts: No centralized appointment system</w:t>
      </w:r>
    </w:p>
    <w:p w14:paraId="671281F3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Financial gaps: Bills and payment status tracked manually without reports</w:t>
      </w:r>
    </w:p>
    <w:p w14:paraId="4C10459B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No real-time visibility: Administrators cannot see room occupancy or pending bills instantly</w:t>
      </w:r>
    </w:p>
    <w:p w14:paraId="274B2E97" w14:textId="77777777" w:rsidR="00FB5ED7" w:rsidRDefault="00FB5ED7">
      <w:pPr>
        <w:spacing w:before="80" w:after="80"/>
      </w:pPr>
    </w:p>
    <w:p w14:paraId="0A47242F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1.3  Objectives</w:t>
      </w:r>
      <w:proofErr w:type="gramEnd"/>
    </w:p>
    <w:p w14:paraId="6643E3EE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Design a normalized relational database with 11 tables covering all hospital modules</w:t>
      </w:r>
    </w:p>
    <w:p w14:paraId="558C1EE4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Implement 20+ SQL queries for comprehensive data retrieval an</w:t>
      </w:r>
      <w:r>
        <w:rPr>
          <w:rFonts w:ascii="Arial" w:eastAsia="Arial" w:hAnsi="Arial" w:cs="Arial"/>
          <w:color w:val="4A4A4A"/>
          <w:sz w:val="22"/>
          <w:szCs w:val="22"/>
        </w:rPr>
        <w:t>d reporting</w:t>
      </w:r>
    </w:p>
    <w:p w14:paraId="7B89ED36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Build an interactive web-based frontend with full CRUD operations</w:t>
      </w:r>
    </w:p>
    <w:p w14:paraId="755E2F65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Add user authentication with login and signup functionality</w:t>
      </w:r>
    </w:p>
    <w:p w14:paraId="394D1C6B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Provide search functionality across every data module</w:t>
      </w:r>
    </w:p>
    <w:p w14:paraId="5E480FE8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Demonstrate real-world application of DBMS concepts: normalizati</w:t>
      </w:r>
      <w:r>
        <w:rPr>
          <w:rFonts w:ascii="Arial" w:eastAsia="Arial" w:hAnsi="Arial" w:cs="Arial"/>
          <w:color w:val="4A4A4A"/>
          <w:sz w:val="22"/>
          <w:szCs w:val="22"/>
        </w:rPr>
        <w:t>on, JOINs, aggregation</w:t>
      </w:r>
    </w:p>
    <w:p w14:paraId="0D972BB9" w14:textId="77777777" w:rsidR="00FB5ED7" w:rsidRDefault="00FB5ED7">
      <w:pPr>
        <w:spacing w:before="120" w:after="120"/>
      </w:pPr>
    </w:p>
    <w:p w14:paraId="7B751605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lastRenderedPageBreak/>
        <w:t>2.  System Architecture &amp; Technology Stack</w:t>
      </w:r>
    </w:p>
    <w:p w14:paraId="55DAB866" w14:textId="77777777" w:rsidR="00FB5ED7" w:rsidRDefault="00FB5ED7">
      <w:pPr>
        <w:spacing w:before="80" w:after="80"/>
      </w:pPr>
    </w:p>
    <w:p w14:paraId="42E10130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2.1  Technology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5ED7" w14:paraId="045E5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F76A00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636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AA5A7D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Technology / Details</w:t>
            </w:r>
          </w:p>
        </w:tc>
      </w:tr>
      <w:tr w:rsidR="00FB5ED7" w14:paraId="376DA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9F1A7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Frontend — UI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85B26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HTML5, CSS3, Vanilla JavaScript</w:t>
            </w:r>
          </w:p>
        </w:tc>
      </w:tr>
      <w:tr w:rsidR="00FB5ED7" w14:paraId="0DED50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62AD0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Styling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50D55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Custom CSS with CSS Variables, Google Fonts (Syne + DM Sans)</w:t>
            </w:r>
          </w:p>
        </w:tc>
      </w:tr>
      <w:tr w:rsidR="00FB5ED7" w14:paraId="71220B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F167B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Database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E4B77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MySQL — Relational Database with 11 normalized tables</w:t>
            </w:r>
          </w:p>
        </w:tc>
      </w:tr>
      <w:tr w:rsidR="00FB5ED7" w14:paraId="3C063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2C26DE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Data Layer (Demo)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BF9AD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 xml:space="preserve">Browser </w:t>
            </w:r>
            <w:proofErr w:type="spellStart"/>
            <w:r>
              <w:rPr>
                <w:rFonts w:ascii="Arial" w:eastAsia="Arial" w:hAnsi="Arial" w:cs="Arial"/>
                <w:color w:val="4A4A4A"/>
              </w:rPr>
              <w:t>localStorage</w:t>
            </w:r>
            <w:proofErr w:type="spellEnd"/>
            <w:r>
              <w:rPr>
                <w:rFonts w:ascii="Arial" w:eastAsia="Arial" w:hAnsi="Arial" w:cs="Arial"/>
                <w:color w:val="4A4A4A"/>
              </w:rPr>
              <w:t xml:space="preserve"> — simulates SQL persistence for frontend</w:t>
            </w:r>
          </w:p>
        </w:tc>
      </w:tr>
      <w:tr w:rsidR="00FB5ED7" w14:paraId="36BABC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550C6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Architecture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8A5BB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Multi-page SPA (Single Page Application) with JS-driven navigation</w:t>
            </w:r>
          </w:p>
        </w:tc>
      </w:tr>
      <w:tr w:rsidR="00FB5ED7" w14:paraId="423C0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5B043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Authentication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7CBA2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 xml:space="preserve">Custom login/signup with </w:t>
            </w:r>
            <w:proofErr w:type="spellStart"/>
            <w:r>
              <w:rPr>
                <w:rFonts w:ascii="Arial" w:eastAsia="Arial" w:hAnsi="Arial" w:cs="Arial"/>
                <w:color w:val="4A4A4A"/>
              </w:rPr>
              <w:t>localStorage</w:t>
            </w:r>
            <w:proofErr w:type="spellEnd"/>
            <w:r>
              <w:rPr>
                <w:rFonts w:ascii="Arial" w:eastAsia="Arial" w:hAnsi="Arial" w:cs="Arial"/>
                <w:color w:val="4A4A4A"/>
              </w:rPr>
              <w:t>-based session management</w:t>
            </w:r>
          </w:p>
        </w:tc>
      </w:tr>
    </w:tbl>
    <w:p w14:paraId="1436F375" w14:textId="77777777" w:rsidR="00FB5ED7" w:rsidRDefault="00FB5ED7">
      <w:pPr>
        <w:spacing w:before="120" w:after="120"/>
      </w:pPr>
    </w:p>
    <w:p w14:paraId="1B269963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2.2  System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B5ED7" w14:paraId="07448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72230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Module</w:t>
            </w:r>
          </w:p>
        </w:tc>
        <w:tc>
          <w:tcPr>
            <w:tcW w:w="716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476043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Functionality</w:t>
            </w:r>
          </w:p>
        </w:tc>
      </w:tr>
      <w:tr w:rsidR="00FB5ED7" w14:paraId="72174D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3C5F2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Auth System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DC766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Login/Signup with email or phone, password validation, session handling</w:t>
            </w:r>
          </w:p>
        </w:tc>
      </w:tr>
      <w:tr w:rsidR="00FB5ED7" w14:paraId="16DC51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033FF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Dashboard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76221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Live stats, recent appointments, pending bills, room occupancy, quick actions</w:t>
            </w:r>
          </w:p>
        </w:tc>
      </w:tr>
      <w:tr w:rsidR="00FB5ED7" w14:paraId="02A30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F2284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Patients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BE8E9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Register, search, view, delete patient records with full details</w:t>
            </w:r>
          </w:p>
        </w:tc>
      </w:tr>
      <w:tr w:rsidR="00FB5ED7" w14:paraId="7667A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6E1D0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Doctors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1CB79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Add doctors with specialization and department mapping</w:t>
            </w:r>
          </w:p>
        </w:tc>
      </w:tr>
      <w:tr w:rsidR="00FB5ED7" w14:paraId="06684F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FBFD1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Appointments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E64A8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Book and track appointments with patient-doctor linking and status</w:t>
            </w:r>
          </w:p>
        </w:tc>
      </w:tr>
      <w:tr w:rsidR="00FB5ED7" w14:paraId="4D1434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C0EDAC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Billing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ADFB1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Generate bills, track Paid/Pending status, revenue summary</w:t>
            </w:r>
          </w:p>
        </w:tc>
      </w:tr>
      <w:tr w:rsidR="00FB5ED7" w14:paraId="2B94BD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31E10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Prescriptions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51A0A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Link medicines to patients via doctors with quantity tracking</w:t>
            </w:r>
          </w:p>
        </w:tc>
      </w:tr>
      <w:tr w:rsidR="00FB5ED7" w14:paraId="63BBD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324AF2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Rooms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1E070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Visual grid of rooms, toggle Available/Occupied by clicking</w:t>
            </w:r>
          </w:p>
        </w:tc>
      </w:tr>
      <w:tr w:rsidR="00FB5ED7" w14:paraId="114D1A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2DF21D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Admissions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E0D9D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Admit/discharge patients to rooms with date tracking</w:t>
            </w:r>
          </w:p>
        </w:tc>
      </w:tr>
      <w:tr w:rsidR="00FB5ED7" w14:paraId="431E5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C37CA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Staff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51187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Manage hospital staff with role categorization</w:t>
            </w:r>
          </w:p>
        </w:tc>
      </w:tr>
      <w:tr w:rsidR="00FB5ED7" w14:paraId="68EA0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13D4F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Reports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9EF32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20 SQL queries: full hospital report, analytics, summaries</w:t>
            </w:r>
          </w:p>
        </w:tc>
      </w:tr>
    </w:tbl>
    <w:p w14:paraId="765EC6A0" w14:textId="77777777" w:rsidR="00FB5ED7" w:rsidRDefault="00FB5ED7">
      <w:pPr>
        <w:spacing w:before="120" w:after="120"/>
      </w:pPr>
    </w:p>
    <w:p w14:paraId="2CF6D5E5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3.  Database Design &amp; Schema</w:t>
      </w:r>
    </w:p>
    <w:p w14:paraId="14789014" w14:textId="77777777" w:rsidR="00FB5ED7" w:rsidRDefault="00FB5ED7">
      <w:pPr>
        <w:spacing w:before="80" w:after="80"/>
      </w:pPr>
    </w:p>
    <w:p w14:paraId="703C1998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3.1  ER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5ED7" w14:paraId="1028F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1D9E75"/>
              <w:left w:val="single" w:sz="32" w:space="0" w:color="1D9E75"/>
              <w:bottom w:val="single" w:sz="16" w:space="0" w:color="1D9E75"/>
              <w:right w:val="single" w:sz="8" w:space="0" w:color="1D9E75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AEBD40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patients      → appointments </w:t>
            </w:r>
            <w:proofErr w:type="gram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One-to-Many  (1 patient has many appointments)</w:t>
            </w:r>
          </w:p>
          <w:p w14:paraId="669F22C7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lastRenderedPageBreak/>
              <w:t xml:space="preserve">doctors       → appointments </w:t>
            </w:r>
            <w:proofErr w:type="gram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One-to-Many  (1 doctor handles many appointments)</w:t>
            </w:r>
          </w:p>
          <w:p w14:paraId="02062708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patients      → billing      </w:t>
            </w:r>
            <w:proofErr w:type="gram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One-to-Many  (1 patient has many bills)</w:t>
            </w:r>
          </w:p>
          <w:p w14:paraId="4113FF40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patients      → </w:t>
            </w:r>
            <w:proofErr w:type="gram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prescriptions  :</w:t>
            </w:r>
            <w:proofErr w:type="gram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One-to-Many  (1 patient has many prescriptions)</w:t>
            </w:r>
          </w:p>
          <w:p w14:paraId="37340D93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doctors       → </w:t>
            </w:r>
            <w:proofErr w:type="gram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prescriptions  :</w:t>
            </w:r>
            <w:proofErr w:type="gram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One-to-Many  (1 doctor gives many prescriptions)</w:t>
            </w:r>
          </w:p>
          <w:p w14:paraId="62F98A48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patients      → a</w:t>
            </w: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dmissions   </w:t>
            </w:r>
            <w:proofErr w:type="gram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One-to-Many  (1 patient has many admissions)</w:t>
            </w:r>
          </w:p>
          <w:p w14:paraId="1A3AC9BF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rooms         → admissions   </w:t>
            </w:r>
            <w:proofErr w:type="gram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One-to-Many  (1 room used in many admissions)</w:t>
            </w:r>
          </w:p>
          <w:p w14:paraId="5C5A52D7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doctors     </w:t>
            </w:r>
            <w:proofErr w:type="gram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↔  departments</w:t>
            </w:r>
            <w:proofErr w:type="gram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    :  Many-to-Many via </w:t>
            </w:r>
            <w:proofErr w:type="spell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doctor_department</w:t>
            </w:r>
            <w:proofErr w:type="spell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table</w:t>
            </w:r>
          </w:p>
        </w:tc>
      </w:tr>
    </w:tbl>
    <w:p w14:paraId="0E16FBB9" w14:textId="77777777" w:rsidR="00FB5ED7" w:rsidRDefault="00FB5ED7">
      <w:pPr>
        <w:spacing w:before="120" w:after="120"/>
      </w:pPr>
    </w:p>
    <w:p w14:paraId="22C39D55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3.2  All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11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60"/>
      </w:tblGrid>
      <w:tr w:rsidR="00FB5ED7" w14:paraId="2B835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779767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Table Name</w:t>
            </w:r>
          </w:p>
        </w:tc>
        <w:tc>
          <w:tcPr>
            <w:tcW w:w="200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F815E0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Primary Key</w:t>
            </w:r>
          </w:p>
        </w:tc>
        <w:tc>
          <w:tcPr>
            <w:tcW w:w="200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6BE27B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Foreign Keys</w:t>
            </w:r>
          </w:p>
        </w:tc>
        <w:tc>
          <w:tcPr>
            <w:tcW w:w="256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C53AF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FB5ED7" w14:paraId="32F6E8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EEFBB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patients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FD011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patient_id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E1509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—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9D395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Stores all patient records</w:t>
            </w:r>
          </w:p>
        </w:tc>
      </w:tr>
      <w:tr w:rsidR="00FB5ED7" w14:paraId="324A3D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BDDA0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doctors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820EBB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doctor_id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BD9FA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—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660E95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Stores doctor profiles</w:t>
            </w:r>
          </w:p>
        </w:tc>
      </w:tr>
      <w:tr w:rsidR="00FB5ED7" w14:paraId="383BD6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57D3D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departments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28173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department_id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CEF04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—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A6F47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Hospital departments list</w:t>
            </w:r>
          </w:p>
        </w:tc>
      </w:tr>
      <w:tr w:rsidR="00FB5ED7" w14:paraId="486AE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A1EB1" w14:textId="77777777" w:rsidR="00FB5ED7" w:rsidRDefault="00795482">
            <w:proofErr w:type="spellStart"/>
            <w:r>
              <w:rPr>
                <w:rFonts w:ascii="Arial" w:eastAsia="Arial" w:hAnsi="Arial" w:cs="Arial"/>
                <w:b/>
                <w:bCs/>
                <w:color w:val="04342C"/>
              </w:rPr>
              <w:t>doctor_department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865C3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id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84AE2D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doctor_id</w:t>
            </w:r>
            <w:proofErr w:type="spellEnd"/>
            <w:r>
              <w:rPr>
                <w:rFonts w:ascii="Arial" w:eastAsia="Arial" w:hAnsi="Arial" w:cs="Arial"/>
                <w:color w:val="4A4A4A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4A4A4A"/>
              </w:rPr>
              <w:t>department_id</w:t>
            </w:r>
            <w:proofErr w:type="spellEnd"/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AC100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Maps doctors to departments (M:M)</w:t>
            </w:r>
          </w:p>
        </w:tc>
      </w:tr>
      <w:tr w:rsidR="00FB5ED7" w14:paraId="05A6EF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113CE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appointments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19ED9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appointment_id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7E2F2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patient_id</w:t>
            </w:r>
            <w:proofErr w:type="spellEnd"/>
            <w:r>
              <w:rPr>
                <w:rFonts w:ascii="Arial" w:eastAsia="Arial" w:hAnsi="Arial" w:cs="Arial"/>
                <w:color w:val="4A4A4A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4A4A4A"/>
              </w:rPr>
              <w:t>doctor_id</w:t>
            </w:r>
            <w:proofErr w:type="spellEnd"/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A17FC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Scheduled appointments</w:t>
            </w:r>
          </w:p>
        </w:tc>
      </w:tr>
      <w:tr w:rsidR="00FB5ED7" w14:paraId="16E608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436EC4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billing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D4465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bill_id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5C5CF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patient_id</w:t>
            </w:r>
            <w:proofErr w:type="spellEnd"/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27E59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Patient billing records</w:t>
            </w:r>
          </w:p>
        </w:tc>
      </w:tr>
      <w:tr w:rsidR="00FB5ED7" w14:paraId="013576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4E7D8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medicines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F1287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medicine_id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67C58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—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CF165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 xml:space="preserve">Medicine </w:t>
            </w:r>
            <w:proofErr w:type="spellStart"/>
            <w:r>
              <w:rPr>
                <w:rFonts w:ascii="Arial" w:eastAsia="Arial" w:hAnsi="Arial" w:cs="Arial"/>
                <w:color w:val="4A4A4A"/>
              </w:rPr>
              <w:t>catalog</w:t>
            </w:r>
            <w:proofErr w:type="spellEnd"/>
            <w:r>
              <w:rPr>
                <w:rFonts w:ascii="Arial" w:eastAsia="Arial" w:hAnsi="Arial" w:cs="Arial"/>
                <w:color w:val="4A4A4A"/>
              </w:rPr>
              <w:t xml:space="preserve"> with prices</w:t>
            </w:r>
          </w:p>
        </w:tc>
      </w:tr>
      <w:tr w:rsidR="00FB5ED7" w14:paraId="29772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87889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prescriptions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51E19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prescription_id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F093E7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patient_id</w:t>
            </w:r>
            <w:proofErr w:type="spellEnd"/>
            <w:r>
              <w:rPr>
                <w:rFonts w:ascii="Arial" w:eastAsia="Arial" w:hAnsi="Arial" w:cs="Arial"/>
                <w:color w:val="4A4A4A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4A4A4A"/>
              </w:rPr>
              <w:t>doctor_id</w:t>
            </w:r>
            <w:proofErr w:type="spellEnd"/>
            <w:r>
              <w:rPr>
                <w:rFonts w:ascii="Arial" w:eastAsia="Arial" w:hAnsi="Arial" w:cs="Arial"/>
                <w:color w:val="4A4A4A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4A4A4A"/>
              </w:rPr>
              <w:t>medicine_id</w:t>
            </w:r>
            <w:proofErr w:type="spellEnd"/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66D145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Doctor prescriptions</w:t>
            </w:r>
          </w:p>
        </w:tc>
      </w:tr>
      <w:tr w:rsidR="00FB5ED7" w14:paraId="41122D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A38E0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staff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4C0E4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staff_id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8CAA9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—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39B86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Hospital staff records</w:t>
            </w:r>
          </w:p>
        </w:tc>
      </w:tr>
      <w:tr w:rsidR="00FB5ED7" w14:paraId="3723D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F250D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rooms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D4906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room_id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75B34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—</w:t>
            </w:r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27C35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Hospital room inventory</w:t>
            </w:r>
          </w:p>
        </w:tc>
      </w:tr>
      <w:tr w:rsidR="00FB5ED7" w14:paraId="33160A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9442D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admissions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97C37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admission_id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F2C35" w14:textId="77777777" w:rsidR="00FB5ED7" w:rsidRDefault="00795482">
            <w:proofErr w:type="spellStart"/>
            <w:r>
              <w:rPr>
                <w:rFonts w:ascii="Arial" w:eastAsia="Arial" w:hAnsi="Arial" w:cs="Arial"/>
                <w:color w:val="4A4A4A"/>
              </w:rPr>
              <w:t>patient_id</w:t>
            </w:r>
            <w:proofErr w:type="spellEnd"/>
            <w:r>
              <w:rPr>
                <w:rFonts w:ascii="Arial" w:eastAsia="Arial" w:hAnsi="Arial" w:cs="Arial"/>
                <w:color w:val="4A4A4A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4A4A4A"/>
              </w:rPr>
              <w:t>room_id</w:t>
            </w:r>
            <w:proofErr w:type="spellEnd"/>
          </w:p>
        </w:tc>
        <w:tc>
          <w:tcPr>
            <w:tcW w:w="2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FF27A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Patient admission records</w:t>
            </w:r>
          </w:p>
        </w:tc>
      </w:tr>
    </w:tbl>
    <w:p w14:paraId="6FA3D526" w14:textId="77777777" w:rsidR="00FB5ED7" w:rsidRDefault="00FB5ED7">
      <w:pPr>
        <w:spacing w:before="120" w:after="120"/>
      </w:pPr>
    </w:p>
    <w:p w14:paraId="7B351840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3.3  Sample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SQL: Create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5ED7" w14:paraId="7218C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0F6E56"/>
              <w:left w:val="single" w:sz="10" w:space="0" w:color="0F6E56"/>
              <w:bottom w:val="single" w:sz="10" w:space="0" w:color="0F6E56"/>
              <w:right w:val="single" w:sz="10" w:space="0" w:color="0F6E56"/>
            </w:tcBorders>
            <w:shd w:val="clear" w:color="auto" w:fill="0B15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F03C6C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hospital_</w:t>
            </w:r>
            <w:proofErr w:type="gram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;</w:t>
            </w:r>
            <w:proofErr w:type="gramEnd"/>
          </w:p>
          <w:p w14:paraId="214AC7BD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hospital_</w:t>
            </w:r>
            <w:proofErr w:type="gram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;</w:t>
            </w:r>
            <w:proofErr w:type="gramEnd"/>
          </w:p>
          <w:p w14:paraId="4CDD6298" w14:textId="77777777" w:rsidR="00FB5ED7" w:rsidRDefault="00FB5ED7">
            <w:pPr>
              <w:spacing w:before="40" w:after="40"/>
            </w:pPr>
          </w:p>
          <w:p w14:paraId="641C3F40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CREATE TABLE patients (</w:t>
            </w:r>
          </w:p>
          <w:p w14:paraId="2AB378E1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INT PRIMARY KEY AUTO_INCREMENT,</w:t>
            </w:r>
          </w:p>
          <w:p w14:paraId="42312887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name         </w:t>
            </w:r>
            <w:proofErr w:type="gram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100) NOT NULL,</w:t>
            </w:r>
          </w:p>
          <w:p w14:paraId="72ECA63F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age          INT CHECK (age &gt; 0),</w:t>
            </w:r>
          </w:p>
          <w:p w14:paraId="7BB2AB9B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gender       </w:t>
            </w:r>
            <w:proofErr w:type="gram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10),</w:t>
            </w:r>
          </w:p>
          <w:p w14:paraId="106E48BB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phone        </w:t>
            </w:r>
            <w:proofErr w:type="gram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15) UNIQUE,</w:t>
            </w:r>
          </w:p>
          <w:p w14:paraId="71E8E54E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lastRenderedPageBreak/>
              <w:t xml:space="preserve">    address      TEXT</w:t>
            </w:r>
          </w:p>
          <w:p w14:paraId="0EB1C418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);</w:t>
            </w:r>
          </w:p>
          <w:p w14:paraId="54BC8FC7" w14:textId="77777777" w:rsidR="00FB5ED7" w:rsidRDefault="00FB5ED7">
            <w:pPr>
              <w:spacing w:before="40" w:after="40"/>
            </w:pPr>
          </w:p>
          <w:p w14:paraId="60E4B4EF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CREATE TABLE appointments (</w:t>
            </w:r>
          </w:p>
          <w:p w14:paraId="40FE2764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appointment_id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INT PRIMARY KEY AUTO_INCREMENT,</w:t>
            </w:r>
          </w:p>
          <w:p w14:paraId="7139F6C0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    INT,</w:t>
            </w:r>
          </w:p>
          <w:p w14:paraId="57BC1245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doctor_id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     INT,</w:t>
            </w:r>
          </w:p>
          <w:p w14:paraId="6515B7E8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appointment_</w:t>
            </w:r>
            <w:proofErr w:type="gram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DATE</w:t>
            </w:r>
            <w:proofErr w:type="gram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,</w:t>
            </w:r>
          </w:p>
          <w:p w14:paraId="0D3D2D21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appointment_</w:t>
            </w:r>
            <w:proofErr w:type="gram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TIME</w:t>
            </w:r>
            <w:proofErr w:type="gram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,</w:t>
            </w:r>
          </w:p>
          <w:p w14:paraId="7EF90966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status            </w:t>
            </w:r>
            <w:proofErr w:type="gram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20),</w:t>
            </w:r>
          </w:p>
          <w:p w14:paraId="32EA9A06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) REFERENCES patients(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patient_</w:t>
            </w: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),</w:t>
            </w:r>
          </w:p>
          <w:p w14:paraId="6D239758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doctor_</w:t>
            </w:r>
            <w:proofErr w:type="gram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)  REFERENCES</w:t>
            </w:r>
            <w:proofErr w:type="gram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 xml:space="preserve"> doctors(</w:t>
            </w:r>
            <w:proofErr w:type="spellStart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doctor_id</w:t>
            </w:r>
            <w:proofErr w:type="spellEnd"/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)</w:t>
            </w:r>
          </w:p>
          <w:p w14:paraId="0971E988" w14:textId="77777777" w:rsidR="00FB5ED7" w:rsidRDefault="00795482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D9E75"/>
                <w:sz w:val="18"/>
                <w:szCs w:val="18"/>
              </w:rPr>
              <w:t>);</w:t>
            </w:r>
          </w:p>
        </w:tc>
      </w:tr>
    </w:tbl>
    <w:p w14:paraId="3AF8D541" w14:textId="77777777" w:rsidR="00FB5ED7" w:rsidRDefault="00FB5ED7">
      <w:pPr>
        <w:spacing w:before="120" w:after="120"/>
      </w:pPr>
    </w:p>
    <w:p w14:paraId="7719FC58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4.  Website Walkthrough — Login &amp; Signup</w:t>
      </w:r>
    </w:p>
    <w:p w14:paraId="3AF2C517" w14:textId="77777777" w:rsidR="00FB5ED7" w:rsidRDefault="00FB5ED7">
      <w:pPr>
        <w:spacing w:before="80" w:after="80"/>
      </w:pPr>
    </w:p>
    <w:p w14:paraId="0E7FC66B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4.1  Login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Page</w:t>
      </w:r>
    </w:p>
    <w:p w14:paraId="56EBC026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The Login page is the entry point to the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MediCore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HMS application. It features a professional two-panel layout: a dark teal branded left panel with feature highlights, and a clean white right panel with the authentication form.</w:t>
      </w:r>
    </w:p>
    <w:p w14:paraId="2D37645F" w14:textId="77777777" w:rsidR="00FB5ED7" w:rsidRDefault="00FB5ED7">
      <w:pPr>
        <w:spacing w:before="80" w:after="80"/>
      </w:pPr>
    </w:p>
    <w:p w14:paraId="41125FF0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Key Features of the Login P</w:t>
      </w:r>
      <w:r>
        <w:rPr>
          <w:rFonts w:ascii="Arial" w:eastAsia="Arial" w:hAnsi="Arial" w:cs="Arial"/>
          <w:b/>
          <w:bCs/>
          <w:color w:val="0F6E56"/>
          <w:sz w:val="24"/>
          <w:szCs w:val="24"/>
        </w:rPr>
        <w:t>age:</w:t>
      </w:r>
    </w:p>
    <w:p w14:paraId="78F74257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Split-screen layout — left panel shows hospital branding and key features</w:t>
      </w:r>
    </w:p>
    <w:p w14:paraId="40B900B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Sign In tab — accepts Email or Phone number with password</w:t>
      </w:r>
    </w:p>
    <w:p w14:paraId="145E1354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Password visibility toggle — show/hide password button</w:t>
      </w:r>
    </w:p>
    <w:p w14:paraId="7818279F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Default admin credentials — admin@medicore.com / admin123</w:t>
      </w:r>
    </w:p>
    <w:p w14:paraId="51B5021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Error </w:t>
      </w:r>
      <w:r>
        <w:rPr>
          <w:rFonts w:ascii="Arial" w:eastAsia="Arial" w:hAnsi="Arial" w:cs="Arial"/>
          <w:color w:val="4A4A4A"/>
          <w:sz w:val="22"/>
          <w:szCs w:val="22"/>
        </w:rPr>
        <w:t>message displayed for invalid credentials</w:t>
      </w:r>
    </w:p>
    <w:p w14:paraId="281ED60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Switch to Sign Up link at the bottom</w:t>
      </w:r>
    </w:p>
    <w:p w14:paraId="42065716" w14:textId="77777777" w:rsidR="00FB5ED7" w:rsidRDefault="00FB5ED7">
      <w:pPr>
        <w:spacing w:before="80" w:after="80"/>
      </w:pPr>
    </w:p>
    <w:p w14:paraId="0847C0D6" w14:textId="6CE61A5E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528E72EC" wp14:editId="23698AD9">
            <wp:extent cx="6286500" cy="2982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7D0D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4.1 — Login Page showing the sign-in form with the branded left panel</w:t>
      </w:r>
    </w:p>
    <w:p w14:paraId="5773351C" w14:textId="77777777" w:rsidR="00FB5ED7" w:rsidRDefault="00FB5ED7">
      <w:pPr>
        <w:spacing w:before="80" w:after="80"/>
      </w:pPr>
    </w:p>
    <w:p w14:paraId="79C967C2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4.2  Signup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Page</w:t>
      </w:r>
    </w:p>
    <w:p w14:paraId="3E9E6F98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>New users can create an account by clicking 'Sign Up' on the auth screen. The registration form collects Full Name, Email, Phone Number, and Password. All fields are validated — password must be at least 6 characters, and duplicate email/phone is rejected.</w:t>
      </w:r>
      <w:r>
        <w:rPr>
          <w:rFonts w:ascii="Arial" w:eastAsia="Arial" w:hAnsi="Arial" w:cs="Arial"/>
          <w:color w:val="4A4A4A"/>
          <w:sz w:val="22"/>
          <w:szCs w:val="22"/>
        </w:rPr>
        <w:t xml:space="preserve"> On successful registration, a confirmation message </w:t>
      </w:r>
      <w:proofErr w:type="gramStart"/>
      <w:r>
        <w:rPr>
          <w:rFonts w:ascii="Arial" w:eastAsia="Arial" w:hAnsi="Arial" w:cs="Arial"/>
          <w:color w:val="4A4A4A"/>
          <w:sz w:val="22"/>
          <w:szCs w:val="22"/>
        </w:rPr>
        <w:t>appears</w:t>
      </w:r>
      <w:proofErr w:type="gramEnd"/>
      <w:r>
        <w:rPr>
          <w:rFonts w:ascii="Arial" w:eastAsia="Arial" w:hAnsi="Arial" w:cs="Arial"/>
          <w:color w:val="4A4A4A"/>
          <w:sz w:val="22"/>
          <w:szCs w:val="22"/>
        </w:rPr>
        <w:t xml:space="preserve"> and the user is redirected to Sign In.</w:t>
      </w:r>
    </w:p>
    <w:p w14:paraId="5F2BE645" w14:textId="77777777" w:rsidR="00FB5ED7" w:rsidRDefault="00FB5ED7">
      <w:pPr>
        <w:spacing w:before="80" w:after="80"/>
      </w:pPr>
    </w:p>
    <w:p w14:paraId="322DCCEB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Key Features of the Signup Page:</w:t>
      </w:r>
    </w:p>
    <w:p w14:paraId="221B23C5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Full Name, Email, Phone, and Password fields with validation</w:t>
      </w:r>
    </w:p>
    <w:p w14:paraId="06381297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Password show/hide toggle for better user experience</w:t>
      </w:r>
    </w:p>
    <w:p w14:paraId="302DCC0D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Duplicate email/phone detection with error message</w:t>
      </w:r>
    </w:p>
    <w:p w14:paraId="67F9D41B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Auto-redirect to Login tab on successful registration</w:t>
      </w:r>
    </w:p>
    <w:p w14:paraId="764AF14A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Responsive design adapts to all screen sizes</w:t>
      </w:r>
    </w:p>
    <w:p w14:paraId="341789C9" w14:textId="77777777" w:rsidR="00FB5ED7" w:rsidRDefault="00FB5ED7">
      <w:pPr>
        <w:spacing w:before="80" w:after="80"/>
      </w:pPr>
    </w:p>
    <w:p w14:paraId="060DBF10" w14:textId="15F9F5EA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315BD0CD" wp14:editId="4F1475A6">
            <wp:extent cx="6286500" cy="29737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7086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4.2 — Signup Page showing the account creat</w:t>
      </w:r>
      <w:r>
        <w:rPr>
          <w:rFonts w:ascii="Arial" w:eastAsia="Arial" w:hAnsi="Arial" w:cs="Arial"/>
          <w:i/>
          <w:iCs/>
          <w:color w:val="4A4A4A"/>
        </w:rPr>
        <w:t>ion form</w:t>
      </w:r>
    </w:p>
    <w:p w14:paraId="1354A8DD" w14:textId="77777777" w:rsidR="00FB5ED7" w:rsidRDefault="00FB5ED7">
      <w:pPr>
        <w:spacing w:before="120" w:after="120"/>
      </w:pPr>
    </w:p>
    <w:p w14:paraId="31DED424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5.  Website Walkthrough — Dashboard</w:t>
      </w:r>
    </w:p>
    <w:p w14:paraId="4C7D4936" w14:textId="77777777" w:rsidR="00FB5ED7" w:rsidRDefault="00FB5ED7">
      <w:pPr>
        <w:spacing w:before="80" w:after="80"/>
      </w:pPr>
    </w:p>
    <w:p w14:paraId="7D6E782D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5.1  Dashboard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Overview</w:t>
      </w:r>
    </w:p>
    <w:p w14:paraId="12055534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The Dashboard is the main control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center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of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MediCore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HMS. It provides an at-a-glance overview of the entire hospital system after successful login. The layout features a fixed left side</w:t>
      </w:r>
      <w:r>
        <w:rPr>
          <w:rFonts w:ascii="Arial" w:eastAsia="Arial" w:hAnsi="Arial" w:cs="Arial"/>
          <w:color w:val="4A4A4A"/>
          <w:sz w:val="22"/>
          <w:szCs w:val="22"/>
        </w:rPr>
        <w:t>bar for navigation, a sticky top bar with the page title and system status, and a content area with dynamic statistics and widgets.</w:t>
      </w:r>
    </w:p>
    <w:p w14:paraId="71A2734B" w14:textId="77777777" w:rsidR="00FB5ED7" w:rsidRDefault="00FB5ED7">
      <w:pPr>
        <w:spacing w:before="80" w:after="80"/>
      </w:pPr>
    </w:p>
    <w:p w14:paraId="002E086C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Dashboard Components:</w:t>
      </w:r>
    </w:p>
    <w:p w14:paraId="0105DA99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Stat Cards (top row) — Total Patients, Total Doctors, Appointments, Revenue, Rooms, Staff — all live-</w:t>
      </w:r>
      <w:r>
        <w:rPr>
          <w:rFonts w:ascii="Arial" w:eastAsia="Arial" w:hAnsi="Arial" w:cs="Arial"/>
          <w:color w:val="4A4A4A"/>
          <w:sz w:val="22"/>
          <w:szCs w:val="22"/>
        </w:rPr>
        <w:t>updating from the database</w:t>
      </w:r>
    </w:p>
    <w:p w14:paraId="589FDE5F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Recent Appointments — shows last 4 bookings with patient avatar, doctor name, date, and color-coded status badge</w:t>
      </w:r>
    </w:p>
    <w:p w14:paraId="0822D2F8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Pending Payments — lists all unpaid bills with patient name and amount due</w:t>
      </w:r>
    </w:p>
    <w:p w14:paraId="3B0434D5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Room Occupancy — animated progress bar showing occupied vs available rooms with percentage</w:t>
      </w:r>
    </w:p>
    <w:p w14:paraId="2B6BA6D2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Billing Summary — shows total paid revenue vs pending amount side by side</w:t>
      </w:r>
    </w:p>
    <w:p w14:paraId="5BEB9F27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Quick Actions — </w:t>
      </w:r>
      <w:r>
        <w:rPr>
          <w:rFonts w:ascii="Arial" w:eastAsia="Arial" w:hAnsi="Arial" w:cs="Arial"/>
          <w:color w:val="4A4A4A"/>
          <w:sz w:val="22"/>
          <w:szCs w:val="22"/>
        </w:rPr>
        <w:t>buttons to instantly navigate to New Patient, New Appointment, and New Bill forms</w:t>
      </w:r>
    </w:p>
    <w:p w14:paraId="79458557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Sidebar navigation — all 10 sections accessible, with active page highlighted in teal</w:t>
      </w:r>
    </w:p>
    <w:p w14:paraId="7B194334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Logout button — in the bottom of sidebar, logs out and returns to login screen</w:t>
      </w:r>
    </w:p>
    <w:p w14:paraId="1334119D" w14:textId="77777777" w:rsidR="00FB5ED7" w:rsidRDefault="00FB5ED7">
      <w:pPr>
        <w:spacing w:before="80" w:after="80"/>
      </w:pPr>
    </w:p>
    <w:p w14:paraId="4F9460EB" w14:textId="56544BB1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7AE89EB0" wp14:editId="3F00AB06">
            <wp:extent cx="6286500" cy="3011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E9A5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</w:t>
      </w:r>
      <w:r>
        <w:rPr>
          <w:rFonts w:ascii="Arial" w:eastAsia="Arial" w:hAnsi="Arial" w:cs="Arial"/>
          <w:i/>
          <w:iCs/>
          <w:color w:val="4A4A4A"/>
        </w:rPr>
        <w:t xml:space="preserve"> 5.1 — Dashboard showing live statistics, recent appointments, room occupancy, and quick actions</w:t>
      </w:r>
    </w:p>
    <w:p w14:paraId="434E235A" w14:textId="77777777" w:rsidR="00FB5ED7" w:rsidRDefault="00FB5ED7">
      <w:pPr>
        <w:spacing w:before="80" w:after="80"/>
      </w:pPr>
    </w:p>
    <w:p w14:paraId="27AF0751" w14:textId="77777777" w:rsidR="00FB5ED7" w:rsidRDefault="00795482">
      <w:pPr>
        <w:pBdr>
          <w:left w:val="single" w:sz="12" w:space="0" w:color="1D9E75"/>
        </w:pBdr>
        <w:spacing w:before="60" w:after="60"/>
        <w:ind w:left="360"/>
      </w:pPr>
      <w:r>
        <w:rPr>
          <w:rFonts w:ascii="Arial" w:eastAsia="Arial" w:hAnsi="Arial" w:cs="Arial"/>
          <w:i/>
          <w:iCs/>
          <w:color w:val="0F6E56"/>
        </w:rPr>
        <w:t xml:space="preserve">The stats </w:t>
      </w:r>
      <w:proofErr w:type="gramStart"/>
      <w:r>
        <w:rPr>
          <w:rFonts w:ascii="Arial" w:eastAsia="Arial" w:hAnsi="Arial" w:cs="Arial"/>
          <w:i/>
          <w:iCs/>
          <w:color w:val="0F6E56"/>
        </w:rPr>
        <w:t>update automatically</w:t>
      </w:r>
      <w:proofErr w:type="gramEnd"/>
      <w:r>
        <w:rPr>
          <w:rFonts w:ascii="Arial" w:eastAsia="Arial" w:hAnsi="Arial" w:cs="Arial"/>
          <w:i/>
          <w:iCs/>
          <w:color w:val="0F6E56"/>
        </w:rPr>
        <w:t xml:space="preserve"> every time data is added or deleted across any module. The pulsing green dot in the top-right corner indicates the system is ac</w:t>
      </w:r>
      <w:r>
        <w:rPr>
          <w:rFonts w:ascii="Arial" w:eastAsia="Arial" w:hAnsi="Arial" w:cs="Arial"/>
          <w:i/>
          <w:iCs/>
          <w:color w:val="0F6E56"/>
        </w:rPr>
        <w:t>tive.</w:t>
      </w:r>
    </w:p>
    <w:p w14:paraId="00B87D2E" w14:textId="77777777" w:rsidR="00FB5ED7" w:rsidRDefault="00FB5ED7">
      <w:pPr>
        <w:spacing w:before="120" w:after="120"/>
      </w:pPr>
    </w:p>
    <w:p w14:paraId="40A6FD84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6.  Website Walkthrough — Patient Management</w:t>
      </w:r>
    </w:p>
    <w:p w14:paraId="61588672" w14:textId="77777777" w:rsidR="00FB5ED7" w:rsidRDefault="00FB5ED7">
      <w:pPr>
        <w:spacing w:before="80" w:after="80"/>
      </w:pPr>
    </w:p>
    <w:p w14:paraId="1C2AB263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6.1  Patient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Module Overview</w:t>
      </w:r>
    </w:p>
    <w:p w14:paraId="2D0A33D1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>The Patient Management module handles complete patient lifecycle management. It is divided into two sections: a registration form at the top and a searchable data table below. This module directly corresponds to the 'patients' table in the MySQL database.</w:t>
      </w:r>
    </w:p>
    <w:p w14:paraId="7B72A713" w14:textId="77777777" w:rsidR="00FB5ED7" w:rsidRDefault="00FB5ED7">
      <w:pPr>
        <w:spacing w:before="80" w:after="80"/>
      </w:pPr>
    </w:p>
    <w:p w14:paraId="78806F0C" w14:textId="77777777" w:rsidR="00FB5ED7" w:rsidRDefault="00795482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0F6E56"/>
          <w:sz w:val="24"/>
          <w:szCs w:val="24"/>
        </w:rPr>
        <w:t>6.1.1  Register</w:t>
      </w:r>
      <w:proofErr w:type="gramEnd"/>
      <w:r>
        <w:rPr>
          <w:rFonts w:ascii="Arial" w:eastAsia="Arial" w:hAnsi="Arial" w:cs="Arial"/>
          <w:b/>
          <w:bCs/>
          <w:color w:val="0F6E56"/>
          <w:sz w:val="24"/>
          <w:szCs w:val="24"/>
        </w:rPr>
        <w:t xml:space="preserve"> New Patient Form</w:t>
      </w:r>
    </w:p>
    <w:p w14:paraId="723115F8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Fields: Full Name, Age, Phone (required), Gender (dropdown), Address (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textarea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>)</w:t>
      </w:r>
    </w:p>
    <w:p w14:paraId="6024B99D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Validation: All required fields checked, duplicate phone numbers rejected</w:t>
      </w:r>
    </w:p>
    <w:p w14:paraId="7BF192E0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Save Patient button triggers INSERT INTO patients SQL operation</w:t>
      </w:r>
    </w:p>
    <w:p w14:paraId="7D9C8937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Clear button resets all form fields</w:t>
      </w:r>
    </w:p>
    <w:p w14:paraId="79490E45" w14:textId="77777777" w:rsidR="00FB5ED7" w:rsidRDefault="00FB5ED7">
      <w:pPr>
        <w:spacing w:before="80" w:after="80"/>
      </w:pPr>
    </w:p>
    <w:p w14:paraId="02B560AF" w14:textId="77777777" w:rsidR="00FB5ED7" w:rsidRDefault="00795482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0F6E56"/>
          <w:sz w:val="24"/>
          <w:szCs w:val="24"/>
        </w:rPr>
        <w:t>6.1.2  Patients</w:t>
      </w:r>
      <w:proofErr w:type="gramEnd"/>
      <w:r>
        <w:rPr>
          <w:rFonts w:ascii="Arial" w:eastAsia="Arial" w:hAnsi="Arial" w:cs="Arial"/>
          <w:b/>
          <w:bCs/>
          <w:color w:val="0F6E56"/>
          <w:sz w:val="24"/>
          <w:szCs w:val="24"/>
        </w:rPr>
        <w:t xml:space="preserve"> Table</w:t>
      </w:r>
    </w:p>
    <w:p w14:paraId="034AD78B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Displays all registered patients </w:t>
      </w:r>
      <w:proofErr w:type="gramStart"/>
      <w:r>
        <w:rPr>
          <w:rFonts w:ascii="Arial" w:eastAsia="Arial" w:hAnsi="Arial" w:cs="Arial"/>
          <w:color w:val="4A4A4A"/>
          <w:sz w:val="22"/>
          <w:szCs w:val="22"/>
        </w:rPr>
        <w:t>with:</w:t>
      </w:r>
      <w:proofErr w:type="gramEnd"/>
      <w:r>
        <w:rPr>
          <w:rFonts w:ascii="Arial" w:eastAsia="Arial" w:hAnsi="Arial" w:cs="Arial"/>
          <w:color w:val="4A4A4A"/>
          <w:sz w:val="22"/>
          <w:szCs w:val="22"/>
        </w:rPr>
        <w:t xml:space="preserve"> serial number, avata</w:t>
      </w:r>
      <w:r>
        <w:rPr>
          <w:rFonts w:ascii="Arial" w:eastAsia="Arial" w:hAnsi="Arial" w:cs="Arial"/>
          <w:color w:val="4A4A4A"/>
          <w:sz w:val="22"/>
          <w:szCs w:val="22"/>
        </w:rPr>
        <w:t>r initials, name, age, gender badge, phone, address, and delete button</w:t>
      </w:r>
    </w:p>
    <w:p w14:paraId="693BAB4A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Gender shown as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colored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badge — Blue for Male, Red for Female</w:t>
      </w:r>
    </w:p>
    <w:p w14:paraId="312724C6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Search bar — real-time filtering by patient name or phone number</w:t>
      </w:r>
    </w:p>
    <w:p w14:paraId="45BA8B88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Delete button triggers confirmation modal before removing </w:t>
      </w:r>
      <w:r>
        <w:rPr>
          <w:rFonts w:ascii="Arial" w:eastAsia="Arial" w:hAnsi="Arial" w:cs="Arial"/>
          <w:color w:val="4A4A4A"/>
          <w:sz w:val="22"/>
          <w:szCs w:val="22"/>
        </w:rPr>
        <w:t>the record</w:t>
      </w:r>
    </w:p>
    <w:p w14:paraId="2087C4D0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lastRenderedPageBreak/>
        <w:t>Row hover effect highlights the record for easy reading</w:t>
      </w:r>
    </w:p>
    <w:p w14:paraId="13962254" w14:textId="77777777" w:rsidR="00FB5ED7" w:rsidRDefault="00FB5ED7">
      <w:pPr>
        <w:spacing w:before="80" w:after="80"/>
      </w:pPr>
    </w:p>
    <w:p w14:paraId="01AF9DED" w14:textId="1A80F394" w:rsidR="00FB5ED7" w:rsidRDefault="00925758">
      <w:pPr>
        <w:spacing w:before="120" w:after="60"/>
        <w:jc w:val="center"/>
      </w:pPr>
      <w:r w:rsidRPr="00925758">
        <w:drawing>
          <wp:inline distT="0" distB="0" distL="0" distR="0" wp14:anchorId="600D38A6" wp14:editId="789B591F">
            <wp:extent cx="6286500" cy="30460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436C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6.1 — Patient Management page showing the registration form and patient data table with search</w:t>
      </w:r>
    </w:p>
    <w:p w14:paraId="4109542A" w14:textId="77777777" w:rsidR="00FB5ED7" w:rsidRDefault="00FB5ED7">
      <w:pPr>
        <w:spacing w:before="120" w:after="120"/>
      </w:pPr>
    </w:p>
    <w:p w14:paraId="1DEE9624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7.  Website Walkthrough — Doctor Management</w:t>
      </w:r>
    </w:p>
    <w:p w14:paraId="6502B679" w14:textId="77777777" w:rsidR="00FB5ED7" w:rsidRDefault="00FB5ED7">
      <w:pPr>
        <w:spacing w:before="80" w:after="80"/>
      </w:pPr>
    </w:p>
    <w:p w14:paraId="341F202A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7.1  Doctor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Module Overview</w:t>
      </w:r>
    </w:p>
    <w:p w14:paraId="2921CDCA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>The Doctor Management module allows administrators to add and manage doctor profiles. Doctors are linked to departments through a many-to-many mapping table (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doctor_department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>) in the database. Each doctor has a specialization t</w:t>
      </w:r>
      <w:r>
        <w:rPr>
          <w:rFonts w:ascii="Arial" w:eastAsia="Arial" w:hAnsi="Arial" w:cs="Arial"/>
          <w:color w:val="4A4A4A"/>
          <w:sz w:val="22"/>
          <w:szCs w:val="22"/>
        </w:rPr>
        <w:t xml:space="preserve">hat appears as a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colored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badge in the table.</w:t>
      </w:r>
    </w:p>
    <w:p w14:paraId="10E092C1" w14:textId="77777777" w:rsidR="00FB5ED7" w:rsidRDefault="00FB5ED7">
      <w:pPr>
        <w:spacing w:before="80" w:after="80"/>
      </w:pPr>
    </w:p>
    <w:p w14:paraId="126ABDD3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Doctor Module Features:</w:t>
      </w:r>
    </w:p>
    <w:p w14:paraId="2400F49D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Add Doctor form: Name, Specialization, Department (dropdown from departments table), Phone</w:t>
      </w:r>
    </w:p>
    <w:p w14:paraId="53B4DDE9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Department dropdown dynamically populated from the departments table</w:t>
      </w:r>
    </w:p>
    <w:p w14:paraId="5CB21A4B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Doctors table: shows name </w:t>
      </w:r>
      <w:r>
        <w:rPr>
          <w:rFonts w:ascii="Arial" w:eastAsia="Arial" w:hAnsi="Arial" w:cs="Arial"/>
          <w:color w:val="4A4A4A"/>
          <w:sz w:val="22"/>
          <w:szCs w:val="22"/>
        </w:rPr>
        <w:t>in bold, specialization as a blue badge, department, phone, and delete option</w:t>
      </w:r>
    </w:p>
    <w:p w14:paraId="37A7A99B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Search bar: filter doctors by name or specialization instantly</w:t>
      </w:r>
    </w:p>
    <w:p w14:paraId="36226A8A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Specialization badge makes doctor type immediately identifiable</w:t>
      </w:r>
    </w:p>
    <w:p w14:paraId="615DF1B2" w14:textId="77777777" w:rsidR="00FB5ED7" w:rsidRDefault="00FB5ED7">
      <w:pPr>
        <w:spacing w:before="80" w:after="80"/>
      </w:pPr>
    </w:p>
    <w:p w14:paraId="6C0E1107" w14:textId="053CAC9A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03B6515D" wp14:editId="119E4882">
            <wp:extent cx="6286500" cy="29864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31CD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 xml:space="preserve">Figure 7.1 — Doctor Management page with add form and searchable </w:t>
      </w:r>
      <w:proofErr w:type="gramStart"/>
      <w:r>
        <w:rPr>
          <w:rFonts w:ascii="Arial" w:eastAsia="Arial" w:hAnsi="Arial" w:cs="Arial"/>
          <w:i/>
          <w:iCs/>
          <w:color w:val="4A4A4A"/>
        </w:rPr>
        <w:t>doctors</w:t>
      </w:r>
      <w:proofErr w:type="gramEnd"/>
      <w:r>
        <w:rPr>
          <w:rFonts w:ascii="Arial" w:eastAsia="Arial" w:hAnsi="Arial" w:cs="Arial"/>
          <w:i/>
          <w:iCs/>
          <w:color w:val="4A4A4A"/>
        </w:rPr>
        <w:t xml:space="preserve"> table</w:t>
      </w:r>
    </w:p>
    <w:p w14:paraId="6C7373D7" w14:textId="77777777" w:rsidR="00FB5ED7" w:rsidRDefault="00FB5ED7">
      <w:pPr>
        <w:spacing w:before="120" w:after="120"/>
      </w:pPr>
    </w:p>
    <w:p w14:paraId="242FEE60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8.  Website Walkthrough — Appointment System</w:t>
      </w:r>
    </w:p>
    <w:p w14:paraId="5DD8A8AC" w14:textId="77777777" w:rsidR="00FB5ED7" w:rsidRDefault="00FB5ED7">
      <w:pPr>
        <w:spacing w:before="80" w:after="80"/>
      </w:pPr>
    </w:p>
    <w:p w14:paraId="5BCBB97B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8.1  Appointment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Module Overview</w:t>
      </w:r>
    </w:p>
    <w:p w14:paraId="31978C36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The Appointment System is the </w:t>
      </w:r>
      <w:r>
        <w:rPr>
          <w:rFonts w:ascii="Arial" w:eastAsia="Arial" w:hAnsi="Arial" w:cs="Arial"/>
          <w:color w:val="4A4A4A"/>
          <w:sz w:val="22"/>
          <w:szCs w:val="22"/>
        </w:rPr>
        <w:t>core scheduling module of the HMS. It links patients to doctors with a specific date, time, and status. This directly maps to the 'appointments' table which has foreign keys to both 'patients' and 'doctors' tables, demonstrating a real-world JOIN relations</w:t>
      </w:r>
      <w:r>
        <w:rPr>
          <w:rFonts w:ascii="Arial" w:eastAsia="Arial" w:hAnsi="Arial" w:cs="Arial"/>
          <w:color w:val="4A4A4A"/>
          <w:sz w:val="22"/>
          <w:szCs w:val="22"/>
        </w:rPr>
        <w:t>hip.</w:t>
      </w:r>
    </w:p>
    <w:p w14:paraId="1DEAB602" w14:textId="77777777" w:rsidR="00FB5ED7" w:rsidRDefault="00FB5ED7">
      <w:pPr>
        <w:spacing w:before="80" w:after="80"/>
      </w:pPr>
    </w:p>
    <w:p w14:paraId="50551BA7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Appointment Module Features:</w:t>
      </w:r>
    </w:p>
    <w:p w14:paraId="6C12C6F5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Book Appointment form: Patient (dropdown), Doctor (dropdown), Date picker, Time picker, Status (Pending/Completed/Cancelled)</w:t>
      </w:r>
    </w:p>
    <w:p w14:paraId="2767976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Patient and Doctor dropdowns </w:t>
      </w:r>
      <w:proofErr w:type="gramStart"/>
      <w:r>
        <w:rPr>
          <w:rFonts w:ascii="Arial" w:eastAsia="Arial" w:hAnsi="Arial" w:cs="Arial"/>
          <w:color w:val="4A4A4A"/>
          <w:sz w:val="22"/>
          <w:szCs w:val="22"/>
        </w:rPr>
        <w:t>auto-populated</w:t>
      </w:r>
      <w:proofErr w:type="gramEnd"/>
      <w:r>
        <w:rPr>
          <w:rFonts w:ascii="Arial" w:eastAsia="Arial" w:hAnsi="Arial" w:cs="Arial"/>
          <w:color w:val="4A4A4A"/>
          <w:sz w:val="22"/>
          <w:szCs w:val="22"/>
        </w:rPr>
        <w:t xml:space="preserve"> from their respective database tables</w:t>
      </w:r>
    </w:p>
    <w:p w14:paraId="4C28CBC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Appointments table: columns for patient, doctor, </w:t>
      </w:r>
      <w:r>
        <w:rPr>
          <w:rFonts w:ascii="Arial" w:eastAsia="Arial" w:hAnsi="Arial" w:cs="Arial"/>
          <w:color w:val="4A4A4A"/>
          <w:sz w:val="22"/>
          <w:szCs w:val="22"/>
        </w:rPr>
        <w:t>date, time, and color-coded status badge</w:t>
      </w:r>
    </w:p>
    <w:p w14:paraId="541F287A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Status badges: Green for Completed, Amber/Orange for Pending, Red for Cancelled</w:t>
      </w:r>
    </w:p>
    <w:p w14:paraId="4A60A237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Search bar: filter by patient name, doctor name, or status</w:t>
      </w:r>
    </w:p>
    <w:p w14:paraId="783C0646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Recent appointments also visible on the Dashboard in real time</w:t>
      </w:r>
    </w:p>
    <w:p w14:paraId="31C993A8" w14:textId="77777777" w:rsidR="00FB5ED7" w:rsidRDefault="00FB5ED7">
      <w:pPr>
        <w:spacing w:before="80" w:after="80"/>
      </w:pPr>
    </w:p>
    <w:p w14:paraId="1D3260FC" w14:textId="4263B199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05A1213D" wp14:editId="58FD4AF7">
            <wp:extent cx="6286500" cy="30175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6BEE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8.1</w:t>
      </w:r>
      <w:r>
        <w:rPr>
          <w:rFonts w:ascii="Arial" w:eastAsia="Arial" w:hAnsi="Arial" w:cs="Arial"/>
          <w:i/>
          <w:iCs/>
          <w:color w:val="4A4A4A"/>
        </w:rPr>
        <w:t xml:space="preserve"> — Appointment System showing booking form and appointment records with status badges</w:t>
      </w:r>
    </w:p>
    <w:p w14:paraId="3A9C4EC5" w14:textId="77777777" w:rsidR="00FB5ED7" w:rsidRDefault="00FB5ED7">
      <w:pPr>
        <w:spacing w:before="120" w:after="120"/>
      </w:pPr>
    </w:p>
    <w:p w14:paraId="1986B615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9.  Website Walkthrough — Billing System</w:t>
      </w:r>
    </w:p>
    <w:p w14:paraId="6004074A" w14:textId="77777777" w:rsidR="00FB5ED7" w:rsidRDefault="00FB5ED7">
      <w:pPr>
        <w:spacing w:before="80" w:after="80"/>
      </w:pPr>
    </w:p>
    <w:p w14:paraId="15987C8D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9.1  Billing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Module Overview</w:t>
      </w:r>
    </w:p>
    <w:p w14:paraId="15EED876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The Billing System manages all financial transactions within the hospital. Each bill is linked to </w:t>
      </w:r>
      <w:r>
        <w:rPr>
          <w:rFonts w:ascii="Arial" w:eastAsia="Arial" w:hAnsi="Arial" w:cs="Arial"/>
          <w:color w:val="4A4A4A"/>
          <w:sz w:val="22"/>
          <w:szCs w:val="22"/>
        </w:rPr>
        <w:t>a patient (FOREIGN KEY) and tracks the total amount and payment status. This module enables the hospital to monitor revenue collected and amounts pending.</w:t>
      </w:r>
    </w:p>
    <w:p w14:paraId="06F2D2EE" w14:textId="77777777" w:rsidR="00FB5ED7" w:rsidRDefault="00FB5ED7">
      <w:pPr>
        <w:spacing w:before="80" w:after="80"/>
      </w:pPr>
    </w:p>
    <w:p w14:paraId="2C92A072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Billing Module Features:</w:t>
      </w:r>
    </w:p>
    <w:p w14:paraId="102200C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Generate Bill form: Select Patient (dropdown), Enter Total Amount (₹), Paym</w:t>
      </w:r>
      <w:r>
        <w:rPr>
          <w:rFonts w:ascii="Arial" w:eastAsia="Arial" w:hAnsi="Arial" w:cs="Arial"/>
          <w:color w:val="4A4A4A"/>
          <w:sz w:val="22"/>
          <w:szCs w:val="22"/>
        </w:rPr>
        <w:t>ent Status (Paid or Pending)</w:t>
      </w:r>
    </w:p>
    <w:p w14:paraId="03853B40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Bills table: shows serial number, patient name, total amount in INR, payment status badge, and delete</w:t>
      </w:r>
    </w:p>
    <w:p w14:paraId="293EAF03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Payment status: </w:t>
      </w:r>
      <w:proofErr w:type="gramStart"/>
      <w:r>
        <w:rPr>
          <w:rFonts w:ascii="Arial" w:eastAsia="Arial" w:hAnsi="Arial" w:cs="Arial"/>
          <w:color w:val="4A4A4A"/>
          <w:sz w:val="22"/>
          <w:szCs w:val="22"/>
        </w:rPr>
        <w:t>Green</w:t>
      </w:r>
      <w:proofErr w:type="gramEnd"/>
      <w:r>
        <w:rPr>
          <w:rFonts w:ascii="Arial" w:eastAsia="Arial" w:hAnsi="Arial" w:cs="Arial"/>
          <w:color w:val="4A4A4A"/>
          <w:sz w:val="22"/>
          <w:szCs w:val="22"/>
        </w:rPr>
        <w:t xml:space="preserve"> badge for 'Paid', Amber badge for 'Pending'</w:t>
      </w:r>
    </w:p>
    <w:p w14:paraId="64CCD8B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Search bar: filter bills by patient name or payment status</w:t>
      </w:r>
    </w:p>
    <w:p w14:paraId="21A38B8D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Dashboard shows live revenue summary — total paid vs total pending</w:t>
      </w:r>
    </w:p>
    <w:p w14:paraId="1A2D5F3D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Pending payments section on Dashboard shows individual unpaid bi</w:t>
      </w:r>
      <w:r>
        <w:rPr>
          <w:rFonts w:ascii="Arial" w:eastAsia="Arial" w:hAnsi="Arial" w:cs="Arial"/>
          <w:color w:val="4A4A4A"/>
          <w:sz w:val="22"/>
          <w:szCs w:val="22"/>
        </w:rPr>
        <w:t>lls</w:t>
      </w:r>
    </w:p>
    <w:p w14:paraId="59AB77C8" w14:textId="77777777" w:rsidR="00FB5ED7" w:rsidRDefault="00FB5ED7">
      <w:pPr>
        <w:spacing w:before="80" w:after="80"/>
      </w:pPr>
    </w:p>
    <w:p w14:paraId="221F1E95" w14:textId="5A406681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73A946F7" wp14:editId="6FC4F517">
            <wp:extent cx="6286500" cy="29540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F553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9.1 — Billing System showing bill generation form and payment tracking table</w:t>
      </w:r>
    </w:p>
    <w:p w14:paraId="50A437A9" w14:textId="77777777" w:rsidR="00FB5ED7" w:rsidRDefault="00FB5ED7">
      <w:pPr>
        <w:spacing w:before="120" w:after="120"/>
      </w:pPr>
    </w:p>
    <w:p w14:paraId="46F82550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10.  Website Walkthrough — Prescription System</w:t>
      </w:r>
    </w:p>
    <w:p w14:paraId="38BC3C83" w14:textId="77777777" w:rsidR="00FB5ED7" w:rsidRDefault="00FB5ED7">
      <w:pPr>
        <w:spacing w:before="80" w:after="80"/>
      </w:pPr>
    </w:p>
    <w:p w14:paraId="286A4E40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10.1  Prescription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Module Overview</w:t>
      </w:r>
    </w:p>
    <w:p w14:paraId="1148ACDE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>The Prescription System connects three database tables in a single operation: patients, doctors, and medicines. This is a classic example of a three-way JOIN in SQL. Doctors prescribe medicines to patients with specific quantities, and all records are stor</w:t>
      </w:r>
      <w:r>
        <w:rPr>
          <w:rFonts w:ascii="Arial" w:eastAsia="Arial" w:hAnsi="Arial" w:cs="Arial"/>
          <w:color w:val="4A4A4A"/>
          <w:sz w:val="22"/>
          <w:szCs w:val="22"/>
        </w:rPr>
        <w:t>ed in the 'prescriptions' table.</w:t>
      </w:r>
    </w:p>
    <w:p w14:paraId="2C1C7C4B" w14:textId="77777777" w:rsidR="00FB5ED7" w:rsidRDefault="00FB5ED7">
      <w:pPr>
        <w:spacing w:before="80" w:after="80"/>
      </w:pPr>
    </w:p>
    <w:p w14:paraId="5BD91333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Prescription Module Features:</w:t>
      </w:r>
    </w:p>
    <w:p w14:paraId="31C27015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Add Prescription form: Select Patient, Select Doctor, Select Medicine (from medicines table), Enter Quantity</w:t>
      </w:r>
    </w:p>
    <w:p w14:paraId="0B52A655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All three dropdowns </w:t>
      </w:r>
      <w:proofErr w:type="gramStart"/>
      <w:r>
        <w:rPr>
          <w:rFonts w:ascii="Arial" w:eastAsia="Arial" w:hAnsi="Arial" w:cs="Arial"/>
          <w:color w:val="4A4A4A"/>
          <w:sz w:val="22"/>
          <w:szCs w:val="22"/>
        </w:rPr>
        <w:t>auto-populated</w:t>
      </w:r>
      <w:proofErr w:type="gramEnd"/>
      <w:r>
        <w:rPr>
          <w:rFonts w:ascii="Arial" w:eastAsia="Arial" w:hAnsi="Arial" w:cs="Arial"/>
          <w:color w:val="4A4A4A"/>
          <w:sz w:val="22"/>
          <w:szCs w:val="22"/>
        </w:rPr>
        <w:t xml:space="preserve"> from their respective database tables</w:t>
      </w:r>
    </w:p>
    <w:p w14:paraId="7CC3B00A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Prescripti</w:t>
      </w:r>
      <w:r>
        <w:rPr>
          <w:rFonts w:ascii="Arial" w:eastAsia="Arial" w:hAnsi="Arial" w:cs="Arial"/>
          <w:color w:val="4A4A4A"/>
          <w:sz w:val="22"/>
          <w:szCs w:val="22"/>
        </w:rPr>
        <w:t>ons table: shows patient, doctor, medicine name, and quantity</w:t>
      </w:r>
    </w:p>
    <w:p w14:paraId="7A45736E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Search bar: filter prescriptions by patient name or medicine name</w:t>
      </w:r>
    </w:p>
    <w:p w14:paraId="556A3048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Demonstrates a complex 3-table foreign key relationship in the schema</w:t>
      </w:r>
    </w:p>
    <w:p w14:paraId="65CB1498" w14:textId="77777777" w:rsidR="00FB5ED7" w:rsidRDefault="00FB5ED7">
      <w:pPr>
        <w:spacing w:before="80" w:after="80"/>
      </w:pPr>
    </w:p>
    <w:p w14:paraId="3AE1EE46" w14:textId="3CF3C25F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6E747BAB" wp14:editId="12F7001E">
            <wp:extent cx="6286500" cy="30130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D238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10.1 — Prescription System showing 3-way linked form and prescription records table</w:t>
      </w:r>
    </w:p>
    <w:p w14:paraId="04535935" w14:textId="77777777" w:rsidR="00FB5ED7" w:rsidRDefault="00FB5ED7">
      <w:pPr>
        <w:spacing w:before="120" w:after="120"/>
      </w:pPr>
    </w:p>
    <w:p w14:paraId="0C91F5D6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11.  Website Walkthrough — Room Management</w:t>
      </w:r>
    </w:p>
    <w:p w14:paraId="5690D354" w14:textId="77777777" w:rsidR="00FB5ED7" w:rsidRDefault="00FB5ED7">
      <w:pPr>
        <w:spacing w:before="80" w:after="80"/>
      </w:pPr>
    </w:p>
    <w:p w14:paraId="0D082D63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11.1  Room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Module Overview</w:t>
      </w:r>
    </w:p>
    <w:p w14:paraId="0DC1E9B6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The Room Management </w:t>
      </w:r>
      <w:r>
        <w:rPr>
          <w:rFonts w:ascii="Arial" w:eastAsia="Arial" w:hAnsi="Arial" w:cs="Arial"/>
          <w:color w:val="4A4A4A"/>
          <w:sz w:val="22"/>
          <w:szCs w:val="22"/>
        </w:rPr>
        <w:t xml:space="preserve">module provides a unique visual grid interface to display and manage hospital rooms. Unlike other modules, rooms are shown as clickable visual cards rather than a table, making it easy to see occupancy status </w:t>
      </w:r>
      <w:proofErr w:type="gramStart"/>
      <w:r>
        <w:rPr>
          <w:rFonts w:ascii="Arial" w:eastAsia="Arial" w:hAnsi="Arial" w:cs="Arial"/>
          <w:color w:val="4A4A4A"/>
          <w:sz w:val="22"/>
          <w:szCs w:val="22"/>
        </w:rPr>
        <w:t>at a glance</w:t>
      </w:r>
      <w:proofErr w:type="gramEnd"/>
      <w:r>
        <w:rPr>
          <w:rFonts w:ascii="Arial" w:eastAsia="Arial" w:hAnsi="Arial" w:cs="Arial"/>
          <w:color w:val="4A4A4A"/>
          <w:sz w:val="22"/>
          <w:szCs w:val="22"/>
        </w:rPr>
        <w:t>. Clicking any room card toggles its</w:t>
      </w:r>
      <w:r>
        <w:rPr>
          <w:rFonts w:ascii="Arial" w:eastAsia="Arial" w:hAnsi="Arial" w:cs="Arial"/>
          <w:color w:val="4A4A4A"/>
          <w:sz w:val="22"/>
          <w:szCs w:val="22"/>
        </w:rPr>
        <w:t xml:space="preserve"> status between Available and Occupied.</w:t>
      </w:r>
    </w:p>
    <w:p w14:paraId="632FAE2D" w14:textId="77777777" w:rsidR="00FB5ED7" w:rsidRDefault="00FB5ED7">
      <w:pPr>
        <w:spacing w:before="80" w:after="80"/>
      </w:pPr>
    </w:p>
    <w:p w14:paraId="3739E3FE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Room Module Features:</w:t>
      </w:r>
    </w:p>
    <w:p w14:paraId="42EC537A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Add Room form: Select Room Type (General/ICU/Private/Semi-Private/Emergency), Set Status</w:t>
      </w:r>
    </w:p>
    <w:p w14:paraId="7F4B3EBE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Visual room grid: each room shown as a card with room number, type, and status</w:t>
      </w:r>
    </w:p>
    <w:p w14:paraId="04B2ED8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Color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coding: Green (teal</w:t>
      </w:r>
      <w:r>
        <w:rPr>
          <w:rFonts w:ascii="Arial" w:eastAsia="Arial" w:hAnsi="Arial" w:cs="Arial"/>
          <w:color w:val="4A4A4A"/>
          <w:sz w:val="22"/>
          <w:szCs w:val="22"/>
        </w:rPr>
        <w:t>) for Available rooms, Red for Occupied rooms</w:t>
      </w:r>
    </w:p>
    <w:p w14:paraId="5F4FC456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Click-to-toggle: clicking any room card instantly switches its status</w:t>
      </w:r>
    </w:p>
    <w:p w14:paraId="122C0517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Search/filter bar: filter rooms by type or status</w:t>
      </w:r>
    </w:p>
    <w:p w14:paraId="3DCC01C5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Room availability reflected in Admissions dropdown (only Available rooms shown)</w:t>
      </w:r>
    </w:p>
    <w:p w14:paraId="566CC82B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Room occupancy percentage displayed on Dashboard progress bar</w:t>
      </w:r>
    </w:p>
    <w:p w14:paraId="2647FF27" w14:textId="77777777" w:rsidR="00FB5ED7" w:rsidRDefault="00FB5ED7">
      <w:pPr>
        <w:spacing w:before="80" w:after="80"/>
      </w:pPr>
    </w:p>
    <w:p w14:paraId="3314335E" w14:textId="6A1E4C24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275BEEED" wp14:editId="7C073526">
            <wp:extent cx="6286500" cy="30010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5978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11.1 — Room Management showing the visual grid with color-coded room status cards</w:t>
      </w:r>
    </w:p>
    <w:p w14:paraId="008C0C8A" w14:textId="77777777" w:rsidR="00FB5ED7" w:rsidRDefault="00FB5ED7">
      <w:pPr>
        <w:spacing w:before="120" w:after="120"/>
      </w:pPr>
    </w:p>
    <w:p w14:paraId="17C9C99A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12.  Website Walkthrough — Admission Records</w:t>
      </w:r>
    </w:p>
    <w:p w14:paraId="3347C6A7" w14:textId="77777777" w:rsidR="00FB5ED7" w:rsidRDefault="00FB5ED7">
      <w:pPr>
        <w:spacing w:before="80" w:after="80"/>
      </w:pPr>
    </w:p>
    <w:p w14:paraId="639CD25D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12.1  Admissions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Module Overview</w:t>
      </w:r>
    </w:p>
    <w:p w14:paraId="123F2C3E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The Admissions module </w:t>
      </w:r>
      <w:r>
        <w:rPr>
          <w:rFonts w:ascii="Arial" w:eastAsia="Arial" w:hAnsi="Arial" w:cs="Arial"/>
          <w:color w:val="4A4A4A"/>
          <w:sz w:val="22"/>
          <w:szCs w:val="22"/>
        </w:rPr>
        <w:t xml:space="preserve">manages patient hospitalization records. When a patient is admitted to a room, the system creates a record in the 'admissions' table (linking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patient_id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and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room_id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>) and automatically marks the room as 'Occupied' in the rooms table. Discharge date is optio</w:t>
      </w:r>
      <w:r>
        <w:rPr>
          <w:rFonts w:ascii="Arial" w:eastAsia="Arial" w:hAnsi="Arial" w:cs="Arial"/>
          <w:color w:val="4A4A4A"/>
          <w:sz w:val="22"/>
          <w:szCs w:val="22"/>
        </w:rPr>
        <w:t>nal and shows 'Active' if the patient is still admitted.</w:t>
      </w:r>
    </w:p>
    <w:p w14:paraId="1C90F847" w14:textId="77777777" w:rsidR="00FB5ED7" w:rsidRDefault="00FB5ED7">
      <w:pPr>
        <w:spacing w:before="80" w:after="80"/>
      </w:pPr>
    </w:p>
    <w:p w14:paraId="009186A7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Admissions Module Features:</w:t>
      </w:r>
    </w:p>
    <w:p w14:paraId="69E75363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Admit Patient form: Select Patient, Select Room (only Available rooms shown), Admission Date, Discharge Date (optional)</w:t>
      </w:r>
    </w:p>
    <w:p w14:paraId="6A76E8EF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On admission, the selected room automatically changes status to 'Occupied'</w:t>
      </w:r>
    </w:p>
    <w:p w14:paraId="6ED31AA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Arial" w:eastAsia="Arial" w:hAnsi="Arial" w:cs="Arial"/>
          <w:color w:val="4A4A4A"/>
          <w:sz w:val="22"/>
          <w:szCs w:val="22"/>
        </w:rPr>
        <w:t>Admissions table:</w:t>
      </w:r>
      <w:proofErr w:type="gramEnd"/>
      <w:r>
        <w:rPr>
          <w:rFonts w:ascii="Arial" w:eastAsia="Arial" w:hAnsi="Arial" w:cs="Arial"/>
          <w:color w:val="4A4A4A"/>
          <w:sz w:val="22"/>
          <w:szCs w:val="22"/>
        </w:rPr>
        <w:t xml:space="preserve"> shows patient, room with type, admission date, discharge date or 'Active' badge</w:t>
      </w:r>
    </w:p>
    <w:p w14:paraId="33B3305F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Red 'Active' badge shown for patients not yet discharged</w:t>
      </w:r>
    </w:p>
    <w:p w14:paraId="7C5377F6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Search bar: filter by pati</w:t>
      </w:r>
      <w:r>
        <w:rPr>
          <w:rFonts w:ascii="Arial" w:eastAsia="Arial" w:hAnsi="Arial" w:cs="Arial"/>
          <w:color w:val="4A4A4A"/>
          <w:sz w:val="22"/>
          <w:szCs w:val="22"/>
        </w:rPr>
        <w:t>ent name or room type</w:t>
      </w:r>
    </w:p>
    <w:p w14:paraId="292E1533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Demonstrates cascading updates across two related tables</w:t>
      </w:r>
    </w:p>
    <w:p w14:paraId="67F010AE" w14:textId="77777777" w:rsidR="00FB5ED7" w:rsidRDefault="00FB5ED7">
      <w:pPr>
        <w:spacing w:before="80" w:after="80"/>
      </w:pPr>
    </w:p>
    <w:p w14:paraId="7FBCC42A" w14:textId="7798D418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3D0D86D1" wp14:editId="02BC3198">
            <wp:extent cx="6286500" cy="30111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811D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12.1 — Admissions module showing patient admission form and admission history</w:t>
      </w:r>
    </w:p>
    <w:p w14:paraId="326BE0C5" w14:textId="77777777" w:rsidR="00FB5ED7" w:rsidRDefault="00FB5ED7">
      <w:pPr>
        <w:spacing w:before="120" w:after="120"/>
      </w:pPr>
    </w:p>
    <w:p w14:paraId="6F9AB7FC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13.  Website Walkthrough — Staff Management</w:t>
      </w:r>
    </w:p>
    <w:p w14:paraId="1D913742" w14:textId="77777777" w:rsidR="00FB5ED7" w:rsidRDefault="00FB5ED7">
      <w:pPr>
        <w:spacing w:before="80" w:after="80"/>
      </w:pPr>
    </w:p>
    <w:p w14:paraId="6701AA6D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13.1  Staff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Module Overview</w:t>
      </w:r>
    </w:p>
    <w:p w14:paraId="45F4146E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>The Staff Management module tracks all non-doctor hospital employees. Staff roles include Nurse, Receptionist, Technician, Pharmacist, and Admin. Each role is displayed with a distinct color-coded badge for quick identification.</w:t>
      </w:r>
    </w:p>
    <w:p w14:paraId="3FC08AF7" w14:textId="77777777" w:rsidR="00FB5ED7" w:rsidRDefault="00FB5ED7">
      <w:pPr>
        <w:spacing w:before="80" w:after="80"/>
      </w:pPr>
    </w:p>
    <w:p w14:paraId="589FF8C0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Staff Module Features:</w:t>
      </w:r>
    </w:p>
    <w:p w14:paraId="0C16C17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Add Staff form: Name, Role (dropdown), Phone number</w:t>
      </w:r>
    </w:p>
    <w:p w14:paraId="60095C74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Staff table: shows name, role badge with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color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coding, phone, and delete option</w:t>
      </w:r>
    </w:p>
    <w:p w14:paraId="622CC700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Role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color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coding: Teal for Nurse, Blue for Receptionist, Amber for Technician, Green for Pharmacis</w:t>
      </w:r>
      <w:r>
        <w:rPr>
          <w:rFonts w:ascii="Arial" w:eastAsia="Arial" w:hAnsi="Arial" w:cs="Arial"/>
          <w:color w:val="4A4A4A"/>
          <w:sz w:val="22"/>
          <w:szCs w:val="22"/>
        </w:rPr>
        <w:t>t, Red for Admin</w:t>
      </w:r>
    </w:p>
    <w:p w14:paraId="6ADB2450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Search bar: filter staff by name or role</w:t>
      </w:r>
    </w:p>
    <w:p w14:paraId="740CFEAE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Staff count shown on Dashboard stat cards</w:t>
      </w:r>
    </w:p>
    <w:p w14:paraId="31934F86" w14:textId="77777777" w:rsidR="00FB5ED7" w:rsidRDefault="00FB5ED7">
      <w:pPr>
        <w:spacing w:before="80" w:after="80"/>
      </w:pPr>
    </w:p>
    <w:p w14:paraId="7B5E9A53" w14:textId="63C8C1AB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27BAAABE" wp14:editId="6204A0F2">
            <wp:extent cx="6286500" cy="30073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4967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13.1 — Staff Management showing add form and staff table with role badges</w:t>
      </w:r>
    </w:p>
    <w:p w14:paraId="5133D9F2" w14:textId="77777777" w:rsidR="00FB5ED7" w:rsidRDefault="00FB5ED7">
      <w:pPr>
        <w:spacing w:before="120" w:after="120"/>
      </w:pPr>
    </w:p>
    <w:p w14:paraId="4D3CF78C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14.  Website Walkthrough — Reports &amp; Analytics</w:t>
      </w:r>
    </w:p>
    <w:p w14:paraId="36F19F82" w14:textId="77777777" w:rsidR="00FB5ED7" w:rsidRDefault="00FB5ED7">
      <w:pPr>
        <w:spacing w:before="80" w:after="80"/>
      </w:pPr>
    </w:p>
    <w:p w14:paraId="6E811C69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14.1  Reports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Module Overview</w:t>
      </w:r>
    </w:p>
    <w:p w14:paraId="6A2BCE58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The Reports module is the most data-intensive section of the HMS. It executes 4 key SQL queries simultaneously — the full hospital report (4-table JOIN), appointments per doctor </w:t>
      </w:r>
      <w:r>
        <w:rPr>
          <w:rFonts w:ascii="Arial" w:eastAsia="Arial" w:hAnsi="Arial" w:cs="Arial"/>
          <w:color w:val="4A4A4A"/>
          <w:sz w:val="22"/>
          <w:szCs w:val="22"/>
        </w:rPr>
        <w:t>with a visual bar, medicines cost summary, and patients older than 22. This page directly demonstrates the power of SQL JOIN, GROUP BY, and aggregate functions.</w:t>
      </w:r>
    </w:p>
    <w:p w14:paraId="2D97FCE2" w14:textId="77777777" w:rsidR="00FB5ED7" w:rsidRDefault="00FB5ED7">
      <w:pPr>
        <w:spacing w:before="80" w:after="80"/>
      </w:pPr>
    </w:p>
    <w:p w14:paraId="3ACD27B1" w14:textId="77777777" w:rsidR="00FB5ED7" w:rsidRDefault="00795482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4"/>
          <w:szCs w:val="24"/>
        </w:rPr>
        <w:t>Reports Module Features:</w:t>
      </w:r>
    </w:p>
    <w:p w14:paraId="6B7896FA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Full Hospital Report (SQL Query #20): 4-table JOIN showing patient na</w:t>
      </w:r>
      <w:r>
        <w:rPr>
          <w:rFonts w:ascii="Arial" w:eastAsia="Arial" w:hAnsi="Arial" w:cs="Arial"/>
          <w:color w:val="4A4A4A"/>
          <w:sz w:val="22"/>
          <w:szCs w:val="22"/>
        </w:rPr>
        <w:t>me, doctor, appointment date, and bill amount</w:t>
      </w:r>
    </w:p>
    <w:p w14:paraId="0C44E152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Search bar on the full report for filtering results by patient or doctor name</w:t>
      </w:r>
    </w:p>
    <w:p w14:paraId="4984BADD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Appointments per Doctor (SQL #16): bar chart-style visualization showing doctor workload</w:t>
      </w:r>
    </w:p>
    <w:p w14:paraId="04019358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Medicines Summary (SQL #13): lists all medi</w:t>
      </w:r>
      <w:r>
        <w:rPr>
          <w:rFonts w:ascii="Arial" w:eastAsia="Arial" w:hAnsi="Arial" w:cs="Arial"/>
          <w:color w:val="4A4A4A"/>
          <w:sz w:val="22"/>
          <w:szCs w:val="22"/>
        </w:rPr>
        <w:t>cines with prices and shows total cost (SUM)</w:t>
      </w:r>
    </w:p>
    <w:p w14:paraId="4B7E4F64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Patients Older Than 22 (SQL #14): filters patient records with WHERE age &gt; 22</w:t>
      </w:r>
    </w:p>
    <w:p w14:paraId="47B8808D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All data is live and updates automatically as records are added or deleted</w:t>
      </w:r>
    </w:p>
    <w:p w14:paraId="0C28772B" w14:textId="77777777" w:rsidR="00FB5ED7" w:rsidRDefault="00FB5ED7">
      <w:pPr>
        <w:spacing w:before="80" w:after="80"/>
      </w:pPr>
    </w:p>
    <w:p w14:paraId="07706D37" w14:textId="48B8E829" w:rsidR="00FB5ED7" w:rsidRDefault="00925758">
      <w:pPr>
        <w:spacing w:before="120" w:after="60"/>
        <w:jc w:val="center"/>
      </w:pPr>
      <w:r w:rsidRPr="00925758">
        <w:lastRenderedPageBreak/>
        <w:drawing>
          <wp:inline distT="0" distB="0" distL="0" distR="0" wp14:anchorId="78AF45E8" wp14:editId="27C2BAE3">
            <wp:extent cx="6286500" cy="30302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7A1E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14.1 — Reports &amp; Analytics page showing the Full Hospital Report, doctor appointment counts, medicines summary, and age filter</w:t>
      </w:r>
    </w:p>
    <w:p w14:paraId="35CBD85F" w14:textId="77777777" w:rsidR="00FB5ED7" w:rsidRDefault="00FB5ED7">
      <w:pPr>
        <w:spacing w:before="120" w:after="120"/>
      </w:pPr>
    </w:p>
    <w:p w14:paraId="68387792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14b.  Delete Confirmation Modal</w:t>
      </w:r>
    </w:p>
    <w:p w14:paraId="59500BAE" w14:textId="77777777" w:rsidR="00FB5ED7" w:rsidRDefault="00FB5ED7">
      <w:pPr>
        <w:spacing w:before="80" w:after="80"/>
      </w:pPr>
    </w:p>
    <w:p w14:paraId="6EDD04C6" w14:textId="77777777" w:rsidR="00FB5ED7" w:rsidRDefault="00795482">
      <w:pPr>
        <w:pBdr>
          <w:bottom w:val="single" w:sz="6" w:space="0" w:color="1D9E75"/>
        </w:pBdr>
        <w:spacing w:before="280" w:after="100"/>
      </w:pPr>
      <w:r>
        <w:rPr>
          <w:rFonts w:ascii="Arial" w:eastAsia="Arial" w:hAnsi="Arial" w:cs="Arial"/>
          <w:b/>
          <w:bCs/>
          <w:color w:val="04342C"/>
          <w:sz w:val="28"/>
          <w:szCs w:val="28"/>
        </w:rPr>
        <w:t>Overview</w:t>
      </w:r>
    </w:p>
    <w:p w14:paraId="300D15B8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Every delete action across all modules triggers a confirmation modal overlay. This prevents accidental data deletion. The modal appears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centered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over a dark overlay, prompting the user to either </w:t>
      </w:r>
      <w:proofErr w:type="gramStart"/>
      <w:r>
        <w:rPr>
          <w:rFonts w:ascii="Arial" w:eastAsia="Arial" w:hAnsi="Arial" w:cs="Arial"/>
          <w:color w:val="4A4A4A"/>
          <w:sz w:val="22"/>
          <w:szCs w:val="22"/>
        </w:rPr>
        <w:t>Cancel</w:t>
      </w:r>
      <w:proofErr w:type="gramEnd"/>
      <w:r>
        <w:rPr>
          <w:rFonts w:ascii="Arial" w:eastAsia="Arial" w:hAnsi="Arial" w:cs="Arial"/>
          <w:color w:val="4A4A4A"/>
          <w:sz w:val="22"/>
          <w:szCs w:val="22"/>
        </w:rPr>
        <w:t xml:space="preserve"> or confirm the Delete. This is a standard UX safety me</w:t>
      </w:r>
      <w:r>
        <w:rPr>
          <w:rFonts w:ascii="Arial" w:eastAsia="Arial" w:hAnsi="Arial" w:cs="Arial"/>
          <w:color w:val="4A4A4A"/>
          <w:sz w:val="22"/>
          <w:szCs w:val="22"/>
        </w:rPr>
        <w:t>chanism.</w:t>
      </w:r>
    </w:p>
    <w:p w14:paraId="0106FC01" w14:textId="77777777" w:rsidR="00FB5ED7" w:rsidRDefault="00FB5ED7">
      <w:pPr>
        <w:spacing w:before="80" w:after="80"/>
      </w:pPr>
    </w:p>
    <w:p w14:paraId="03FE62C5" w14:textId="77777777" w:rsidR="00FB5ED7" w:rsidRDefault="00795482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FC31D60" wp14:editId="3B4AB48E">
            <wp:extent cx="9001125" cy="5629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E015" w14:textId="77777777" w:rsidR="00FB5ED7" w:rsidRDefault="00795482">
      <w:pPr>
        <w:pBdr>
          <w:bottom w:val="single" w:sz="4" w:space="0" w:color="CCCCCC"/>
        </w:pBdr>
        <w:spacing w:before="60" w:after="160"/>
        <w:jc w:val="center"/>
      </w:pPr>
      <w:r>
        <w:rPr>
          <w:rFonts w:ascii="Arial" w:eastAsia="Arial" w:hAnsi="Arial" w:cs="Arial"/>
          <w:i/>
          <w:iCs/>
          <w:color w:val="4A4A4A"/>
        </w:rPr>
        <w:t>Figure 14b — Delete Confirmation Modal preventing accidental record deletion</w:t>
      </w:r>
    </w:p>
    <w:p w14:paraId="4EE453A9" w14:textId="77777777" w:rsidR="00FB5ED7" w:rsidRDefault="00FB5ED7">
      <w:pPr>
        <w:spacing w:before="120" w:after="120"/>
      </w:pPr>
    </w:p>
    <w:p w14:paraId="286A66AB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15.  SQL Queries Reference</w:t>
      </w:r>
    </w:p>
    <w:p w14:paraId="14F173A8" w14:textId="77777777" w:rsidR="00FB5ED7" w:rsidRDefault="00FB5ED7">
      <w:pPr>
        <w:spacing w:before="80" w:after="80"/>
      </w:pPr>
    </w:p>
    <w:p w14:paraId="0DEEBD17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>All 20 SQL queries implemented in this project are listed below with descriptions and the SQL operations used.</w:t>
      </w:r>
    </w:p>
    <w:p w14:paraId="1AD8D2A8" w14:textId="77777777" w:rsidR="00FB5ED7" w:rsidRDefault="00FB5ED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800"/>
        <w:gridCol w:w="4960"/>
      </w:tblGrid>
      <w:tr w:rsidR="00FB5ED7" w14:paraId="55B7C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62C75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80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B44B89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496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2A81A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SQL Statemen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t</w:t>
            </w:r>
          </w:p>
        </w:tc>
      </w:tr>
      <w:tr w:rsidR="00FB5ED7" w14:paraId="53182F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20104D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DFCD1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View all patients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8A328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SELECT * FROM patients;</w:t>
            </w:r>
          </w:p>
        </w:tc>
      </w:tr>
      <w:tr w:rsidR="00FB5ED7" w14:paraId="40BC76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0C9E8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2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EAA8B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View doctors with specialization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14121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SELECT name, specialization FROM doctors;</w:t>
            </w:r>
          </w:p>
        </w:tc>
      </w:tr>
      <w:tr w:rsidR="00FB5ED7" w14:paraId="5C8B75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6A748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lastRenderedPageBreak/>
              <w:t>3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C3D8A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Patient appointments (JOIN)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19C70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SELECT p.name, d.name,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a.appointment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 FROM appointments a JOIN patients p ON ... JOIN doctors d ON ...</w:t>
            </w:r>
          </w:p>
        </w:tc>
      </w:tr>
      <w:tr w:rsidR="00FB5ED7" w14:paraId="7463CA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9FF55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4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560E7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Total billing per patient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37607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SELECT p.name,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b.total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 FROM billing b JOIN patients p ON </w:t>
            </w:r>
            <w:proofErr w:type="spell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b.patient_id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p.patient_id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;</w:t>
            </w:r>
          </w:p>
        </w:tc>
      </w:tr>
      <w:tr w:rsidR="00FB5ED7" w14:paraId="5AE1EC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6EA9E5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5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87E59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Medicines prescribed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3F31A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SELECT p.name, m.name FROM prescriptions pr JOIN patients p ON... JOIN medicines m ON...</w:t>
            </w:r>
          </w:p>
        </w:tc>
      </w:tr>
      <w:tr w:rsidR="00FB5ED7" w14:paraId="48A674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C5BE8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6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E9226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Room status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97E7D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SELECT * FROM rooms;</w:t>
            </w:r>
          </w:p>
        </w:tc>
      </w:tr>
      <w:tr w:rsidR="00FB5ED7" w14:paraId="2A8438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30C49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7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B210A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Patients admitted in rooms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F5247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SELECT p.name,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r.room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 FROM admissions a JOIN patients p ON... JOIN rooms r ON...</w:t>
            </w:r>
          </w:p>
        </w:tc>
      </w:tr>
      <w:tr w:rsidR="00FB5ED7" w14:paraId="6A9F3C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69D01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8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1E89C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Doctors in departments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579D2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doctor_department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 + doctors + departments</w:t>
            </w:r>
          </w:p>
        </w:tc>
      </w:tr>
      <w:tr w:rsidR="00FB5ED7" w14:paraId="0D81AB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7C169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9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3C8A3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Total patients count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4F9D8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total_patients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 FROM patients;</w:t>
            </w:r>
          </w:p>
        </w:tc>
      </w:tr>
      <w:tr w:rsidR="00FB5ED7" w14:paraId="4D152F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8F251F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10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FF413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Pending payments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34044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 = 'Pending'</w:t>
            </w:r>
          </w:p>
        </w:tc>
      </w:tr>
      <w:tr w:rsidR="00FB5ED7" w14:paraId="65C462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BD6DB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11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E607B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Appointment status count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82F1E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SELECT status,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*) FROM appointments GROUP BY status;</w:t>
            </w:r>
          </w:p>
        </w:tc>
      </w:tr>
      <w:tr w:rsidR="00FB5ED7" w14:paraId="43A6E0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5B277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12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C480F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Staff roles count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55691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SELECT role,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*) FROM staff GROUP BY role;</w:t>
            </w:r>
          </w:p>
        </w:tc>
      </w:tr>
      <w:tr w:rsidR="00FB5ED7" w14:paraId="68ACDF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0ECADE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13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99564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Total medicines cost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50927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price) FROM medicines;</w:t>
            </w:r>
          </w:p>
        </w:tc>
      </w:tr>
      <w:tr w:rsidR="00FB5ED7" w14:paraId="0FA1EC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08244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14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241FE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Patients older than 22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A9E91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SELECT * FROM patients WHERE age &gt; 22;</w:t>
            </w:r>
          </w:p>
        </w:tc>
      </w:tr>
      <w:tr w:rsidR="00FB5ED7" w14:paraId="3E4224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3836C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15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596A1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Available rooms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09ADE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SELECT * FROM rooms WHERE status = 'Available';</w:t>
            </w:r>
          </w:p>
        </w:tc>
      </w:tr>
      <w:tr w:rsidR="00FB5ED7" w14:paraId="02B3D6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81BA80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16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C8297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Appointments per doctor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A9645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SELECT d.name,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*) FROM appointments a JOIN doctors d ON... GROUP BY d.name;</w:t>
            </w:r>
          </w:p>
        </w:tc>
      </w:tr>
      <w:tr w:rsidR="00FB5ED7" w14:paraId="01B852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5E706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17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CA0C2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Highest billing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6FF936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) FROM billing;</w:t>
            </w:r>
          </w:p>
        </w:tc>
      </w:tr>
      <w:tr w:rsidR="00FB5ED7" w14:paraId="32C6AB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18B5B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18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BDD7A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Latest appointment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C83BC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SELECT * FROM appointments ORDER BY </w:t>
            </w:r>
            <w:proofErr w:type="spellStart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appointment_date</w:t>
            </w:r>
            <w:proofErr w:type="spellEnd"/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 xml:space="preserve"> DESC;</w:t>
            </w:r>
          </w:p>
        </w:tc>
      </w:tr>
      <w:tr w:rsidR="00FB5ED7" w14:paraId="5310FF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0A135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19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51DE8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Admission details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93B34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SELECT * FROM admissions;</w:t>
            </w:r>
          </w:p>
        </w:tc>
      </w:tr>
      <w:tr w:rsidR="00FB5ED7" w14:paraId="1B8FFB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E01E9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20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C2D8B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Full hospital report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C2EE6" w14:textId="77777777" w:rsidR="00FB5ED7" w:rsidRDefault="00795482">
            <w:r>
              <w:rPr>
                <w:rFonts w:ascii="Courier New" w:eastAsia="Courier New" w:hAnsi="Courier New" w:cs="Courier New"/>
                <w:color w:val="0F6E56"/>
                <w:sz w:val="18"/>
                <w:szCs w:val="18"/>
              </w:rPr>
              <w:t>4-table JOIN: patients + appointments + doctors + billing</w:t>
            </w:r>
          </w:p>
        </w:tc>
      </w:tr>
    </w:tbl>
    <w:p w14:paraId="7DB81389" w14:textId="77777777" w:rsidR="00FB5ED7" w:rsidRDefault="00FB5ED7">
      <w:pPr>
        <w:spacing w:before="120" w:after="120"/>
      </w:pPr>
    </w:p>
    <w:p w14:paraId="19D2653C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16.  Setup &amp; Installation Guide</w:t>
      </w:r>
    </w:p>
    <w:p w14:paraId="37826904" w14:textId="77777777" w:rsidR="00FB5ED7" w:rsidRDefault="00FB5ED7">
      <w:pPr>
        <w:spacing w:before="80" w:after="80"/>
      </w:pPr>
    </w:p>
    <w:p w14:paraId="21039D77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16.1  MySQL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Database Setup</w:t>
      </w:r>
    </w:p>
    <w:p w14:paraId="22BC9DFF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Open MySQL Workbench and connect to your local MySQL server instance</w:t>
      </w:r>
    </w:p>
    <w:p w14:paraId="39060938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Run: CREATE DATABASE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hospital_db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; and USE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hospital_</w:t>
      </w:r>
      <w:proofErr w:type="gramStart"/>
      <w:r>
        <w:rPr>
          <w:rFonts w:ascii="Arial" w:eastAsia="Arial" w:hAnsi="Arial" w:cs="Arial"/>
          <w:color w:val="4A4A4A"/>
          <w:sz w:val="22"/>
          <w:szCs w:val="22"/>
        </w:rPr>
        <w:t>db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>;</w:t>
      </w:r>
      <w:proofErr w:type="gramEnd"/>
    </w:p>
    <w:p w14:paraId="379C6B0F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lastRenderedPageBreak/>
        <w:t>Execute all CREATE TABLE statements (patients, doctors, departments first — to avoid FK errors)</w:t>
      </w:r>
    </w:p>
    <w:p w14:paraId="06C3DD65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Run INSERT INTO statements to populate the sample data</w:t>
      </w:r>
    </w:p>
    <w:p w14:paraId="23110EFC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Execute the 20 SELECT queries to verify all data and relationships are working</w:t>
      </w:r>
    </w:p>
    <w:p w14:paraId="6078A23A" w14:textId="77777777" w:rsidR="00FB5ED7" w:rsidRDefault="00FB5ED7">
      <w:pPr>
        <w:spacing w:before="100" w:after="100"/>
      </w:pPr>
    </w:p>
    <w:p w14:paraId="0EF46C41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16.2  Frontend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(Website) Setup in VS Code</w:t>
      </w:r>
    </w:p>
    <w:p w14:paraId="51E9C3A4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Open VS Code and navigate to the project folder</w:t>
      </w:r>
    </w:p>
    <w:p w14:paraId="1003561A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Install the Live Server extension by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Ritwick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Dey from the Extensions marketplace</w:t>
      </w:r>
    </w:p>
    <w:p w14:paraId="6B0AF005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Right</w:t>
      </w:r>
      <w:r>
        <w:rPr>
          <w:rFonts w:ascii="Arial" w:eastAsia="Arial" w:hAnsi="Arial" w:cs="Arial"/>
          <w:color w:val="4A4A4A"/>
          <w:sz w:val="22"/>
          <w:szCs w:val="22"/>
        </w:rPr>
        <w:t>-click on index.html (or hospital_management_system.html) in the file explorer</w:t>
      </w:r>
    </w:p>
    <w:p w14:paraId="1DA6E216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Select 'Open with Live Server' — the browser opens at http://127.0.0.1:5500</w:t>
      </w:r>
    </w:p>
    <w:p w14:paraId="263C199F" w14:textId="77777777" w:rsidR="00FB5ED7" w:rsidRDefault="00795482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Use login credentials: Email — admin@medicore.com | Password — admin123</w:t>
      </w:r>
    </w:p>
    <w:p w14:paraId="6AAFA201" w14:textId="77777777" w:rsidR="00FB5ED7" w:rsidRDefault="00FB5ED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5ED7" w14:paraId="6A715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1D9E75"/>
              <w:left w:val="single" w:sz="32" w:space="0" w:color="1D9E75"/>
              <w:bottom w:val="single" w:sz="16" w:space="0" w:color="1D9E75"/>
              <w:right w:val="single" w:sz="8" w:space="0" w:color="1D9E75"/>
            </w:tcBorders>
            <w:shd w:val="clear" w:color="auto" w:fill="E1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E6F7DF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4342C"/>
                <w:sz w:val="22"/>
                <w:szCs w:val="22"/>
              </w:rPr>
              <w:t>Default Admin Account</w:t>
            </w:r>
          </w:p>
          <w:p w14:paraId="2DC01B5A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Email:    admin@medicore.com</w:t>
            </w:r>
          </w:p>
          <w:p w14:paraId="3DE6108E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Password: ad</w:t>
            </w: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3</w:t>
            </w:r>
          </w:p>
          <w:p w14:paraId="3E15EEA7" w14:textId="77777777" w:rsidR="00FB5ED7" w:rsidRDefault="00795482">
            <w:pPr>
              <w:spacing w:before="60" w:after="60"/>
            </w:pPr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You can also register a new account using the </w:t>
            </w:r>
            <w:proofErr w:type="gramStart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>Sign Up</w:t>
            </w:r>
            <w:proofErr w:type="gramEnd"/>
            <w:r>
              <w:rPr>
                <w:rFonts w:ascii="Arial" w:eastAsia="Arial" w:hAnsi="Arial" w:cs="Arial"/>
                <w:color w:val="04342C"/>
                <w:sz w:val="22"/>
                <w:szCs w:val="22"/>
              </w:rPr>
              <w:t xml:space="preserve"> page.</w:t>
            </w:r>
          </w:p>
        </w:tc>
      </w:tr>
    </w:tbl>
    <w:p w14:paraId="19724681" w14:textId="77777777" w:rsidR="00FB5ED7" w:rsidRDefault="00FB5ED7">
      <w:pPr>
        <w:spacing w:before="120" w:after="120"/>
      </w:pPr>
    </w:p>
    <w:p w14:paraId="5007833A" w14:textId="77777777" w:rsidR="00FB5ED7" w:rsidRDefault="00795482">
      <w:pPr>
        <w:pBdr>
          <w:left w:val="single" w:sz="28" w:space="0" w:color="1D9E75"/>
        </w:pBdr>
        <w:shd w:val="clear" w:color="auto" w:fill="04342C"/>
        <w:spacing w:before="320" w:after="160"/>
        <w:ind w:left="360"/>
      </w:pPr>
      <w:r>
        <w:rPr>
          <w:rFonts w:ascii="Arial" w:eastAsia="Arial" w:hAnsi="Arial" w:cs="Arial"/>
          <w:b/>
          <w:bCs/>
          <w:color w:val="FFFFFF"/>
          <w:sz w:val="36"/>
          <w:szCs w:val="36"/>
        </w:rPr>
        <w:t>17.  Learning Outcomes &amp; Conclusion</w:t>
      </w:r>
    </w:p>
    <w:p w14:paraId="4B422308" w14:textId="77777777" w:rsidR="00FB5ED7" w:rsidRDefault="00FB5ED7">
      <w:pPr>
        <w:spacing w:before="80" w:after="80"/>
      </w:pPr>
    </w:p>
    <w:p w14:paraId="4346D760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17.1  Learning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Outcomes</w:t>
      </w:r>
    </w:p>
    <w:p w14:paraId="0FC1662E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Designed and implemented a fully normalized relational database with 11 tables following 3NF</w:t>
      </w:r>
    </w:p>
    <w:p w14:paraId="0979A032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Established proper Primary Key and Foreign Key constraints ensuring referential integrity</w:t>
      </w:r>
    </w:p>
    <w:p w14:paraId="1A035B75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Wrote 20 mea</w:t>
      </w:r>
      <w:r>
        <w:rPr>
          <w:rFonts w:ascii="Arial" w:eastAsia="Arial" w:hAnsi="Arial" w:cs="Arial"/>
          <w:color w:val="4A4A4A"/>
          <w:sz w:val="22"/>
          <w:szCs w:val="22"/>
        </w:rPr>
        <w:t>ningful SQL queries using SELECT, JOIN, GROUP BY, ORDER BY, WHERE, COUNT, SUM, MAX</w:t>
      </w:r>
    </w:p>
    <w:p w14:paraId="0DD86150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Built a full-stack web application using HTML5, CSS3, and Vanilla JavaScript</w:t>
      </w:r>
    </w:p>
    <w:p w14:paraId="4119EA51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Implemented real-world features: authentication, search, CRUD operations, live stats</w:t>
      </w:r>
    </w:p>
    <w:p w14:paraId="1A3EFE5E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Learned about database normalization (1NF, 2NF, 3NF) and how to eliminate data redundancy</w:t>
      </w:r>
    </w:p>
    <w:p w14:paraId="7DB126EC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Understood client-server architecture and how frontend communicates with a backend database</w:t>
      </w:r>
    </w:p>
    <w:p w14:paraId="102F3694" w14:textId="77777777" w:rsidR="00FB5ED7" w:rsidRDefault="0079548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A4A4A"/>
          <w:sz w:val="22"/>
          <w:szCs w:val="22"/>
        </w:rPr>
        <w:t>Practiced UI/UX design principles: responsive layout, color-coded status b</w:t>
      </w:r>
      <w:r>
        <w:rPr>
          <w:rFonts w:ascii="Arial" w:eastAsia="Arial" w:hAnsi="Arial" w:cs="Arial"/>
          <w:color w:val="4A4A4A"/>
          <w:sz w:val="22"/>
          <w:szCs w:val="22"/>
        </w:rPr>
        <w:t>adges, modal dialogs</w:t>
      </w:r>
    </w:p>
    <w:p w14:paraId="7E4D9591" w14:textId="77777777" w:rsidR="00FB5ED7" w:rsidRDefault="00FB5ED7">
      <w:pPr>
        <w:spacing w:before="100" w:after="100"/>
      </w:pPr>
    </w:p>
    <w:p w14:paraId="016FD8A9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17.2  Future</w:t>
      </w:r>
      <w:proofErr w:type="gramEnd"/>
      <w:r>
        <w:rPr>
          <w:rFonts w:ascii="Arial" w:eastAsia="Arial" w:hAnsi="Arial" w:cs="Arial"/>
          <w:b/>
          <w:bCs/>
          <w:color w:val="04342C"/>
          <w:sz w:val="28"/>
          <w:szCs w:val="28"/>
        </w:rPr>
        <w:t xml:space="preserve"> Enhancements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5ED7" w14:paraId="79C5E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77DF9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Feature</w:t>
            </w:r>
          </w:p>
        </w:tc>
        <w:tc>
          <w:tcPr>
            <w:tcW w:w="6360" w:type="dxa"/>
            <w:tcBorders>
              <w:top w:val="single" w:sz="8" w:space="0" w:color="1D9E75"/>
              <w:left w:val="single" w:sz="8" w:space="0" w:color="1D9E75"/>
              <w:bottom w:val="single" w:sz="8" w:space="0" w:color="1D9E75"/>
              <w:right w:val="single" w:sz="8" w:space="0" w:color="1D9E75"/>
            </w:tcBorders>
            <w:shd w:val="clear" w:color="auto" w:fill="04342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08843C" w14:textId="77777777" w:rsidR="00FB5ED7" w:rsidRDefault="007954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FB5ED7" w14:paraId="62FAA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1F7E3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PHP/Node.js Backend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F8C6B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 xml:space="preserve">Real server-side MySQL connection replacing </w:t>
            </w:r>
            <w:proofErr w:type="spellStart"/>
            <w:r>
              <w:rPr>
                <w:rFonts w:ascii="Arial" w:eastAsia="Arial" w:hAnsi="Arial" w:cs="Arial"/>
                <w:color w:val="4A4A4A"/>
              </w:rPr>
              <w:t>localStorage</w:t>
            </w:r>
            <w:proofErr w:type="spellEnd"/>
          </w:p>
        </w:tc>
      </w:tr>
      <w:tr w:rsidR="00FB5ED7" w14:paraId="619E2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55BEC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PDF Report Generation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44740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Download billing receipts and admission reports as PDFs</w:t>
            </w:r>
          </w:p>
        </w:tc>
      </w:tr>
      <w:tr w:rsidR="00FB5ED7" w14:paraId="27EEA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13650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lastRenderedPageBreak/>
              <w:t>Email/SMS Notifications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2D464D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Appointment reminders and payment due alerts</w:t>
            </w:r>
          </w:p>
        </w:tc>
      </w:tr>
      <w:tr w:rsidR="00FB5ED7" w14:paraId="010E68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79942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Admin Analytics Charts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F1DFD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Visual pie/bar/line charts for patient trends and revenue</w:t>
            </w:r>
          </w:p>
        </w:tc>
      </w:tr>
      <w:tr w:rsidR="00FB5ED7" w14:paraId="1B27F2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6430E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Cloud Deployment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742BB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Host on AWS/Azure with live MySQL RDS database</w:t>
            </w:r>
          </w:p>
        </w:tc>
      </w:tr>
      <w:tr w:rsidR="00FB5ED7" w14:paraId="17C42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61790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Role-Based Access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2D00C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Separate portals for Admin, Doctor, Nurse, and Patient</w:t>
            </w:r>
          </w:p>
        </w:tc>
      </w:tr>
      <w:tr w:rsidR="00FB5ED7" w14:paraId="57C69E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D556F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Mobile App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37405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React Native app for doctors to manage appointments on-the-go</w:t>
            </w:r>
          </w:p>
        </w:tc>
      </w:tr>
      <w:tr w:rsidR="00FB5ED7" w14:paraId="26AFDB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ADD80" w14:textId="77777777" w:rsidR="00FB5ED7" w:rsidRDefault="00795482">
            <w:r>
              <w:rPr>
                <w:rFonts w:ascii="Arial" w:eastAsia="Arial" w:hAnsi="Arial" w:cs="Arial"/>
                <w:b/>
                <w:bCs/>
                <w:color w:val="04342C"/>
              </w:rPr>
              <w:t>AI Symptom Checker</w:t>
            </w: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4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06B44" w14:textId="77777777" w:rsidR="00FB5ED7" w:rsidRDefault="00795482">
            <w:r>
              <w:rPr>
                <w:rFonts w:ascii="Arial" w:eastAsia="Arial" w:hAnsi="Arial" w:cs="Arial"/>
                <w:color w:val="4A4A4A"/>
              </w:rPr>
              <w:t>NLP-based symptom analysis to suggest specialist</w:t>
            </w:r>
          </w:p>
        </w:tc>
      </w:tr>
    </w:tbl>
    <w:p w14:paraId="4388A339" w14:textId="77777777" w:rsidR="00FB5ED7" w:rsidRDefault="00FB5ED7">
      <w:pPr>
        <w:spacing w:before="120" w:after="120"/>
      </w:pPr>
    </w:p>
    <w:p w14:paraId="6BEA9A58" w14:textId="77777777" w:rsidR="00FB5ED7" w:rsidRDefault="00795482">
      <w:pPr>
        <w:pBdr>
          <w:bottom w:val="single" w:sz="6" w:space="0" w:color="1D9E75"/>
        </w:pBdr>
        <w:spacing w:before="280" w:after="100"/>
      </w:pPr>
      <w:proofErr w:type="gramStart"/>
      <w:r>
        <w:rPr>
          <w:rFonts w:ascii="Arial" w:eastAsia="Arial" w:hAnsi="Arial" w:cs="Arial"/>
          <w:b/>
          <w:bCs/>
          <w:color w:val="04342C"/>
          <w:sz w:val="28"/>
          <w:szCs w:val="28"/>
        </w:rPr>
        <w:t>17.3  Conclusion</w:t>
      </w:r>
      <w:proofErr w:type="gramEnd"/>
    </w:p>
    <w:p w14:paraId="22301D9A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The </w:t>
      </w:r>
      <w:proofErr w:type="spellStart"/>
      <w:r>
        <w:rPr>
          <w:rFonts w:ascii="Arial" w:eastAsia="Arial" w:hAnsi="Arial" w:cs="Arial"/>
          <w:color w:val="4A4A4A"/>
          <w:sz w:val="22"/>
          <w:szCs w:val="22"/>
        </w:rPr>
        <w:t>MediCore</w:t>
      </w:r>
      <w:proofErr w:type="spellEnd"/>
      <w:r>
        <w:rPr>
          <w:rFonts w:ascii="Arial" w:eastAsia="Arial" w:hAnsi="Arial" w:cs="Arial"/>
          <w:color w:val="4A4A4A"/>
          <w:sz w:val="22"/>
          <w:szCs w:val="22"/>
        </w:rPr>
        <w:t xml:space="preserve"> Hospital Management System project successfully demonstrates a comprehensive, real-world application of Relational Database Management System (RDBMS) principles. By designing 11 normalized tables with proper relational constraints, implementin</w:t>
      </w:r>
      <w:r>
        <w:rPr>
          <w:rFonts w:ascii="Arial" w:eastAsia="Arial" w:hAnsi="Arial" w:cs="Arial"/>
          <w:color w:val="4A4A4A"/>
          <w:sz w:val="22"/>
          <w:szCs w:val="22"/>
        </w:rPr>
        <w:t>g 20 SQL queries covering JOINs, aggregations, filters, and sorting, and building an interactive web interface — this project bridges theoretical DBMS knowledge with practical software engineering skills.</w:t>
      </w:r>
    </w:p>
    <w:p w14:paraId="2AEC6BB2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 xml:space="preserve">The inclusion of a complete authentication system, </w:t>
      </w:r>
      <w:r>
        <w:rPr>
          <w:rFonts w:ascii="Arial" w:eastAsia="Arial" w:hAnsi="Arial" w:cs="Arial"/>
          <w:color w:val="4A4A4A"/>
          <w:sz w:val="22"/>
          <w:szCs w:val="22"/>
        </w:rPr>
        <w:t xml:space="preserve">search functionality across every module, visual room management, live dashboard statistics, and a full reporting module makes this project a thorough demonstration of what a production-grade hospital management system would look like in a real healthcare </w:t>
      </w:r>
      <w:r>
        <w:rPr>
          <w:rFonts w:ascii="Arial" w:eastAsia="Arial" w:hAnsi="Arial" w:cs="Arial"/>
          <w:color w:val="4A4A4A"/>
          <w:sz w:val="22"/>
          <w:szCs w:val="22"/>
        </w:rPr>
        <w:t>environment.</w:t>
      </w:r>
    </w:p>
    <w:p w14:paraId="4AEC61D5" w14:textId="77777777" w:rsidR="00FB5ED7" w:rsidRDefault="00795482">
      <w:pPr>
        <w:spacing w:before="80" w:after="80"/>
      </w:pPr>
      <w:r>
        <w:rPr>
          <w:rFonts w:ascii="Arial" w:eastAsia="Arial" w:hAnsi="Arial" w:cs="Arial"/>
          <w:color w:val="4A4A4A"/>
          <w:sz w:val="22"/>
          <w:szCs w:val="22"/>
        </w:rPr>
        <w:t>This capstone project reinforced core skills in database design, SQL querying, web development, and system integration — all essential competencies for a career in software development and data engineering.</w:t>
      </w:r>
    </w:p>
    <w:p w14:paraId="6971FDDF" w14:textId="77777777" w:rsidR="00FB5ED7" w:rsidRDefault="00FB5ED7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5ED7" w14:paraId="37DBD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1D9E75"/>
              <w:left w:val="single" w:sz="14" w:space="0" w:color="1D9E75"/>
              <w:bottom w:val="single" w:sz="14" w:space="0" w:color="1D9E75"/>
              <w:right w:val="single" w:sz="14" w:space="0" w:color="1D9E75"/>
            </w:tcBorders>
            <w:shd w:val="clear" w:color="auto" w:fill="04342C"/>
            <w:tcMar>
              <w:top w:w="220" w:type="dxa"/>
              <w:left w:w="500" w:type="dxa"/>
              <w:bottom w:w="220" w:type="dxa"/>
              <w:right w:w="500" w:type="dxa"/>
            </w:tcMar>
          </w:tcPr>
          <w:p w14:paraId="55253784" w14:textId="77777777" w:rsidR="00FB5ED7" w:rsidRDefault="00795482">
            <w:pPr>
              <w:spacing w:after="60"/>
              <w:jc w:val="center"/>
            </w:pPr>
            <w:r>
              <w:rPr>
                <w:rFonts w:ascii="Arial" w:eastAsia="Arial" w:hAnsi="Arial" w:cs="Arial"/>
                <w:color w:val="99CCBB"/>
              </w:rPr>
              <w:t>Project Created By</w:t>
            </w:r>
          </w:p>
          <w:p w14:paraId="0FCFA530" w14:textId="77777777" w:rsidR="00FB5ED7" w:rsidRDefault="00795482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4"/>
                <w:szCs w:val="44"/>
              </w:rPr>
              <w:t>Aakash Yadav</w:t>
            </w:r>
          </w:p>
          <w:p w14:paraId="2C00DAEF" w14:textId="77777777" w:rsidR="00FB5ED7" w:rsidRDefault="00795482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AADDCC"/>
              </w:rPr>
              <w:t>B.T</w:t>
            </w:r>
            <w:r>
              <w:rPr>
                <w:rFonts w:ascii="Arial" w:eastAsia="Arial" w:hAnsi="Arial" w:cs="Arial"/>
                <w:color w:val="AADDCC"/>
              </w:rPr>
              <w:t>ech</w:t>
            </w:r>
            <w:proofErr w:type="spellEnd"/>
            <w:proofErr w:type="gramEnd"/>
            <w:r>
              <w:rPr>
                <w:rFonts w:ascii="Arial" w:eastAsia="Arial" w:hAnsi="Arial" w:cs="Arial"/>
                <w:color w:val="AADDCC"/>
              </w:rPr>
              <w:t xml:space="preserve"> CSE  |  KR Mangalam University  |  DBMS Capstone Project  |  2024-2028</w:t>
            </w:r>
          </w:p>
        </w:tc>
      </w:tr>
    </w:tbl>
    <w:p w14:paraId="086DFA47" w14:textId="77777777" w:rsidR="00795482" w:rsidRDefault="00795482"/>
    <w:sectPr w:rsidR="00795482">
      <w:headerReference w:type="default" r:id="rId22"/>
      <w:footerReference w:type="default" r:id="rId23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6390A" w14:textId="77777777" w:rsidR="00795482" w:rsidRDefault="00795482">
      <w:r>
        <w:separator/>
      </w:r>
    </w:p>
  </w:endnote>
  <w:endnote w:type="continuationSeparator" w:id="0">
    <w:p w14:paraId="71CFC8B5" w14:textId="77777777" w:rsidR="00795482" w:rsidRDefault="00795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0C7EE" w14:textId="77777777" w:rsidR="00FB5ED7" w:rsidRDefault="00FB5ED7">
    <w:pPr>
      <w:pBdr>
        <w:top w:val="single" w:sz="4" w:space="0" w:color="CCCCCC"/>
      </w:pBdr>
    </w:pPr>
  </w:p>
  <w:p w14:paraId="60F2F73C" w14:textId="77777777" w:rsidR="00FB5ED7" w:rsidRDefault="00795482">
    <w:pPr>
      <w:jc w:val="center"/>
    </w:pPr>
    <w:r>
      <w:rPr>
        <w:rFonts w:ascii="Arial" w:eastAsia="Arial" w:hAnsi="Arial" w:cs="Arial"/>
        <w:color w:val="4A4A4A"/>
        <w:sz w:val="18"/>
        <w:szCs w:val="18"/>
      </w:rPr>
      <w:t xml:space="preserve">Page </w:t>
    </w:r>
    <w:r>
      <w:rPr>
        <w:rFonts w:ascii="Arial" w:eastAsia="Arial" w:hAnsi="Arial" w:cs="Arial"/>
        <w:color w:val="0F6E56"/>
        <w:sz w:val="18"/>
        <w:szCs w:val="18"/>
      </w:rPr>
      <w:fldChar w:fldCharType="begin"/>
    </w:r>
    <w:r>
      <w:rPr>
        <w:rFonts w:ascii="Arial" w:eastAsia="Arial" w:hAnsi="Arial" w:cs="Arial"/>
        <w:color w:val="0F6E56"/>
        <w:sz w:val="18"/>
        <w:szCs w:val="18"/>
      </w:rPr>
      <w:instrText>PAGE</w:instrText>
    </w:r>
    <w:r>
      <w:rPr>
        <w:rFonts w:ascii="Arial" w:eastAsia="Arial" w:hAnsi="Arial" w:cs="Arial"/>
        <w:color w:val="0F6E56"/>
        <w:sz w:val="18"/>
        <w:szCs w:val="18"/>
      </w:rPr>
      <w:fldChar w:fldCharType="separate"/>
    </w:r>
    <w:r w:rsidR="00925758">
      <w:rPr>
        <w:rFonts w:ascii="Arial" w:eastAsia="Arial" w:hAnsi="Arial" w:cs="Arial"/>
        <w:noProof/>
        <w:color w:val="0F6E56"/>
        <w:sz w:val="18"/>
        <w:szCs w:val="18"/>
      </w:rPr>
      <w:t>2</w:t>
    </w:r>
    <w:r>
      <w:rPr>
        <w:rFonts w:ascii="Arial" w:eastAsia="Arial" w:hAnsi="Arial" w:cs="Arial"/>
        <w:color w:val="0F6E56"/>
        <w:sz w:val="18"/>
        <w:szCs w:val="18"/>
      </w:rPr>
      <w:fldChar w:fldCharType="end"/>
    </w:r>
    <w:r>
      <w:rPr>
        <w:rFonts w:ascii="Arial" w:eastAsia="Arial" w:hAnsi="Arial" w:cs="Arial"/>
        <w:color w:val="4A4A4A"/>
        <w:sz w:val="18"/>
        <w:szCs w:val="18"/>
      </w:rPr>
      <w:t xml:space="preserve">  |  KR Mangalam </w:t>
    </w:r>
    <w:proofErr w:type="gramStart"/>
    <w:r>
      <w:rPr>
        <w:rFonts w:ascii="Arial" w:eastAsia="Arial" w:hAnsi="Arial" w:cs="Arial"/>
        <w:color w:val="4A4A4A"/>
        <w:sz w:val="18"/>
        <w:szCs w:val="18"/>
      </w:rPr>
      <w:t>University  |</w:t>
    </w:r>
    <w:proofErr w:type="gramEnd"/>
    <w:r>
      <w:rPr>
        <w:rFonts w:ascii="Arial" w:eastAsia="Arial" w:hAnsi="Arial" w:cs="Arial"/>
        <w:color w:val="4A4A4A"/>
        <w:sz w:val="18"/>
        <w:szCs w:val="18"/>
      </w:rPr>
      <w:t xml:space="preserve">  DBMS Capstone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4984C" w14:textId="77777777" w:rsidR="00FB5ED7" w:rsidRDefault="00FB5ED7">
    <w:pPr>
      <w:pBdr>
        <w:top w:val="single" w:sz="4" w:space="0" w:color="CCCCCC"/>
      </w:pBdr>
    </w:pPr>
  </w:p>
  <w:p w14:paraId="2B7352FC" w14:textId="77777777" w:rsidR="00FB5ED7" w:rsidRDefault="00795482">
    <w:pPr>
      <w:jc w:val="center"/>
    </w:pPr>
    <w:r>
      <w:rPr>
        <w:rFonts w:ascii="Arial" w:eastAsia="Arial" w:hAnsi="Arial" w:cs="Arial"/>
        <w:color w:val="4A4A4A"/>
        <w:sz w:val="18"/>
        <w:szCs w:val="18"/>
      </w:rPr>
      <w:t xml:space="preserve">Page </w:t>
    </w:r>
    <w:r>
      <w:rPr>
        <w:rFonts w:ascii="Arial" w:eastAsia="Arial" w:hAnsi="Arial" w:cs="Arial"/>
        <w:color w:val="0F6E56"/>
        <w:sz w:val="18"/>
        <w:szCs w:val="18"/>
      </w:rPr>
      <w:fldChar w:fldCharType="begin"/>
    </w:r>
    <w:r>
      <w:rPr>
        <w:rFonts w:ascii="Arial" w:eastAsia="Arial" w:hAnsi="Arial" w:cs="Arial"/>
        <w:color w:val="0F6E56"/>
        <w:sz w:val="18"/>
        <w:szCs w:val="18"/>
      </w:rPr>
      <w:instrText>PAGE</w:instrText>
    </w:r>
    <w:r>
      <w:rPr>
        <w:rFonts w:ascii="Arial" w:eastAsia="Arial" w:hAnsi="Arial" w:cs="Arial"/>
        <w:color w:val="0F6E56"/>
        <w:sz w:val="18"/>
        <w:szCs w:val="18"/>
      </w:rPr>
      <w:fldChar w:fldCharType="separate"/>
    </w:r>
    <w:r w:rsidR="00925758">
      <w:rPr>
        <w:rFonts w:ascii="Arial" w:eastAsia="Arial" w:hAnsi="Arial" w:cs="Arial"/>
        <w:noProof/>
        <w:color w:val="0F6E56"/>
        <w:sz w:val="18"/>
        <w:szCs w:val="18"/>
      </w:rPr>
      <w:t>3</w:t>
    </w:r>
    <w:r>
      <w:rPr>
        <w:rFonts w:ascii="Arial" w:eastAsia="Arial" w:hAnsi="Arial" w:cs="Arial"/>
        <w:color w:val="0F6E56"/>
        <w:sz w:val="18"/>
        <w:szCs w:val="18"/>
      </w:rPr>
      <w:fldChar w:fldCharType="end"/>
    </w:r>
    <w:r>
      <w:rPr>
        <w:rFonts w:ascii="Arial" w:eastAsia="Arial" w:hAnsi="Arial" w:cs="Arial"/>
        <w:color w:val="4A4A4A"/>
        <w:sz w:val="18"/>
        <w:szCs w:val="18"/>
      </w:rPr>
      <w:t xml:space="preserve">  |  KR Mangalam </w:t>
    </w:r>
    <w:proofErr w:type="gramStart"/>
    <w:r>
      <w:rPr>
        <w:rFonts w:ascii="Arial" w:eastAsia="Arial" w:hAnsi="Arial" w:cs="Arial"/>
        <w:color w:val="4A4A4A"/>
        <w:sz w:val="18"/>
        <w:szCs w:val="18"/>
      </w:rPr>
      <w:t>University  |</w:t>
    </w:r>
    <w:proofErr w:type="gramEnd"/>
    <w:r>
      <w:rPr>
        <w:rFonts w:ascii="Arial" w:eastAsia="Arial" w:hAnsi="Arial" w:cs="Arial"/>
        <w:color w:val="4A4A4A"/>
        <w:sz w:val="18"/>
        <w:szCs w:val="18"/>
      </w:rPr>
      <w:t xml:space="preserve">  DBMS Capstone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FB44E" w14:textId="77777777" w:rsidR="00795482" w:rsidRDefault="00795482">
      <w:r>
        <w:separator/>
      </w:r>
    </w:p>
  </w:footnote>
  <w:footnote w:type="continuationSeparator" w:id="0">
    <w:p w14:paraId="7D64127D" w14:textId="77777777" w:rsidR="00795482" w:rsidRDefault="00795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64CE7" w14:textId="77777777" w:rsidR="00FB5ED7" w:rsidRDefault="00795482">
    <w:proofErr w:type="spellStart"/>
    <w:r>
      <w:rPr>
        <w:rFonts w:ascii="Arial" w:eastAsia="Arial" w:hAnsi="Arial" w:cs="Arial"/>
        <w:color w:val="04342C"/>
        <w:sz w:val="18"/>
        <w:szCs w:val="18"/>
      </w:rPr>
      <w:t>MediCore</w:t>
    </w:r>
    <w:proofErr w:type="spellEnd"/>
    <w:r>
      <w:rPr>
        <w:rFonts w:ascii="Arial" w:eastAsia="Arial" w:hAnsi="Arial" w:cs="Arial"/>
        <w:color w:val="04342C"/>
        <w:sz w:val="18"/>
        <w:szCs w:val="18"/>
      </w:rPr>
      <w:t xml:space="preserve"> HMS — Project </w:t>
    </w:r>
    <w:proofErr w:type="gramStart"/>
    <w:r>
      <w:rPr>
        <w:rFonts w:ascii="Arial" w:eastAsia="Arial" w:hAnsi="Arial" w:cs="Arial"/>
        <w:color w:val="04342C"/>
        <w:sz w:val="18"/>
        <w:szCs w:val="18"/>
      </w:rPr>
      <w:t>Report  |</w:t>
    </w:r>
    <w:proofErr w:type="gramEnd"/>
    <w:r>
      <w:rPr>
        <w:rFonts w:ascii="Arial" w:eastAsia="Arial" w:hAnsi="Arial" w:cs="Arial"/>
        <w:color w:val="04342C"/>
        <w:sz w:val="18"/>
        <w:szCs w:val="18"/>
      </w:rPr>
      <w:t xml:space="preserve">  Aakash Yadav  |  </w:t>
    </w:r>
    <w:proofErr w:type="spellStart"/>
    <w:r>
      <w:rPr>
        <w:rFonts w:ascii="Arial" w:eastAsia="Arial" w:hAnsi="Arial" w:cs="Arial"/>
        <w:color w:val="04342C"/>
        <w:sz w:val="18"/>
        <w:szCs w:val="18"/>
      </w:rPr>
      <w:t>B.Tech</w:t>
    </w:r>
    <w:proofErr w:type="spellEnd"/>
    <w:r>
      <w:rPr>
        <w:rFonts w:ascii="Arial" w:eastAsia="Arial" w:hAnsi="Arial" w:cs="Arial"/>
        <w:color w:val="04342C"/>
        <w:sz w:val="18"/>
        <w:szCs w:val="18"/>
      </w:rPr>
      <w:t xml:space="preserve"> CSE</w:t>
    </w:r>
  </w:p>
  <w:p w14:paraId="5D80FF60" w14:textId="77777777" w:rsidR="00FB5ED7" w:rsidRDefault="00FB5ED7">
    <w:pPr>
      <w:pBdr>
        <w:bottom w:val="single" w:sz="6" w:space="0" w:color="1D9E75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2A10D" w14:textId="77777777" w:rsidR="00FB5ED7" w:rsidRDefault="00795482">
    <w:proofErr w:type="spellStart"/>
    <w:r>
      <w:rPr>
        <w:rFonts w:ascii="Arial" w:eastAsia="Arial" w:hAnsi="Arial" w:cs="Arial"/>
        <w:color w:val="04342C"/>
        <w:sz w:val="18"/>
        <w:szCs w:val="18"/>
      </w:rPr>
      <w:t>MediCore</w:t>
    </w:r>
    <w:proofErr w:type="spellEnd"/>
    <w:r>
      <w:rPr>
        <w:rFonts w:ascii="Arial" w:eastAsia="Arial" w:hAnsi="Arial" w:cs="Arial"/>
        <w:color w:val="04342C"/>
        <w:sz w:val="18"/>
        <w:szCs w:val="18"/>
      </w:rPr>
      <w:t xml:space="preserve"> HMS — Project </w:t>
    </w:r>
    <w:proofErr w:type="gramStart"/>
    <w:r>
      <w:rPr>
        <w:rFonts w:ascii="Arial" w:eastAsia="Arial" w:hAnsi="Arial" w:cs="Arial"/>
        <w:color w:val="04342C"/>
        <w:sz w:val="18"/>
        <w:szCs w:val="18"/>
      </w:rPr>
      <w:t>Report  |</w:t>
    </w:r>
    <w:proofErr w:type="gramEnd"/>
    <w:r>
      <w:rPr>
        <w:rFonts w:ascii="Arial" w:eastAsia="Arial" w:hAnsi="Arial" w:cs="Arial"/>
        <w:color w:val="04342C"/>
        <w:sz w:val="18"/>
        <w:szCs w:val="18"/>
      </w:rPr>
      <w:t xml:space="preserve">  Aakash Yadav  |  </w:t>
    </w:r>
    <w:proofErr w:type="spellStart"/>
    <w:r>
      <w:rPr>
        <w:rFonts w:ascii="Arial" w:eastAsia="Arial" w:hAnsi="Arial" w:cs="Arial"/>
        <w:color w:val="04342C"/>
        <w:sz w:val="18"/>
        <w:szCs w:val="18"/>
      </w:rPr>
      <w:t>B.Tech</w:t>
    </w:r>
    <w:proofErr w:type="spellEnd"/>
    <w:r>
      <w:rPr>
        <w:rFonts w:ascii="Arial" w:eastAsia="Arial" w:hAnsi="Arial" w:cs="Arial"/>
        <w:color w:val="04342C"/>
        <w:sz w:val="18"/>
        <w:szCs w:val="18"/>
      </w:rPr>
      <w:t xml:space="preserve"> CSE</w:t>
    </w:r>
  </w:p>
  <w:p w14:paraId="43396C2E" w14:textId="77777777" w:rsidR="00FB5ED7" w:rsidRDefault="00FB5ED7">
    <w:pPr>
      <w:pBdr>
        <w:bottom w:val="single" w:sz="6" w:space="0" w:color="1D9E75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D62F0"/>
    <w:multiLevelType w:val="hybridMultilevel"/>
    <w:tmpl w:val="D4346284"/>
    <w:lvl w:ilvl="0" w:tplc="F1E466E8">
      <w:start w:val="1"/>
      <w:numFmt w:val="bullet"/>
      <w:lvlText w:val="●"/>
      <w:lvlJc w:val="left"/>
      <w:pPr>
        <w:ind w:left="720" w:hanging="360"/>
      </w:pPr>
    </w:lvl>
    <w:lvl w:ilvl="1" w:tplc="3BE08674">
      <w:start w:val="1"/>
      <w:numFmt w:val="bullet"/>
      <w:lvlText w:val="○"/>
      <w:lvlJc w:val="left"/>
      <w:pPr>
        <w:ind w:left="1440" w:hanging="360"/>
      </w:pPr>
    </w:lvl>
    <w:lvl w:ilvl="2" w:tplc="A852FC4C">
      <w:start w:val="1"/>
      <w:numFmt w:val="bullet"/>
      <w:lvlText w:val="■"/>
      <w:lvlJc w:val="left"/>
      <w:pPr>
        <w:ind w:left="2160" w:hanging="360"/>
      </w:pPr>
    </w:lvl>
    <w:lvl w:ilvl="3" w:tplc="7A04824C">
      <w:start w:val="1"/>
      <w:numFmt w:val="bullet"/>
      <w:lvlText w:val="●"/>
      <w:lvlJc w:val="left"/>
      <w:pPr>
        <w:ind w:left="2880" w:hanging="360"/>
      </w:pPr>
    </w:lvl>
    <w:lvl w:ilvl="4" w:tplc="3168E5FC">
      <w:start w:val="1"/>
      <w:numFmt w:val="bullet"/>
      <w:lvlText w:val="○"/>
      <w:lvlJc w:val="left"/>
      <w:pPr>
        <w:ind w:left="3600" w:hanging="360"/>
      </w:pPr>
    </w:lvl>
    <w:lvl w:ilvl="5" w:tplc="8238249E">
      <w:start w:val="1"/>
      <w:numFmt w:val="bullet"/>
      <w:lvlText w:val="■"/>
      <w:lvlJc w:val="left"/>
      <w:pPr>
        <w:ind w:left="4320" w:hanging="360"/>
      </w:pPr>
    </w:lvl>
    <w:lvl w:ilvl="6" w:tplc="446E9D2A">
      <w:start w:val="1"/>
      <w:numFmt w:val="bullet"/>
      <w:lvlText w:val="●"/>
      <w:lvlJc w:val="left"/>
      <w:pPr>
        <w:ind w:left="5040" w:hanging="360"/>
      </w:pPr>
    </w:lvl>
    <w:lvl w:ilvl="7" w:tplc="E0769038">
      <w:start w:val="1"/>
      <w:numFmt w:val="bullet"/>
      <w:lvlText w:val="●"/>
      <w:lvlJc w:val="left"/>
      <w:pPr>
        <w:ind w:left="5760" w:hanging="360"/>
      </w:pPr>
    </w:lvl>
    <w:lvl w:ilvl="8" w:tplc="3EE2BA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3D7125"/>
    <w:multiLevelType w:val="hybridMultilevel"/>
    <w:tmpl w:val="D81EA72E"/>
    <w:lvl w:ilvl="0" w:tplc="23E696F8">
      <w:start w:val="1"/>
      <w:numFmt w:val="bullet"/>
      <w:lvlText w:val="▪"/>
      <w:lvlJc w:val="left"/>
      <w:pPr>
        <w:ind w:left="600" w:hanging="300"/>
      </w:pPr>
      <w:rPr>
        <w:rFonts w:ascii="Arial" w:eastAsia="Arial" w:hAnsi="Arial" w:cs="Arial"/>
        <w:color w:val="1D9E75"/>
      </w:rPr>
    </w:lvl>
    <w:lvl w:ilvl="1" w:tplc="1D0E1E4C">
      <w:numFmt w:val="decimal"/>
      <w:lvlText w:val=""/>
      <w:lvlJc w:val="left"/>
    </w:lvl>
    <w:lvl w:ilvl="2" w:tplc="C6DA0D18">
      <w:numFmt w:val="decimal"/>
      <w:lvlText w:val=""/>
      <w:lvlJc w:val="left"/>
    </w:lvl>
    <w:lvl w:ilvl="3" w:tplc="9F8C46E6">
      <w:numFmt w:val="decimal"/>
      <w:lvlText w:val=""/>
      <w:lvlJc w:val="left"/>
    </w:lvl>
    <w:lvl w:ilvl="4" w:tplc="4D786078">
      <w:numFmt w:val="decimal"/>
      <w:lvlText w:val=""/>
      <w:lvlJc w:val="left"/>
    </w:lvl>
    <w:lvl w:ilvl="5" w:tplc="5B1CC8A2">
      <w:numFmt w:val="decimal"/>
      <w:lvlText w:val=""/>
      <w:lvlJc w:val="left"/>
    </w:lvl>
    <w:lvl w:ilvl="6" w:tplc="6684323E">
      <w:numFmt w:val="decimal"/>
      <w:lvlText w:val=""/>
      <w:lvlJc w:val="left"/>
    </w:lvl>
    <w:lvl w:ilvl="7" w:tplc="BA0CF27E">
      <w:numFmt w:val="decimal"/>
      <w:lvlText w:val=""/>
      <w:lvlJc w:val="left"/>
    </w:lvl>
    <w:lvl w:ilvl="8" w:tplc="58C6232C">
      <w:numFmt w:val="decimal"/>
      <w:lvlText w:val=""/>
      <w:lvlJc w:val="left"/>
    </w:lvl>
  </w:abstractNum>
  <w:abstractNum w:abstractNumId="2" w15:restartNumberingAfterBreak="0">
    <w:nsid w:val="4B0D04D9"/>
    <w:multiLevelType w:val="hybridMultilevel"/>
    <w:tmpl w:val="4DE833FC"/>
    <w:lvl w:ilvl="0" w:tplc="91F04AF4">
      <w:start w:val="1"/>
      <w:numFmt w:val="decimal"/>
      <w:lvlText w:val="%1."/>
      <w:lvlJc w:val="left"/>
      <w:pPr>
        <w:ind w:left="600" w:hanging="300"/>
      </w:pPr>
    </w:lvl>
    <w:lvl w:ilvl="1" w:tplc="D4E86168">
      <w:numFmt w:val="decimal"/>
      <w:lvlText w:val=""/>
      <w:lvlJc w:val="left"/>
    </w:lvl>
    <w:lvl w:ilvl="2" w:tplc="659C70EA">
      <w:numFmt w:val="decimal"/>
      <w:lvlText w:val=""/>
      <w:lvlJc w:val="left"/>
    </w:lvl>
    <w:lvl w:ilvl="3" w:tplc="1B78237E">
      <w:numFmt w:val="decimal"/>
      <w:lvlText w:val=""/>
      <w:lvlJc w:val="left"/>
    </w:lvl>
    <w:lvl w:ilvl="4" w:tplc="EF4E4388">
      <w:numFmt w:val="decimal"/>
      <w:lvlText w:val=""/>
      <w:lvlJc w:val="left"/>
    </w:lvl>
    <w:lvl w:ilvl="5" w:tplc="3D204984">
      <w:numFmt w:val="decimal"/>
      <w:lvlText w:val=""/>
      <w:lvlJc w:val="left"/>
    </w:lvl>
    <w:lvl w:ilvl="6" w:tplc="CE2E490E">
      <w:numFmt w:val="decimal"/>
      <w:lvlText w:val=""/>
      <w:lvlJc w:val="left"/>
    </w:lvl>
    <w:lvl w:ilvl="7" w:tplc="1D9683F8">
      <w:numFmt w:val="decimal"/>
      <w:lvlText w:val=""/>
      <w:lvlJc w:val="left"/>
    </w:lvl>
    <w:lvl w:ilvl="8" w:tplc="677C5B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ED7"/>
    <w:rsid w:val="00795482"/>
    <w:rsid w:val="00925758"/>
    <w:rsid w:val="00FB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58FD9"/>
  <w15:docId w15:val="{C217B57A-0C4A-48CA-A760-AEBFD9E1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3536</Words>
  <Characters>20156</Characters>
  <Application>Microsoft Office Word</Application>
  <DocSecurity>0</DocSecurity>
  <Lines>167</Lines>
  <Paragraphs>47</Paragraphs>
  <ScaleCrop>false</ScaleCrop>
  <Company/>
  <LinksUpToDate>false</LinksUpToDate>
  <CharactersWithSpaces>23645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UDAY NARAYANY</cp:lastModifiedBy>
  <cp:revision>2</cp:revision>
  <dcterms:created xsi:type="dcterms:W3CDTF">2026-04-09T16:22:00Z</dcterms:created>
  <dcterms:modified xsi:type="dcterms:W3CDTF">2026-04-09T16:22:00Z</dcterms:modified>
</cp:coreProperties>
</file>