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PRODUCT REQUIREMENTS DOCUMENT (PRD)</w:t>
      </w:r>
    </w:p>
    <w:p>
      <w:pPr>
        <w:jc w:val="center"/>
      </w:pPr>
      <w:r>
        <w:rPr>
          <w:b/>
          <w:sz w:val="30"/>
        </w:rPr>
        <w:t>AI Nutrition Recommendation</w:t>
      </w:r>
    </w:p>
    <w:p>
      <w:pPr>
        <w:pStyle w:val="Heading1"/>
        <w:spacing w:before="160" w:after="80"/>
      </w:pPr>
      <w:r>
        <w:t>1. Problem Statement &amp; Objective</w:t>
      </w:r>
    </w:p>
    <w:p>
      <w:r>
        <w:t>Problem: People have different nutritional requirements based on factors such as age, height, weight, activity level, dietary preferences, and personal goals. Generic food recommendations do not adequately personalize recommendations for individual users.</w:t>
      </w:r>
    </w:p>
    <w:p>
      <w:r>
        <w:t>Objective: Develop an AI-based web application that analyzes user information and recommends suitable foods/meals using Machine Learning and a content-based Recommender System. The project focuses on general nutritional recommendations, not medical diagnosis or treatment.</w:t>
      </w:r>
    </w:p>
    <w:p>
      <w:pPr>
        <w:pStyle w:val="Heading1"/>
        <w:spacing w:before="160" w:after="80"/>
      </w:pPr>
      <w:r>
        <w:t>2. Target Users</w:t>
      </w:r>
    </w:p>
    <w:p>
      <w:pPr>
        <w:pStyle w:val="ListBullet"/>
        <w:spacing w:after="40"/>
      </w:pPr>
      <w:r>
        <w:t>College students and general users interested in nutrition.</w:t>
      </w:r>
    </w:p>
    <w:p>
      <w:pPr>
        <w:pStyle w:val="ListBullet"/>
        <w:spacing w:after="40"/>
      </w:pPr>
      <w:r>
        <w:t>Users looking for personalized food recommendations.</w:t>
      </w:r>
    </w:p>
    <w:p>
      <w:pPr>
        <w:pStyle w:val="ListBullet"/>
        <w:spacing w:after="40"/>
      </w:pPr>
      <w:r>
        <w:t>Users with vegetarian, non-vegetarian, vegan, or similar preferences.</w:t>
      </w:r>
    </w:p>
    <w:p>
      <w:pPr>
        <w:pStyle w:val="ListBullet"/>
        <w:spacing w:after="40"/>
      </w:pPr>
      <w:r>
        <w:t>Students/researchers demonstrating ML recommender-system applications.</w:t>
      </w:r>
    </w:p>
    <w:p>
      <w:pPr>
        <w:pStyle w:val="Heading1"/>
        <w:spacing w:before="160" w:after="80"/>
      </w:pPr>
      <w:r>
        <w:t>3. Key Features /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Feature</w:t>
            </w:r>
          </w:p>
        </w:tc>
        <w:tc>
          <w:tcPr>
            <w:tcW w:type="dxa" w:w="3408"/>
          </w:tcPr>
          <w:p>
            <w:r>
              <w:rPr>
                <w:b/>
              </w:rPr>
              <w:t>Requirement</w:t>
            </w:r>
          </w:p>
        </w:tc>
      </w:tr>
      <w:tr>
        <w:tc>
          <w:tcPr>
            <w:tcW w:type="dxa" w:w="3408"/>
            <w:vAlign w:val="center"/>
          </w:tcPr>
          <w:p>
            <w:r>
              <w:t>F1</w:t>
            </w:r>
          </w:p>
        </w:tc>
        <w:tc>
          <w:tcPr>
            <w:tcW w:type="dxa" w:w="3408"/>
            <w:vAlign w:val="center"/>
          </w:tcPr>
          <w:p>
            <w:r>
              <w:t>User Profile</w:t>
            </w:r>
          </w:p>
        </w:tc>
        <w:tc>
          <w:tcPr>
            <w:tcW w:type="dxa" w:w="3408"/>
            <w:vAlign w:val="center"/>
          </w:tcPr>
          <w:p>
            <w:r>
              <w:t>Age, gender, height, weight, activity level and goal.</w:t>
            </w:r>
          </w:p>
        </w:tc>
      </w:tr>
      <w:tr>
        <w:tc>
          <w:tcPr>
            <w:tcW w:type="dxa" w:w="3408"/>
            <w:vAlign w:val="center"/>
          </w:tcPr>
          <w:p>
            <w:r>
              <w:t>F2</w:t>
            </w:r>
          </w:p>
        </w:tc>
        <w:tc>
          <w:tcPr>
            <w:tcW w:type="dxa" w:w="3408"/>
            <w:vAlign w:val="center"/>
          </w:tcPr>
          <w:p>
            <w:r>
              <w:t>Dietary Preferences</w:t>
            </w:r>
          </w:p>
        </w:tc>
        <w:tc>
          <w:tcPr>
            <w:tcW w:type="dxa" w:w="3408"/>
            <w:vAlign w:val="center"/>
          </w:tcPr>
          <w:p>
            <w:r>
              <w:t>Vegetarian, non-vegetarian, vegan, etc.</w:t>
            </w:r>
          </w:p>
        </w:tc>
      </w:tr>
      <w:tr>
        <w:tc>
          <w:tcPr>
            <w:tcW w:type="dxa" w:w="3408"/>
            <w:vAlign w:val="center"/>
          </w:tcPr>
          <w:p>
            <w:r>
              <w:t>F3</w:t>
            </w:r>
          </w:p>
        </w:tc>
        <w:tc>
          <w:tcPr>
            <w:tcW w:type="dxa" w:w="3408"/>
            <w:vAlign w:val="center"/>
          </w:tcPr>
          <w:p>
            <w:r>
              <w:t>Nutrition Analysis</w:t>
            </w:r>
          </w:p>
        </w:tc>
        <w:tc>
          <w:tcPr>
            <w:tcW w:type="dxa" w:w="3408"/>
            <w:vAlign w:val="center"/>
          </w:tcPr>
          <w:p>
            <w:r>
              <w:t>Estimate calorie and macronutrient requirements.</w:t>
            </w:r>
          </w:p>
        </w:tc>
      </w:tr>
      <w:tr>
        <w:tc>
          <w:tcPr>
            <w:tcW w:type="dxa" w:w="3408"/>
            <w:vAlign w:val="center"/>
          </w:tcPr>
          <w:p>
            <w:r>
              <w:t>F4</w:t>
            </w:r>
          </w:p>
        </w:tc>
        <w:tc>
          <w:tcPr>
            <w:tcW w:type="dxa" w:w="3408"/>
            <w:vAlign w:val="center"/>
          </w:tcPr>
          <w:p>
            <w:r>
              <w:t>ML Prediction</w:t>
            </w:r>
          </w:p>
        </w:tc>
        <w:tc>
          <w:tcPr>
            <w:tcW w:type="dxa" w:w="3408"/>
            <w:vAlign w:val="center"/>
          </w:tcPr>
          <w:p>
            <w:r>
              <w:t>Predict suitable nutrition/goal category.</w:t>
            </w:r>
          </w:p>
        </w:tc>
      </w:tr>
      <w:tr>
        <w:tc>
          <w:tcPr>
            <w:tcW w:type="dxa" w:w="3408"/>
            <w:vAlign w:val="center"/>
          </w:tcPr>
          <w:p>
            <w:r>
              <w:t>F5</w:t>
            </w:r>
          </w:p>
        </w:tc>
        <w:tc>
          <w:tcPr>
            <w:tcW w:type="dxa" w:w="3408"/>
            <w:vAlign w:val="center"/>
          </w:tcPr>
          <w:p>
            <w:r>
              <w:t>Food Recommendation</w:t>
            </w:r>
          </w:p>
        </w:tc>
        <w:tc>
          <w:tcPr>
            <w:tcW w:type="dxa" w:w="3408"/>
            <w:vAlign w:val="center"/>
          </w:tcPr>
          <w:p>
            <w:r>
              <w:t>Recommend and rank suitable foods.</w:t>
            </w:r>
          </w:p>
        </w:tc>
      </w:tr>
      <w:tr>
        <w:tc>
          <w:tcPr>
            <w:tcW w:type="dxa" w:w="3408"/>
            <w:vAlign w:val="center"/>
          </w:tcPr>
          <w:p>
            <w:r>
              <w:t>F6</w:t>
            </w:r>
          </w:p>
        </w:tc>
        <w:tc>
          <w:tcPr>
            <w:tcW w:type="dxa" w:w="3408"/>
            <w:vAlign w:val="center"/>
          </w:tcPr>
          <w:p>
            <w:r>
              <w:t>Meal Recommendation</w:t>
            </w:r>
          </w:p>
        </w:tc>
        <w:tc>
          <w:tcPr>
            <w:tcW w:type="dxa" w:w="3408"/>
            <w:vAlign w:val="center"/>
          </w:tcPr>
          <w:p>
            <w:r>
              <w:t>Suggest breakfast, lunch, snack and dinner options.</w:t>
            </w:r>
          </w:p>
        </w:tc>
      </w:tr>
      <w:tr>
        <w:tc>
          <w:tcPr>
            <w:tcW w:type="dxa" w:w="3408"/>
            <w:vAlign w:val="center"/>
          </w:tcPr>
          <w:p>
            <w:r>
              <w:t>F7</w:t>
            </w:r>
          </w:p>
        </w:tc>
        <w:tc>
          <w:tcPr>
            <w:tcW w:type="dxa" w:w="3408"/>
            <w:vAlign w:val="center"/>
          </w:tcPr>
          <w:p>
            <w:r>
              <w:t>Personalization</w:t>
            </w:r>
          </w:p>
        </w:tc>
        <w:tc>
          <w:tcPr>
            <w:tcW w:type="dxa" w:w="3408"/>
            <w:vAlign w:val="center"/>
          </w:tcPr>
          <w:p>
            <w:r>
              <w:t>Consider goals and dietary preferences.</w:t>
            </w:r>
          </w:p>
        </w:tc>
      </w:tr>
      <w:tr>
        <w:tc>
          <w:tcPr>
            <w:tcW w:type="dxa" w:w="3408"/>
            <w:vAlign w:val="center"/>
          </w:tcPr>
          <w:p>
            <w:r>
              <w:t>F8</w:t>
            </w:r>
          </w:p>
        </w:tc>
        <w:tc>
          <w:tcPr>
            <w:tcW w:type="dxa" w:w="3408"/>
            <w:vAlign w:val="center"/>
          </w:tcPr>
          <w:p>
            <w:r>
              <w:t>Explanation</w:t>
            </w:r>
          </w:p>
        </w:tc>
        <w:tc>
          <w:tcPr>
            <w:tcW w:type="dxa" w:w="3408"/>
            <w:vAlign w:val="center"/>
          </w:tcPr>
          <w:p>
            <w:r>
              <w:t>Show basic reasons for recommendations.</w:t>
            </w:r>
          </w:p>
        </w:tc>
      </w:tr>
      <w:tr>
        <w:tc>
          <w:tcPr>
            <w:tcW w:type="dxa" w:w="3408"/>
            <w:vAlign w:val="center"/>
          </w:tcPr>
          <w:p>
            <w:r>
              <w:t>F9</w:t>
            </w:r>
          </w:p>
        </w:tc>
        <w:tc>
          <w:tcPr>
            <w:tcW w:type="dxa" w:w="3408"/>
            <w:vAlign w:val="center"/>
          </w:tcPr>
          <w:p>
            <w:r>
              <w:t>Dashboard</w:t>
            </w:r>
          </w:p>
        </w:tc>
        <w:tc>
          <w:tcPr>
            <w:tcW w:type="dxa" w:w="3408"/>
            <w:vAlign w:val="center"/>
          </w:tcPr>
          <w:p>
            <w:r>
              <w:t>Display nutrition information and charts.</w:t>
            </w:r>
          </w:p>
        </w:tc>
      </w:tr>
      <w:tr>
        <w:tc>
          <w:tcPr>
            <w:tcW w:type="dxa" w:w="3408"/>
            <w:vAlign w:val="center"/>
          </w:tcPr>
          <w:p>
            <w:r>
              <w:t>F10</w:t>
            </w:r>
          </w:p>
        </w:tc>
        <w:tc>
          <w:tcPr>
            <w:tcW w:type="dxa" w:w="3408"/>
            <w:vAlign w:val="center"/>
          </w:tcPr>
          <w:p>
            <w:r>
              <w:t>Feedback</w:t>
            </w:r>
          </w:p>
        </w:tc>
        <w:tc>
          <w:tcPr>
            <w:tcW w:type="dxa" w:w="3408"/>
            <w:vAlign w:val="center"/>
          </w:tcPr>
          <w:p>
            <w:r>
              <w:t>Allow users to rate recommendations.</w:t>
            </w:r>
          </w:p>
        </w:tc>
      </w:tr>
    </w:tbl>
    <w:p>
      <w:pPr>
        <w:pStyle w:val="Heading1"/>
        <w:spacing w:before="160" w:after="80"/>
      </w:pPr>
      <w:r>
        <w:t>4. System Workflow</w:t>
      </w:r>
    </w:p>
    <w:p>
      <w:r>
        <w:t>User Input → Data Validation &amp; Preprocessing → Nutrition Requirement Estimation → Machine Learning Model → User Nutrition Profile → Food Filtering → Content-Based Recommendation → Cosine Similarity/Ranking → Personalized Food &amp; Meal Recommendations → Streamlit Dashboard.</w:t>
      </w:r>
    </w:p>
    <w:p>
      <w:r>
        <w:t>Optional LLM: Recommendation Results → Local LLM → Natural-language explanation. The LLM should explain recommendations rather than independently generating nutritional prescriptions.</w:t>
      </w:r>
    </w:p>
    <w:p>
      <w:pPr>
        <w:pStyle w:val="Heading1"/>
        <w:spacing w:before="160" w:after="80"/>
      </w:pPr>
      <w:r>
        <w:t>5. FREE/Open-Source Tools &amp; Technologies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Purpose</w:t>
            </w:r>
          </w:p>
        </w:tc>
        <w:tc>
          <w:tcPr>
            <w:tcW w:type="dxa" w:w="5112"/>
          </w:tcPr>
          <w:p>
            <w:r>
              <w:rPr>
                <w:b/>
              </w:rPr>
              <w:t>Tool</w:t>
            </w:r>
          </w:p>
        </w:tc>
      </w:tr>
      <w:tr>
        <w:tc>
          <w:tcPr>
            <w:tcW w:type="dxa" w:w="5112"/>
            <w:vAlign w:val="center"/>
          </w:tcPr>
          <w:p>
            <w:r>
              <w:t>Programming</w:t>
            </w:r>
          </w:p>
        </w:tc>
        <w:tc>
          <w:tcPr>
            <w:tcW w:type="dxa" w:w="5112"/>
            <w:vAlign w:val="center"/>
          </w:tcPr>
          <w:p>
            <w:r>
              <w:t>Python</w:t>
            </w:r>
          </w:p>
        </w:tc>
      </w:tr>
      <w:tr>
        <w:tc>
          <w:tcPr>
            <w:tcW w:type="dxa" w:w="5112"/>
            <w:vAlign w:val="center"/>
          </w:tcPr>
          <w:p>
            <w:r>
              <w:t>Data Processing</w:t>
            </w:r>
          </w:p>
        </w:tc>
        <w:tc>
          <w:tcPr>
            <w:tcW w:type="dxa" w:w="5112"/>
            <w:vAlign w:val="center"/>
          </w:tcPr>
          <w:p>
            <w:r>
              <w:t>Pandas, NumPy</w:t>
            </w:r>
          </w:p>
        </w:tc>
      </w:tr>
      <w:tr>
        <w:tc>
          <w:tcPr>
            <w:tcW w:type="dxa" w:w="5112"/>
            <w:vAlign w:val="center"/>
          </w:tcPr>
          <w:p>
            <w:r>
              <w:t>Visualization</w:t>
            </w:r>
          </w:p>
        </w:tc>
        <w:tc>
          <w:tcPr>
            <w:tcW w:type="dxa" w:w="5112"/>
            <w:vAlign w:val="center"/>
          </w:tcPr>
          <w:p>
            <w:r>
              <w:t>Matplotlib, Seaborn</w:t>
            </w:r>
          </w:p>
        </w:tc>
      </w:tr>
      <w:tr>
        <w:tc>
          <w:tcPr>
            <w:tcW w:type="dxa" w:w="5112"/>
            <w:vAlign w:val="center"/>
          </w:tcPr>
          <w:p>
            <w:r>
              <w:t>Machine Learning</w:t>
            </w:r>
          </w:p>
        </w:tc>
        <w:tc>
          <w:tcPr>
            <w:tcW w:type="dxa" w:w="5112"/>
            <w:vAlign w:val="center"/>
          </w:tcPr>
          <w:p>
            <w:r>
              <w:t>Scikit-learn</w:t>
            </w:r>
          </w:p>
        </w:tc>
      </w:tr>
      <w:tr>
        <w:tc>
          <w:tcPr>
            <w:tcW w:type="dxa" w:w="5112"/>
            <w:vAlign w:val="center"/>
          </w:tcPr>
          <w:p>
            <w:r>
              <w:t>Recommendation</w:t>
            </w:r>
          </w:p>
        </w:tc>
        <w:tc>
          <w:tcPr>
            <w:tcW w:type="dxa" w:w="5112"/>
            <w:vAlign w:val="center"/>
          </w:tcPr>
          <w:p>
            <w:r>
              <w:t>Cosine Similarity</w:t>
            </w:r>
          </w:p>
        </w:tc>
      </w:tr>
      <w:tr>
        <w:tc>
          <w:tcPr>
            <w:tcW w:type="dxa" w:w="5112"/>
            <w:vAlign w:val="center"/>
          </w:tcPr>
          <w:p>
            <w:r>
              <w:t>Web UI</w:t>
            </w:r>
          </w:p>
        </w:tc>
        <w:tc>
          <w:tcPr>
            <w:tcW w:type="dxa" w:w="5112"/>
            <w:vAlign w:val="center"/>
          </w:tcPr>
          <w:p>
            <w:r>
              <w:t>Streamlit</w:t>
            </w:r>
          </w:p>
        </w:tc>
      </w:tr>
      <w:tr>
        <w:tc>
          <w:tcPr>
            <w:tcW w:type="dxa" w:w="5112"/>
            <w:vAlign w:val="center"/>
          </w:tcPr>
          <w:p>
            <w:r>
              <w:t>Database</w:t>
            </w:r>
          </w:p>
        </w:tc>
        <w:tc>
          <w:tcPr>
            <w:tcW w:type="dxa" w:w="5112"/>
            <w:vAlign w:val="center"/>
          </w:tcPr>
          <w:p>
            <w:r>
              <w:t>SQLite</w:t>
            </w:r>
          </w:p>
        </w:tc>
      </w:tr>
      <w:tr>
        <w:tc>
          <w:tcPr>
            <w:tcW w:type="dxa" w:w="5112"/>
            <w:vAlign w:val="center"/>
          </w:tcPr>
          <w:p>
            <w:r>
              <w:t>Model Saving</w:t>
            </w:r>
          </w:p>
        </w:tc>
        <w:tc>
          <w:tcPr>
            <w:tcW w:type="dxa" w:w="5112"/>
            <w:vAlign w:val="center"/>
          </w:tcPr>
          <w:p>
            <w:r>
              <w:t>Joblib</w:t>
            </w:r>
          </w:p>
        </w:tc>
      </w:tr>
      <w:tr>
        <w:tc>
          <w:tcPr>
            <w:tcW w:type="dxa" w:w="5112"/>
            <w:vAlign w:val="center"/>
          </w:tcPr>
          <w:p>
            <w:r>
              <w:t>Local LLM Runtime</w:t>
            </w:r>
          </w:p>
        </w:tc>
        <w:tc>
          <w:tcPr>
            <w:tcW w:type="dxa" w:w="5112"/>
            <w:vAlign w:val="center"/>
          </w:tcPr>
          <w:p>
            <w:r>
              <w:t>Ollama</w:t>
            </w:r>
          </w:p>
        </w:tc>
      </w:tr>
      <w:tr>
        <w:tc>
          <w:tcPr>
            <w:tcW w:type="dxa" w:w="5112"/>
            <w:vAlign w:val="center"/>
          </w:tcPr>
          <w:p>
            <w:r>
              <w:t>Version Control</w:t>
            </w:r>
          </w:p>
        </w:tc>
        <w:tc>
          <w:tcPr>
            <w:tcW w:type="dxa" w:w="5112"/>
            <w:vAlign w:val="center"/>
          </w:tcPr>
          <w:p>
            <w:r>
              <w:t>Git + GitHub</w:t>
            </w:r>
          </w:p>
        </w:tc>
      </w:tr>
      <w:tr>
        <w:tc>
          <w:tcPr>
            <w:tcW w:type="dxa" w:w="5112"/>
            <w:vAlign w:val="center"/>
          </w:tcPr>
          <w:p>
            <w:r>
              <w:t>Development</w:t>
            </w:r>
          </w:p>
        </w:tc>
        <w:tc>
          <w:tcPr>
            <w:tcW w:type="dxa" w:w="5112"/>
            <w:vAlign w:val="center"/>
          </w:tcPr>
          <w:p>
            <w:r>
              <w:t>VS Code / Jupyter Notebook</w:t>
            </w:r>
          </w:p>
        </w:tc>
      </w:tr>
      <w:tr>
        <w:tc>
          <w:tcPr>
            <w:tcW w:type="dxa" w:w="5112"/>
            <w:vAlign w:val="center"/>
          </w:tcPr>
          <w:p>
            <w:r>
              <w:t>Deployment</w:t>
            </w:r>
          </w:p>
        </w:tc>
        <w:tc>
          <w:tcPr>
            <w:tcW w:type="dxa" w:w="5112"/>
            <w:vAlign w:val="center"/>
          </w:tcPr>
          <w:p>
            <w:r>
              <w:t>Streamlit Community Cloud</w:t>
            </w:r>
          </w:p>
        </w:tc>
      </w:tr>
    </w:tbl>
    <w:p>
      <w:pPr>
        <w:pStyle w:val="Heading1"/>
        <w:spacing w:before="160" w:after="80"/>
      </w:pPr>
      <w:r>
        <w:t>6. FREE/Open-Source LLM Models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Model</w:t>
            </w:r>
          </w:p>
        </w:tc>
        <w:tc>
          <w:tcPr>
            <w:tcW w:type="dxa" w:w="2556"/>
          </w:tcPr>
          <w:p>
            <w:r>
              <w:rPr>
                <w:b/>
              </w:rPr>
              <w:t>Approx. Size</w:t>
            </w:r>
          </w:p>
        </w:tc>
        <w:tc>
          <w:tcPr>
            <w:tcW w:type="dxa" w:w="2556"/>
          </w:tcPr>
          <w:p>
            <w:r>
              <w:rPr>
                <w:b/>
              </w:rPr>
              <w:t>Recommendation</w:t>
            </w:r>
          </w:p>
        </w:tc>
        <w:tc>
          <w:tcPr>
            <w:tcW w:type="dxa" w:w="2556"/>
          </w:tcPr>
          <w:p>
            <w:r>
              <w:rPr>
                <w:b/>
              </w:rPr>
              <w:t>Why</w:t>
            </w:r>
          </w:p>
        </w:tc>
      </w:tr>
      <w:tr>
        <w:tc>
          <w:tcPr>
            <w:tcW w:type="dxa" w:w="2556"/>
            <w:vAlign w:val="center"/>
          </w:tcPr>
          <w:p>
            <w:r>
              <w:t>Qwen2.5 3B Instruct</w:t>
            </w:r>
          </w:p>
        </w:tc>
        <w:tc>
          <w:tcPr>
            <w:tcW w:type="dxa" w:w="2556"/>
            <w:vAlign w:val="center"/>
          </w:tcPr>
          <w:p>
            <w:r>
              <w:t>~3B parameters</w:t>
            </w:r>
          </w:p>
        </w:tc>
        <w:tc>
          <w:tcPr>
            <w:tcW w:type="dxa" w:w="2556"/>
            <w:vAlign w:val="center"/>
          </w:tcPr>
          <w:p>
            <w:r>
              <w:t>Primary</w:t>
            </w:r>
          </w:p>
        </w:tc>
        <w:tc>
          <w:tcPr>
            <w:tcW w:type="dxa" w:w="2556"/>
            <w:vAlign w:val="center"/>
          </w:tcPr>
          <w:p>
            <w:r>
              <w:t>Good balance of quality and laptop requirements.</w:t>
            </w:r>
          </w:p>
        </w:tc>
      </w:tr>
      <w:tr>
        <w:tc>
          <w:tcPr>
            <w:tcW w:type="dxa" w:w="2556"/>
            <w:vAlign w:val="center"/>
          </w:tcPr>
          <w:p>
            <w:r>
              <w:t>Llama 3.2 3B Instruct</w:t>
            </w:r>
          </w:p>
        </w:tc>
        <w:tc>
          <w:tcPr>
            <w:tcW w:type="dxa" w:w="2556"/>
            <w:vAlign w:val="center"/>
          </w:tcPr>
          <w:p>
            <w:r>
              <w:t>~3B parameters</w:t>
            </w:r>
          </w:p>
        </w:tc>
        <w:tc>
          <w:tcPr>
            <w:tcW w:type="dxa" w:w="2556"/>
            <w:vAlign w:val="center"/>
          </w:tcPr>
          <w:p>
            <w:r>
              <w:t>Alternative</w:t>
            </w:r>
          </w:p>
        </w:tc>
        <w:tc>
          <w:tcPr>
            <w:tcW w:type="dxa" w:w="2556"/>
            <w:vAlign w:val="center"/>
          </w:tcPr>
          <w:p>
            <w:r>
              <w:t>Good general-purpose local model.</w:t>
            </w:r>
          </w:p>
        </w:tc>
      </w:tr>
      <w:tr>
        <w:tc>
          <w:tcPr>
            <w:tcW w:type="dxa" w:w="2556"/>
            <w:vAlign w:val="center"/>
          </w:tcPr>
          <w:p>
            <w:r>
              <w:t>Phi-3.5 Mini</w:t>
            </w:r>
          </w:p>
        </w:tc>
        <w:tc>
          <w:tcPr>
            <w:tcW w:type="dxa" w:w="2556"/>
            <w:vAlign w:val="center"/>
          </w:tcPr>
          <w:p>
            <w:r>
              <w:t>~3.8B parameters</w:t>
            </w:r>
          </w:p>
        </w:tc>
        <w:tc>
          <w:tcPr>
            <w:tcW w:type="dxa" w:w="2556"/>
            <w:vAlign w:val="center"/>
          </w:tcPr>
          <w:p>
            <w:r>
              <w:t>Alternative</w:t>
            </w:r>
          </w:p>
        </w:tc>
        <w:tc>
          <w:tcPr>
            <w:tcW w:type="dxa" w:w="2556"/>
            <w:vAlign w:val="center"/>
          </w:tcPr>
          <w:p>
            <w:r>
              <w:t>Strong small-model option.</w:t>
            </w:r>
          </w:p>
        </w:tc>
      </w:tr>
    </w:tbl>
    <w:p>
      <w:r>
        <w:t>Primary recommendation: Qwen2.5 3B Instruct through Ollama. Use it for explaining recommendations, answering general nutrition questions, and providing a simple assistant interface. Keep the ML/recommender system as the source of actual food recommendations.</w:t>
      </w:r>
    </w:p>
    <w:p>
      <w:pPr>
        <w:pStyle w:val="Heading1"/>
        <w:spacing w:before="160" w:after="80"/>
      </w:pPr>
      <w:r>
        <w:t>7. FREE/Open-Source AI/ML Models/Algorithms</w:t>
      </w:r>
    </w:p>
    <w:p>
      <w:r>
        <w:t>Primary ML model: Random Forest (RandomForestClassifier) from Scikit-learn. It is suitable for tabular data, does not require a GPU, and is easy to explain during a viva.</w:t>
      </w:r>
    </w:p>
    <w:p>
      <w:r>
        <w:t>Recommendation algorithm: Content-Based Filtering + Cosine Similarity. Nutritional features can include calories, protein, carbohydrates, fat and fiber.</w:t>
      </w:r>
    </w:p>
    <w:p>
      <w:r>
        <w:t>Models for comparison: Logistic Regression, Decision Tree, Random Forest, and K-Nearest Neighbors. Deep learning is not required for the MVP because traditional ML is more practical for a TY project.</w:t>
      </w:r>
    </w:p>
    <w:p>
      <w:pPr>
        <w:pStyle w:val="Heading1"/>
        <w:spacing w:before="160" w:after="80"/>
      </w:pPr>
      <w:r>
        <w:t>8. Recommended Tech Stack</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Layer</w:t>
            </w:r>
          </w:p>
        </w:tc>
        <w:tc>
          <w:tcPr>
            <w:tcW w:type="dxa" w:w="5112"/>
          </w:tcPr>
          <w:p>
            <w:r>
              <w:rPr>
                <w:b/>
              </w:rPr>
              <w:t>Technology</w:t>
            </w:r>
          </w:p>
        </w:tc>
      </w:tr>
      <w:tr>
        <w:tc>
          <w:tcPr>
            <w:tcW w:type="dxa" w:w="5112"/>
            <w:vAlign w:val="center"/>
          </w:tcPr>
          <w:p>
            <w:r>
              <w:t>Frontend</w:t>
            </w:r>
          </w:p>
        </w:tc>
        <w:tc>
          <w:tcPr>
            <w:tcW w:type="dxa" w:w="5112"/>
            <w:vAlign w:val="center"/>
          </w:tcPr>
          <w:p>
            <w:r>
              <w:t>Streamlit</w:t>
            </w:r>
          </w:p>
        </w:tc>
      </w:tr>
      <w:tr>
        <w:tc>
          <w:tcPr>
            <w:tcW w:type="dxa" w:w="5112"/>
            <w:vAlign w:val="center"/>
          </w:tcPr>
          <w:p>
            <w:r>
              <w:t>Backend</w:t>
            </w:r>
          </w:p>
        </w:tc>
        <w:tc>
          <w:tcPr>
            <w:tcW w:type="dxa" w:w="5112"/>
            <w:vAlign w:val="center"/>
          </w:tcPr>
          <w:p>
            <w:r>
              <w:t>Python</w:t>
            </w:r>
          </w:p>
        </w:tc>
      </w:tr>
      <w:tr>
        <w:tc>
          <w:tcPr>
            <w:tcW w:type="dxa" w:w="5112"/>
            <w:vAlign w:val="center"/>
          </w:tcPr>
          <w:p>
            <w:r>
              <w:t>Database</w:t>
            </w:r>
          </w:p>
        </w:tc>
        <w:tc>
          <w:tcPr>
            <w:tcW w:type="dxa" w:w="5112"/>
            <w:vAlign w:val="center"/>
          </w:tcPr>
          <w:p>
            <w:r>
              <w:t>SQLite</w:t>
            </w:r>
          </w:p>
        </w:tc>
      </w:tr>
      <w:tr>
        <w:tc>
          <w:tcPr>
            <w:tcW w:type="dxa" w:w="5112"/>
            <w:vAlign w:val="center"/>
          </w:tcPr>
          <w:p>
            <w:r>
              <w:t>Data Science</w:t>
            </w:r>
          </w:p>
        </w:tc>
        <w:tc>
          <w:tcPr>
            <w:tcW w:type="dxa" w:w="5112"/>
            <w:vAlign w:val="center"/>
          </w:tcPr>
          <w:p>
            <w:r>
              <w:t>Pandas + NumPy</w:t>
            </w:r>
          </w:p>
        </w:tc>
      </w:tr>
      <w:tr>
        <w:tc>
          <w:tcPr>
            <w:tcW w:type="dxa" w:w="5112"/>
            <w:vAlign w:val="center"/>
          </w:tcPr>
          <w:p>
            <w:r>
              <w:t>Machine Learning</w:t>
            </w:r>
          </w:p>
        </w:tc>
        <w:tc>
          <w:tcPr>
            <w:tcW w:type="dxa" w:w="5112"/>
            <w:vAlign w:val="center"/>
          </w:tcPr>
          <w:p>
            <w:r>
              <w:t>Scikit-learn + Random Forest</w:t>
            </w:r>
          </w:p>
        </w:tc>
      </w:tr>
      <w:tr>
        <w:tc>
          <w:tcPr>
            <w:tcW w:type="dxa" w:w="5112"/>
            <w:vAlign w:val="center"/>
          </w:tcPr>
          <w:p>
            <w:r>
              <w:t>Recommendation</w:t>
            </w:r>
          </w:p>
        </w:tc>
        <w:tc>
          <w:tcPr>
            <w:tcW w:type="dxa" w:w="5112"/>
            <w:vAlign w:val="center"/>
          </w:tcPr>
          <w:p>
            <w:r>
              <w:t>Content-Based Filtering + Cosine Similarity</w:t>
            </w:r>
          </w:p>
        </w:tc>
      </w:tr>
      <w:tr>
        <w:tc>
          <w:tcPr>
            <w:tcW w:type="dxa" w:w="5112"/>
            <w:vAlign w:val="center"/>
          </w:tcPr>
          <w:p>
            <w:r>
              <w:t>LLM</w:t>
            </w:r>
          </w:p>
        </w:tc>
        <w:tc>
          <w:tcPr>
            <w:tcW w:type="dxa" w:w="5112"/>
            <w:vAlign w:val="center"/>
          </w:tcPr>
          <w:p>
            <w:r>
              <w:t>Qwen2.5 3B Instruct + Ollama</w:t>
            </w:r>
          </w:p>
        </w:tc>
      </w:tr>
      <w:tr>
        <w:tc>
          <w:tcPr>
            <w:tcW w:type="dxa" w:w="5112"/>
            <w:vAlign w:val="center"/>
          </w:tcPr>
          <w:p>
            <w:r>
              <w:t>Model Storage</w:t>
            </w:r>
          </w:p>
        </w:tc>
        <w:tc>
          <w:tcPr>
            <w:tcW w:type="dxa" w:w="5112"/>
            <w:vAlign w:val="center"/>
          </w:tcPr>
          <w:p>
            <w:r>
              <w:t>Joblib</w:t>
            </w:r>
          </w:p>
        </w:tc>
      </w:tr>
      <w:tr>
        <w:tc>
          <w:tcPr>
            <w:tcW w:type="dxa" w:w="5112"/>
            <w:vAlign w:val="center"/>
          </w:tcPr>
          <w:p>
            <w:r>
              <w:t>Version Control</w:t>
            </w:r>
          </w:p>
        </w:tc>
        <w:tc>
          <w:tcPr>
            <w:tcW w:type="dxa" w:w="5112"/>
            <w:vAlign w:val="center"/>
          </w:tcPr>
          <w:p>
            <w:r>
              <w:t>Git + GitHub</w:t>
            </w:r>
          </w:p>
        </w:tc>
      </w:tr>
      <w:tr>
        <w:tc>
          <w:tcPr>
            <w:tcW w:type="dxa" w:w="5112"/>
            <w:vAlign w:val="center"/>
          </w:tcPr>
          <w:p>
            <w:r>
              <w:t>APIs</w:t>
            </w:r>
          </w:p>
        </w:tc>
        <w:tc>
          <w:tcPr>
            <w:tcW w:type="dxa" w:w="5112"/>
            <w:vAlign w:val="center"/>
          </w:tcPr>
          <w:p>
            <w:r>
              <w:t>None required for the core system</w:t>
            </w:r>
          </w:p>
        </w:tc>
      </w:tr>
      <w:tr>
        <w:tc>
          <w:tcPr>
            <w:tcW w:type="dxa" w:w="5112"/>
            <w:vAlign w:val="center"/>
          </w:tcPr>
          <w:p>
            <w:r>
              <w:t>Deployment</w:t>
            </w:r>
          </w:p>
        </w:tc>
        <w:tc>
          <w:tcPr>
            <w:tcW w:type="dxa" w:w="5112"/>
            <w:vAlign w:val="center"/>
          </w:tcPr>
          <w:p>
            <w:r>
              <w:t>Streamlit Community Cloud</w:t>
            </w:r>
          </w:p>
        </w:tc>
      </w:tr>
    </w:tbl>
    <w:p>
      <w:pPr>
        <w:pStyle w:val="Heading1"/>
        <w:spacing w:before="160" w:after="80"/>
      </w:pPr>
      <w:r>
        <w:t>9. Dataset Requirements &amp; Sources</w:t>
      </w:r>
    </w:p>
    <w:p>
      <w:r>
        <w:t>Required food dataset fields: Food_Name, Category, Calories, Protein, Carbohydrates, Fat, Fiber, Sugar, Sodium, Diet_Type, Meal_Type.</w:t>
      </w:r>
    </w:p>
    <w:p>
      <w:r>
        <w:t>Suggested sources: USDA FoodData Central (https://fdc.nal.usda.gov/) and Kaggle datasets (https://www.kaggle.com/datasets/). Check the license of each individual dataset before using it. For an India-focused project, supplement with a small manually verified Indian-food dataset.</w:t>
      </w:r>
    </w:p>
    <w:p>
      <w:pPr>
        <w:pStyle w:val="Heading1"/>
        <w:spacing w:before="160" w:after="80"/>
      </w:pPr>
      <w:r>
        <w:t>10. Evaluation Metrics</w:t>
      </w:r>
    </w:p>
    <w:p>
      <w:pPr>
        <w:pStyle w:val="ListBullet"/>
        <w:spacing w:after="40"/>
      </w:pPr>
      <w:r>
        <w:t>Machine Learning: Accuracy, Precision, Recall, F1-score and Confusion Matrix.</w:t>
      </w:r>
    </w:p>
    <w:p>
      <w:pPr>
        <w:pStyle w:val="ListBullet"/>
        <w:spacing w:after="40"/>
      </w:pPr>
      <w:r>
        <w:t>Recommendation System: Precision@K, Recall@K, Hit Rate@K and recommendation relevance.</w:t>
      </w:r>
    </w:p>
    <w:p>
      <w:pPr>
        <w:pStyle w:val="ListBullet"/>
        <w:spacing w:after="40"/>
      </w:pPr>
      <w:r>
        <w:t>Application: Response time and recommendation generation time.</w:t>
      </w:r>
    </w:p>
    <w:p>
      <w:pPr>
        <w:pStyle w:val="ListBullet"/>
        <w:spacing w:after="40"/>
      </w:pPr>
      <w:r>
        <w:t>Do not use fabricated performance values; calculate metrics from the actual test data.</w:t>
      </w:r>
    </w:p>
    <w:p>
      <w:pPr>
        <w:pStyle w:val="Heading1"/>
        <w:spacing w:before="160" w:after="80"/>
      </w:pPr>
      <w:r>
        <w:t>11. MVP Scope</w:t>
      </w:r>
    </w:p>
    <w:p>
      <w:pPr>
        <w:pStyle w:val="ListBullet"/>
        <w:spacing w:after="40"/>
      </w:pPr>
      <w:r>
        <w:t>User input form</w:t>
      </w:r>
    </w:p>
    <w:p>
      <w:pPr>
        <w:pStyle w:val="ListBullet"/>
        <w:spacing w:after="40"/>
      </w:pPr>
      <w:r>
        <w:t>Nutrition dataset</w:t>
      </w:r>
    </w:p>
    <w:p>
      <w:pPr>
        <w:pStyle w:val="ListBullet"/>
        <w:spacing w:after="40"/>
      </w:pPr>
      <w:r>
        <w:t>Data preprocessing</w:t>
      </w:r>
    </w:p>
    <w:p>
      <w:pPr>
        <w:pStyle w:val="ListBullet"/>
        <w:spacing w:after="40"/>
      </w:pPr>
      <w:r>
        <w:t>EDA</w:t>
      </w:r>
    </w:p>
    <w:p>
      <w:pPr>
        <w:pStyle w:val="ListBullet"/>
        <w:spacing w:after="40"/>
      </w:pPr>
      <w:r>
        <w:t>Nutrition requirement estimation</w:t>
      </w:r>
    </w:p>
    <w:p>
      <w:pPr>
        <w:pStyle w:val="ListBullet"/>
        <w:spacing w:after="40"/>
      </w:pPr>
      <w:r>
        <w:t>Random Forest model</w:t>
      </w:r>
    </w:p>
    <w:p>
      <w:pPr>
        <w:pStyle w:val="ListBullet"/>
        <w:spacing w:after="40"/>
      </w:pPr>
      <w:r>
        <w:t>Content-based recommender</w:t>
      </w:r>
    </w:p>
    <w:p>
      <w:pPr>
        <w:pStyle w:val="ListBullet"/>
        <w:spacing w:after="40"/>
      </w:pPr>
      <w:r>
        <w:t>Cosine similarity</w:t>
      </w:r>
    </w:p>
    <w:p>
      <w:pPr>
        <w:pStyle w:val="ListBullet"/>
        <w:spacing w:after="40"/>
      </w:pPr>
      <w:r>
        <w:t>Top food recommendations</w:t>
      </w:r>
    </w:p>
    <w:p>
      <w:pPr>
        <w:pStyle w:val="ListBullet"/>
        <w:spacing w:after="40"/>
      </w:pPr>
      <w:r>
        <w:t>Basic meal recommendations</w:t>
      </w:r>
    </w:p>
    <w:p>
      <w:pPr>
        <w:pStyle w:val="ListBullet"/>
        <w:spacing w:after="40"/>
      </w:pPr>
      <w:r>
        <w:t>Streamlit interface</w:t>
      </w:r>
    </w:p>
    <w:p>
      <w:pPr>
        <w:pStyle w:val="ListBullet"/>
        <w:spacing w:after="40"/>
      </w:pPr>
      <w:r>
        <w:t>Model evaluation</w:t>
      </w:r>
    </w:p>
    <w:p>
      <w:r>
        <w:t>LLM integration should be added only after the core recommender is working.</w:t>
      </w:r>
    </w:p>
    <w:p>
      <w:pPr>
        <w:pStyle w:val="Heading1"/>
        <w:spacing w:before="160" w:after="80"/>
      </w:pPr>
      <w:r>
        <w:t>12. Future Enhancements</w:t>
      </w:r>
    </w:p>
    <w:p>
      <w:pPr>
        <w:pStyle w:val="ListBullet"/>
        <w:spacing w:after="40"/>
      </w:pPr>
      <w:r>
        <w:t>Hybrid recommendation system.</w:t>
      </w:r>
    </w:p>
    <w:p>
      <w:pPr>
        <w:pStyle w:val="ListBullet"/>
        <w:spacing w:after="40"/>
      </w:pPr>
      <w:r>
        <w:t>User feedback-based recommendations and history.</w:t>
      </w:r>
    </w:p>
    <w:p>
      <w:pPr>
        <w:pStyle w:val="ListBullet"/>
        <w:spacing w:after="40"/>
      </w:pPr>
      <w:r>
        <w:t>Larger Indian-food dataset.</w:t>
      </w:r>
    </w:p>
    <w:p>
      <w:pPr>
        <w:pStyle w:val="ListBullet"/>
        <w:spacing w:after="40"/>
      </w:pPr>
      <w:r>
        <w:t>Grocery and meal planning.</w:t>
      </w:r>
    </w:p>
    <w:p>
      <w:pPr>
        <w:pStyle w:val="ListBullet"/>
        <w:spacing w:after="40"/>
      </w:pPr>
      <w:r>
        <w:t>Local-language support.</w:t>
      </w:r>
    </w:p>
    <w:p>
      <w:pPr>
        <w:pStyle w:val="ListBullet"/>
        <w:spacing w:after="40"/>
      </w:pPr>
      <w:r>
        <w:t>Mobile application.</w:t>
      </w:r>
    </w:p>
    <w:p>
      <w:pPr>
        <w:pStyle w:val="ListBullet"/>
        <w:spacing w:after="40"/>
      </w:pPr>
      <w:r>
        <w:t>Voice-based nutrition assistant.</w:t>
      </w:r>
    </w:p>
    <w:p>
      <w:pPr>
        <w:pStyle w:val="ListBullet"/>
        <w:spacing w:after="40"/>
      </w:pPr>
      <w:r>
        <w:t>Advanced recommendation models.</w:t>
      </w:r>
    </w:p>
    <w:p>
      <w:pPr>
        <w:pStyle w:val="ListBullet"/>
        <w:spacing w:after="40"/>
      </w:pPr>
      <w:r>
        <w:t>Local LLM chatbot.</w:t>
      </w:r>
    </w:p>
    <w:p>
      <w:pPr>
        <w:pStyle w:val="ListBullet"/>
        <w:spacing w:after="40"/>
      </w:pPr>
      <w:r>
        <w:t>Cloud database and continuous model improvement.</w:t>
      </w:r>
    </w:p>
    <w:p>
      <w:pPr>
        <w:pStyle w:val="Heading1"/>
        <w:spacing w:before="160" w:after="80"/>
      </w:pPr>
      <w:r>
        <w:t>13. Feasibility &amp; Estimated Resources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Resource</w:t>
            </w:r>
          </w:p>
        </w:tc>
        <w:tc>
          <w:tcPr>
            <w:tcW w:type="dxa" w:w="5112"/>
          </w:tcPr>
          <w:p>
            <w:r>
              <w:rPr>
                <w:b/>
              </w:rPr>
              <w:t>Requirement</w:t>
            </w:r>
          </w:p>
        </w:tc>
      </w:tr>
      <w:tr>
        <w:tc>
          <w:tcPr>
            <w:tcW w:type="dxa" w:w="5112"/>
            <w:vAlign w:val="center"/>
          </w:tcPr>
          <w:p>
            <w:r>
              <w:t>Programming</w:t>
            </w:r>
          </w:p>
        </w:tc>
        <w:tc>
          <w:tcPr>
            <w:tcW w:type="dxa" w:w="5112"/>
            <w:vAlign w:val="center"/>
          </w:tcPr>
          <w:p>
            <w:r>
              <w:t>Python</w:t>
            </w:r>
          </w:p>
        </w:tc>
      </w:tr>
      <w:tr>
        <w:tc>
          <w:tcPr>
            <w:tcW w:type="dxa" w:w="5112"/>
            <w:vAlign w:val="center"/>
          </w:tcPr>
          <w:p>
            <w:r>
              <w:t>Laptop</w:t>
            </w:r>
          </w:p>
        </w:tc>
        <w:tc>
          <w:tcPr>
            <w:tcW w:type="dxa" w:w="5112"/>
            <w:vAlign w:val="center"/>
          </w:tcPr>
          <w:p>
            <w:r>
              <w:t>8 GB RAM minimum; 16 GB preferred</w:t>
            </w:r>
          </w:p>
        </w:tc>
      </w:tr>
      <w:tr>
        <w:tc>
          <w:tcPr>
            <w:tcW w:type="dxa" w:w="5112"/>
            <w:vAlign w:val="center"/>
          </w:tcPr>
          <w:p>
            <w:r>
              <w:t>GPU</w:t>
            </w:r>
          </w:p>
        </w:tc>
        <w:tc>
          <w:tcPr>
            <w:tcW w:type="dxa" w:w="5112"/>
            <w:vAlign w:val="center"/>
          </w:tcPr>
          <w:p>
            <w:r>
              <w:t>Not required for MVP</w:t>
            </w:r>
          </w:p>
        </w:tc>
      </w:tr>
      <w:tr>
        <w:tc>
          <w:tcPr>
            <w:tcW w:type="dxa" w:w="5112"/>
            <w:vAlign w:val="center"/>
          </w:tcPr>
          <w:p>
            <w:r>
              <w:t>Storage</w:t>
            </w:r>
          </w:p>
        </w:tc>
        <w:tc>
          <w:tcPr>
            <w:tcW w:type="dxa" w:w="5112"/>
            <w:vAlign w:val="center"/>
          </w:tcPr>
          <w:p>
            <w:r>
              <w:t>~10–20 GB recommended</w:t>
            </w:r>
          </w:p>
        </w:tc>
      </w:tr>
      <w:tr>
        <w:tc>
          <w:tcPr>
            <w:tcW w:type="dxa" w:w="5112"/>
            <w:vAlign w:val="center"/>
          </w:tcPr>
          <w:p>
            <w:r>
              <w:t>Internet</w:t>
            </w:r>
          </w:p>
        </w:tc>
        <w:tc>
          <w:tcPr>
            <w:tcW w:type="dxa" w:w="5112"/>
            <w:vAlign w:val="center"/>
          </w:tcPr>
          <w:p>
            <w:r>
              <w:t>Required for datasets, model downloads and deployment</w:t>
            </w:r>
          </w:p>
        </w:tc>
      </w:tr>
      <w:tr>
        <w:tc>
          <w:tcPr>
            <w:tcW w:type="dxa" w:w="5112"/>
            <w:vAlign w:val="center"/>
          </w:tcPr>
          <w:p>
            <w:r>
              <w:t>Development Team</w:t>
            </w:r>
          </w:p>
        </w:tc>
        <w:tc>
          <w:tcPr>
            <w:tcW w:type="dxa" w:w="5112"/>
            <w:vAlign w:val="center"/>
          </w:tcPr>
          <w:p>
            <w:r>
              <w:t>1–3 students</w:t>
            </w:r>
          </w:p>
        </w:tc>
      </w:tr>
      <w:tr>
        <w:tc>
          <w:tcPr>
            <w:tcW w:type="dxa" w:w="5112"/>
            <w:vAlign w:val="center"/>
          </w:tcPr>
          <w:p>
            <w:r>
              <w:t>Estimated Software Cost</w:t>
            </w:r>
          </w:p>
        </w:tc>
        <w:tc>
          <w:tcPr>
            <w:tcW w:type="dxa" w:w="5112"/>
            <w:vAlign w:val="center"/>
          </w:tcPr>
          <w:p>
            <w:r>
              <w:t>₹0</w:t>
            </w:r>
          </w:p>
        </w:tc>
      </w:tr>
      <w:tr>
        <w:tc>
          <w:tcPr>
            <w:tcW w:type="dxa" w:w="5112"/>
            <w:vAlign w:val="center"/>
          </w:tcPr>
          <w:p>
            <w:r>
              <w:t>Development Difficulty</w:t>
            </w:r>
          </w:p>
        </w:tc>
        <w:tc>
          <w:tcPr>
            <w:tcW w:type="dxa" w:w="5112"/>
            <w:vAlign w:val="center"/>
          </w:tcPr>
          <w:p>
            <w:r>
              <w:t>Moderate</w:t>
            </w:r>
          </w:p>
        </w:tc>
      </w:tr>
      <w:tr>
        <w:tc>
          <w:tcPr>
            <w:tcW w:type="dxa" w:w="5112"/>
            <w:vAlign w:val="center"/>
          </w:tcPr>
          <w:p>
            <w:r>
              <w:t>Local Deployment</w:t>
            </w:r>
          </w:p>
        </w:tc>
        <w:tc>
          <w:tcPr>
            <w:tcW w:type="dxa" w:w="5112"/>
            <w:vAlign w:val="center"/>
          </w:tcPr>
          <w:p>
            <w:r>
              <w:t>Yes</w:t>
            </w:r>
          </w:p>
        </w:tc>
      </w:tr>
      <w:tr>
        <w:tc>
          <w:tcPr>
            <w:tcW w:type="dxa" w:w="5112"/>
            <w:vAlign w:val="center"/>
          </w:tcPr>
          <w:p>
            <w:r>
              <w:t>LLM</w:t>
            </w:r>
          </w:p>
        </w:tc>
        <w:tc>
          <w:tcPr>
            <w:tcW w:type="dxa" w:w="5112"/>
            <w:vAlign w:val="center"/>
          </w:tcPr>
          <w:p>
            <w:r>
              <w:t>Optional; run locally</w:t>
            </w:r>
          </w:p>
        </w:tc>
      </w:tr>
      <w:tr>
        <w:tc>
          <w:tcPr>
            <w:tcW w:type="dxa" w:w="5112"/>
            <w:vAlign w:val="center"/>
          </w:tcPr>
          <w:p>
            <w:r>
              <w:t>Project Duration</w:t>
            </w:r>
          </w:p>
        </w:tc>
        <w:tc>
          <w:tcPr>
            <w:tcW w:type="dxa" w:w="5112"/>
            <w:vAlign w:val="center"/>
          </w:tcPr>
          <w:p>
            <w:r>
              <w:t>~8–12 weeks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