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3216" w:rsidRDefault="00000000">
      <w:pPr>
        <w:pStyle w:val="Title"/>
        <w:ind w:left="2" w:hanging="4"/>
        <w:rPr>
          <w:rFonts w:ascii="Tahoma" w:eastAsia="Tahoma" w:hAnsi="Tahoma" w:cs="Tahoma"/>
          <w:sz w:val="36"/>
          <w:szCs w:val="36"/>
        </w:rPr>
      </w:pPr>
      <w:r>
        <w:rPr>
          <w:rFonts w:ascii="Tahoma" w:eastAsia="Tahoma" w:hAnsi="Tahoma" w:cs="Tahoma"/>
          <w:sz w:val="36"/>
          <w:szCs w:val="36"/>
        </w:rPr>
        <w:t xml:space="preserve">Idea Proposal </w:t>
      </w:r>
    </w:p>
    <w:p w14:paraId="00000002" w14:textId="77777777" w:rsidR="00223216" w:rsidRDefault="00223216">
      <w:pPr>
        <w:pStyle w:val="Title"/>
        <w:ind w:left="2" w:hanging="4"/>
        <w:jc w:val="both"/>
        <w:rPr>
          <w:rFonts w:ascii="Tahoma" w:eastAsia="Tahoma" w:hAnsi="Tahoma" w:cs="Tahoma"/>
          <w:sz w:val="36"/>
          <w:szCs w:val="36"/>
        </w:rPr>
      </w:pPr>
    </w:p>
    <w:p w14:paraId="029C541A" w14:textId="6B9524C4" w:rsidR="00353E52" w:rsidRPr="00136284" w:rsidRDefault="00000000" w:rsidP="00353E52">
      <w:pPr>
        <w:suppressAutoHyphens w:val="0"/>
        <w:spacing w:line="240" w:lineRule="auto"/>
        <w:ind w:leftChars="0" w:left="0" w:firstLineChars="0" w:firstLine="0"/>
        <w:textDirection w:val="lrTb"/>
        <w:textAlignment w:val="auto"/>
        <w:outlineLvl w:val="9"/>
        <w:rPr>
          <w:rFonts w:ascii="Arial" w:hAnsi="Arial" w:cs="Arial"/>
          <w:position w:val="0"/>
          <w:lang w:val="en-IN" w:eastAsia="en-IN" w:bidi="mr-IN"/>
        </w:rPr>
      </w:pPr>
      <w:r w:rsidRPr="00136284">
        <w:rPr>
          <w:sz w:val="32"/>
          <w:szCs w:val="32"/>
        </w:rPr>
        <w:t>Names:</w:t>
      </w:r>
      <w:r w:rsidR="00353E52" w:rsidRPr="00136284">
        <w:rPr>
          <w:rFonts w:ascii="Arial" w:hAnsi="Arial" w:cs="Arial"/>
          <w:position w:val="0"/>
          <w:lang w:val="en-IN" w:eastAsia="en-IN" w:bidi="mr-IN"/>
        </w:rPr>
        <w:t xml:space="preserve"> </w:t>
      </w:r>
      <w:bookmarkStart w:id="0" w:name="_Hlk132630092"/>
      <w:r w:rsidR="00353E52" w:rsidRPr="00353E52">
        <w:rPr>
          <w:rFonts w:ascii="Arial" w:hAnsi="Arial" w:cs="Arial"/>
          <w:position w:val="0"/>
          <w:lang w:val="en-IN" w:eastAsia="en-IN" w:bidi="mr-IN"/>
        </w:rPr>
        <w:t>Alexis</w:t>
      </w:r>
      <w:r w:rsidR="00353E52" w:rsidRPr="00136284">
        <w:rPr>
          <w:rFonts w:ascii="Arial" w:hAnsi="Arial" w:cs="Arial"/>
          <w:position w:val="0"/>
          <w:lang w:val="en-IN" w:eastAsia="en-IN" w:bidi="mr-IN"/>
        </w:rPr>
        <w:t xml:space="preserve"> </w:t>
      </w:r>
      <w:r w:rsidR="00353E52" w:rsidRPr="00353E52">
        <w:rPr>
          <w:rFonts w:ascii="Arial" w:hAnsi="Arial" w:cs="Arial"/>
          <w:position w:val="0"/>
          <w:lang w:val="en-IN" w:eastAsia="en-IN" w:bidi="mr-IN"/>
        </w:rPr>
        <w:t>Kareem</w:t>
      </w:r>
      <w:bookmarkEnd w:id="0"/>
      <w:r w:rsidR="00353E52" w:rsidRPr="00136284">
        <w:rPr>
          <w:rFonts w:ascii="Arial" w:hAnsi="Arial" w:cs="Arial"/>
          <w:position w:val="0"/>
          <w:lang w:val="en-IN" w:eastAsia="en-IN" w:bidi="mr-IN"/>
        </w:rPr>
        <w:t xml:space="preserve">, </w:t>
      </w:r>
      <w:r w:rsidR="00353E52" w:rsidRPr="00353E52">
        <w:rPr>
          <w:rFonts w:ascii="Arial" w:hAnsi="Arial" w:cs="Arial"/>
          <w:position w:val="0"/>
          <w:lang w:val="en-IN" w:eastAsia="en-IN" w:bidi="mr-IN"/>
        </w:rPr>
        <w:t>Patel</w:t>
      </w:r>
      <w:r w:rsidR="00353E52" w:rsidRPr="00136284">
        <w:rPr>
          <w:rFonts w:ascii="Arial" w:hAnsi="Arial" w:cs="Arial"/>
          <w:position w:val="0"/>
          <w:lang w:val="en-IN" w:eastAsia="en-IN" w:bidi="mr-IN"/>
        </w:rPr>
        <w:t xml:space="preserve"> </w:t>
      </w:r>
      <w:r w:rsidR="00353E52" w:rsidRPr="00353E52">
        <w:rPr>
          <w:rFonts w:ascii="Arial" w:hAnsi="Arial" w:cs="Arial"/>
          <w:position w:val="0"/>
          <w:lang w:val="en-IN" w:eastAsia="en-IN" w:bidi="mr-IN"/>
        </w:rPr>
        <w:t>Aakash Akhilesh</w:t>
      </w:r>
      <w:r w:rsidR="00353E52" w:rsidRPr="00136284">
        <w:rPr>
          <w:rFonts w:ascii="Arial" w:hAnsi="Arial" w:cs="Arial"/>
          <w:position w:val="0"/>
          <w:lang w:val="en-IN" w:eastAsia="en-IN" w:bidi="mr-IN"/>
        </w:rPr>
        <w:t xml:space="preserve">, </w:t>
      </w:r>
      <w:r w:rsidR="00353E52" w:rsidRPr="00353E52">
        <w:rPr>
          <w:rFonts w:ascii="Arial" w:hAnsi="Arial" w:cs="Arial"/>
          <w:position w:val="0"/>
          <w:lang w:val="en-IN" w:eastAsia="en-IN" w:bidi="mr-IN"/>
        </w:rPr>
        <w:t>Patel</w:t>
      </w:r>
      <w:r w:rsidR="00353E52" w:rsidRPr="00136284">
        <w:rPr>
          <w:rFonts w:ascii="Arial" w:hAnsi="Arial" w:cs="Arial"/>
          <w:position w:val="0"/>
          <w:lang w:val="en-IN" w:eastAsia="en-IN" w:bidi="mr-IN"/>
        </w:rPr>
        <w:t xml:space="preserve"> </w:t>
      </w:r>
      <w:r w:rsidR="00353E52" w:rsidRPr="00353E52">
        <w:rPr>
          <w:rFonts w:ascii="Arial" w:hAnsi="Arial" w:cs="Arial"/>
          <w:position w:val="0"/>
          <w:lang w:val="en-IN" w:eastAsia="en-IN" w:bidi="mr-IN"/>
        </w:rPr>
        <w:t>Ayush</w:t>
      </w:r>
    </w:p>
    <w:p w14:paraId="4A020CB6" w14:textId="01424A11" w:rsidR="00353E52" w:rsidRPr="00136284" w:rsidRDefault="00353E52">
      <w:pPr>
        <w:ind w:left="1" w:hanging="3"/>
        <w:rPr>
          <w:sz w:val="32"/>
          <w:szCs w:val="32"/>
        </w:rPr>
      </w:pPr>
    </w:p>
    <w:p w14:paraId="00000007" w14:textId="2D927A4C" w:rsidR="00223216" w:rsidRPr="00136284" w:rsidRDefault="00000000">
      <w:pPr>
        <w:ind w:left="1" w:hanging="3"/>
        <w:rPr>
          <w:sz w:val="32"/>
          <w:szCs w:val="32"/>
        </w:rPr>
      </w:pPr>
      <w:r w:rsidRPr="00136284">
        <w:rPr>
          <w:sz w:val="32"/>
          <w:szCs w:val="32"/>
        </w:rPr>
        <w:t>Topic:</w:t>
      </w:r>
      <w:r w:rsidR="00353E52" w:rsidRPr="00136284">
        <w:rPr>
          <w:sz w:val="32"/>
          <w:szCs w:val="32"/>
        </w:rPr>
        <w:t xml:space="preserve"> </w:t>
      </w:r>
      <w:proofErr w:type="spellStart"/>
      <w:r w:rsidR="00353E52" w:rsidRPr="00136284">
        <w:rPr>
          <w:rFonts w:ascii="Arial" w:hAnsi="Arial" w:cs="Arial"/>
        </w:rPr>
        <w:t>PaceFlex</w:t>
      </w:r>
      <w:proofErr w:type="spellEnd"/>
      <w:r w:rsidR="00353E52" w:rsidRPr="00136284">
        <w:rPr>
          <w:rFonts w:ascii="Arial" w:hAnsi="Arial" w:cs="Arial"/>
        </w:rPr>
        <w:t xml:space="preserve"> (Android application)</w:t>
      </w:r>
    </w:p>
    <w:p w14:paraId="00000008" w14:textId="77777777" w:rsidR="00223216" w:rsidRDefault="00223216">
      <w:pPr>
        <w:ind w:left="0" w:hanging="2"/>
        <w:jc w:val="both"/>
        <w:rPr>
          <w:rFonts w:ascii="Tahoma" w:eastAsia="Tahoma" w:hAnsi="Tahoma" w:cs="Tahoma"/>
        </w:rPr>
      </w:pPr>
    </w:p>
    <w:p w14:paraId="00000009" w14:textId="77777777" w:rsidR="00223216" w:rsidRPr="00136284" w:rsidRDefault="00000000">
      <w:pPr>
        <w:numPr>
          <w:ilvl w:val="0"/>
          <w:numId w:val="1"/>
        </w:numPr>
        <w:ind w:left="0" w:hanging="2"/>
        <w:jc w:val="both"/>
        <w:rPr>
          <w:rFonts w:ascii="Tahoma" w:eastAsia="Tahoma" w:hAnsi="Tahoma" w:cs="Tahoma"/>
          <w:sz w:val="22"/>
          <w:szCs w:val="22"/>
        </w:rPr>
      </w:pPr>
      <w:r w:rsidRPr="00136284">
        <w:rPr>
          <w:rFonts w:ascii="Tahoma" w:eastAsia="Tahoma" w:hAnsi="Tahoma" w:cs="Tahoma"/>
          <w:sz w:val="22"/>
          <w:szCs w:val="22"/>
        </w:rPr>
        <w:t>What is/are the problem/s you want to solve? Why is it important?</w:t>
      </w:r>
    </w:p>
    <w:p w14:paraId="79BF1E4C" w14:textId="59CD887A" w:rsidR="00353E52" w:rsidRPr="00136284" w:rsidRDefault="00353E52" w:rsidP="00353E52">
      <w:pPr>
        <w:pStyle w:val="ListParagraph"/>
        <w:numPr>
          <w:ilvl w:val="0"/>
          <w:numId w:val="2"/>
        </w:numPr>
        <w:ind w:leftChars="0" w:firstLineChars="0"/>
        <w:jc w:val="both"/>
        <w:rPr>
          <w:rFonts w:ascii="Tahoma" w:eastAsia="Tahoma" w:hAnsi="Tahoma" w:cs="Tahoma"/>
          <w:sz w:val="22"/>
          <w:szCs w:val="22"/>
        </w:rPr>
      </w:pPr>
      <w:r w:rsidRPr="00136284">
        <w:rPr>
          <w:rFonts w:ascii="Tahoma" w:eastAsia="Tahoma" w:hAnsi="Tahoma" w:cs="Tahoma"/>
          <w:sz w:val="22"/>
          <w:szCs w:val="22"/>
        </w:rPr>
        <w:t xml:space="preserve">We hope to provide a monthly spending average with this app. The application will keep tabs on </w:t>
      </w:r>
      <w:proofErr w:type="gramStart"/>
      <w:r w:rsidRPr="00136284">
        <w:rPr>
          <w:rFonts w:ascii="Tahoma" w:eastAsia="Tahoma" w:hAnsi="Tahoma" w:cs="Tahoma"/>
          <w:sz w:val="22"/>
          <w:szCs w:val="22"/>
        </w:rPr>
        <w:t>all of</w:t>
      </w:r>
      <w:proofErr w:type="gramEnd"/>
      <w:r w:rsidRPr="00136284">
        <w:rPr>
          <w:rFonts w:ascii="Tahoma" w:eastAsia="Tahoma" w:hAnsi="Tahoma" w:cs="Tahoma"/>
          <w:sz w:val="22"/>
          <w:szCs w:val="22"/>
        </w:rPr>
        <w:t xml:space="preserve"> the student's expenditures and notify them if the limit is exceeded. People plan to spend money on everyday routines, some of which are unnecessary. They will be able to see these unnecessary expenditures thanks to the app, which will also help them cut costs and save money.</w:t>
      </w:r>
    </w:p>
    <w:p w14:paraId="0000000A" w14:textId="77777777" w:rsidR="00223216" w:rsidRPr="00136284" w:rsidRDefault="00223216">
      <w:pPr>
        <w:ind w:left="0" w:hanging="2"/>
        <w:jc w:val="both"/>
        <w:rPr>
          <w:rFonts w:ascii="Tahoma" w:eastAsia="Tahoma" w:hAnsi="Tahoma" w:cs="Tahoma"/>
          <w:sz w:val="22"/>
          <w:szCs w:val="22"/>
        </w:rPr>
      </w:pPr>
    </w:p>
    <w:p w14:paraId="0000000B" w14:textId="77777777" w:rsidR="00223216" w:rsidRPr="00136284" w:rsidRDefault="00000000">
      <w:pPr>
        <w:numPr>
          <w:ilvl w:val="0"/>
          <w:numId w:val="1"/>
        </w:numPr>
        <w:ind w:left="0" w:hanging="2"/>
        <w:jc w:val="both"/>
        <w:rPr>
          <w:rFonts w:ascii="Tahoma" w:eastAsia="Tahoma" w:hAnsi="Tahoma" w:cs="Tahoma"/>
          <w:sz w:val="22"/>
          <w:szCs w:val="22"/>
        </w:rPr>
      </w:pPr>
      <w:r w:rsidRPr="00136284">
        <w:rPr>
          <w:rFonts w:ascii="Tahoma" w:eastAsia="Tahoma" w:hAnsi="Tahoma" w:cs="Tahoma"/>
          <w:sz w:val="22"/>
          <w:szCs w:val="22"/>
        </w:rPr>
        <w:t>Who are the users you are targeting?</w:t>
      </w:r>
    </w:p>
    <w:p w14:paraId="7E7B3B88" w14:textId="1739D2CC" w:rsidR="00353E52" w:rsidRPr="00136284" w:rsidRDefault="00353E52" w:rsidP="00353E52">
      <w:pPr>
        <w:pStyle w:val="ListParagraph"/>
        <w:numPr>
          <w:ilvl w:val="0"/>
          <w:numId w:val="2"/>
        </w:numPr>
        <w:ind w:leftChars="0" w:firstLineChars="0"/>
        <w:jc w:val="both"/>
        <w:rPr>
          <w:rFonts w:ascii="Tahoma" w:eastAsia="Tahoma" w:hAnsi="Tahoma" w:cs="Tahoma"/>
          <w:sz w:val="22"/>
          <w:szCs w:val="22"/>
        </w:rPr>
      </w:pPr>
      <w:r w:rsidRPr="00136284">
        <w:rPr>
          <w:rFonts w:ascii="Tahoma" w:eastAsia="Tahoma" w:hAnsi="Tahoma" w:cs="Tahoma"/>
          <w:sz w:val="22"/>
          <w:szCs w:val="22"/>
        </w:rPr>
        <w:t>In order to manage their finances for meals, transportation, and other expenses, Pace University undergraduate students will use the financial planner.</w:t>
      </w:r>
    </w:p>
    <w:p w14:paraId="0000000C" w14:textId="77777777" w:rsidR="00223216" w:rsidRPr="00136284" w:rsidRDefault="00223216">
      <w:pPr>
        <w:ind w:left="0" w:hanging="2"/>
        <w:jc w:val="both"/>
        <w:rPr>
          <w:rFonts w:ascii="Tahoma" w:eastAsia="Tahoma" w:hAnsi="Tahoma" w:cs="Tahoma"/>
          <w:sz w:val="22"/>
          <w:szCs w:val="22"/>
        </w:rPr>
      </w:pPr>
    </w:p>
    <w:p w14:paraId="0000000D" w14:textId="77777777" w:rsidR="00223216" w:rsidRPr="00136284" w:rsidRDefault="00000000">
      <w:pPr>
        <w:numPr>
          <w:ilvl w:val="0"/>
          <w:numId w:val="1"/>
        </w:numPr>
        <w:ind w:left="0" w:hanging="2"/>
        <w:jc w:val="both"/>
        <w:rPr>
          <w:rFonts w:ascii="Tahoma" w:eastAsia="Tahoma" w:hAnsi="Tahoma" w:cs="Tahoma"/>
          <w:sz w:val="22"/>
          <w:szCs w:val="22"/>
        </w:rPr>
      </w:pPr>
      <w:r w:rsidRPr="00136284">
        <w:rPr>
          <w:rFonts w:ascii="Tahoma" w:eastAsia="Tahoma" w:hAnsi="Tahoma" w:cs="Tahoma"/>
          <w:sz w:val="22"/>
          <w:szCs w:val="22"/>
        </w:rPr>
        <w:t>How will this app solve the tackled problem/s? Provide a vision statement.</w:t>
      </w:r>
    </w:p>
    <w:p w14:paraId="048B7100" w14:textId="0186DED4" w:rsidR="00353E52" w:rsidRPr="00136284" w:rsidRDefault="00353E52" w:rsidP="00353E52">
      <w:pPr>
        <w:pStyle w:val="ListParagraph"/>
        <w:numPr>
          <w:ilvl w:val="0"/>
          <w:numId w:val="2"/>
        </w:numPr>
        <w:ind w:leftChars="0" w:firstLineChars="0"/>
        <w:jc w:val="both"/>
        <w:rPr>
          <w:rFonts w:ascii="Tahoma" w:eastAsia="Tahoma" w:hAnsi="Tahoma" w:cs="Tahoma"/>
          <w:sz w:val="22"/>
          <w:szCs w:val="22"/>
        </w:rPr>
      </w:pPr>
      <w:r w:rsidRPr="00136284">
        <w:rPr>
          <w:rFonts w:ascii="Tahoma" w:eastAsia="Tahoma" w:hAnsi="Tahoma" w:cs="Tahoma"/>
          <w:sz w:val="22"/>
          <w:szCs w:val="22"/>
        </w:rPr>
        <w:t xml:space="preserve">Sam, a Pace University undergraduate, has a budget of $5,000–$6,000 for the spring 2023 semester. He will need to choose a meal plan from the Auxiliary Meal Plans program, which will quickly display </w:t>
      </w:r>
      <w:proofErr w:type="gramStart"/>
      <w:r w:rsidRPr="00136284">
        <w:rPr>
          <w:rFonts w:ascii="Tahoma" w:eastAsia="Tahoma" w:hAnsi="Tahoma" w:cs="Tahoma"/>
          <w:sz w:val="22"/>
          <w:szCs w:val="22"/>
        </w:rPr>
        <w:t>all of</w:t>
      </w:r>
      <w:proofErr w:type="gramEnd"/>
      <w:r w:rsidRPr="00136284">
        <w:rPr>
          <w:rFonts w:ascii="Tahoma" w:eastAsia="Tahoma" w:hAnsi="Tahoma" w:cs="Tahoma"/>
          <w:sz w:val="22"/>
          <w:szCs w:val="22"/>
        </w:rPr>
        <w:t xml:space="preserve"> the meal plans available. In addition, it will assist in demonstrating monthly spending of Flex Dollars at various rates for university shops so that he may control his expenditure.</w:t>
      </w:r>
    </w:p>
    <w:p w14:paraId="0000000E" w14:textId="77777777" w:rsidR="00223216" w:rsidRPr="00136284" w:rsidRDefault="00223216">
      <w:pPr>
        <w:ind w:left="0" w:hanging="2"/>
        <w:jc w:val="both"/>
        <w:rPr>
          <w:rFonts w:ascii="Tahoma" w:eastAsia="Tahoma" w:hAnsi="Tahoma" w:cs="Tahoma"/>
          <w:sz w:val="22"/>
          <w:szCs w:val="22"/>
        </w:rPr>
      </w:pPr>
    </w:p>
    <w:p w14:paraId="0000000F" w14:textId="77777777" w:rsidR="00223216" w:rsidRPr="00136284" w:rsidRDefault="00000000">
      <w:pPr>
        <w:numPr>
          <w:ilvl w:val="0"/>
          <w:numId w:val="1"/>
        </w:numPr>
        <w:ind w:left="0" w:hanging="2"/>
        <w:jc w:val="both"/>
        <w:rPr>
          <w:rFonts w:ascii="Tahoma" w:eastAsia="Tahoma" w:hAnsi="Tahoma" w:cs="Tahoma"/>
          <w:sz w:val="22"/>
          <w:szCs w:val="22"/>
        </w:rPr>
      </w:pPr>
      <w:r w:rsidRPr="00136284">
        <w:rPr>
          <w:rFonts w:ascii="Tahoma" w:eastAsia="Tahoma" w:hAnsi="Tahoma" w:cs="Tahoma"/>
          <w:sz w:val="22"/>
          <w:szCs w:val="22"/>
        </w:rPr>
        <w:t>What are the major features of the app?</w:t>
      </w:r>
    </w:p>
    <w:p w14:paraId="56890CCF" w14:textId="77777777" w:rsidR="00136284" w:rsidRPr="00136284" w:rsidRDefault="00136284" w:rsidP="00136284">
      <w:pPr>
        <w:pStyle w:val="ListParagraph"/>
        <w:numPr>
          <w:ilvl w:val="0"/>
          <w:numId w:val="2"/>
        </w:numPr>
        <w:ind w:leftChars="0" w:firstLineChars="0"/>
        <w:jc w:val="both"/>
        <w:rPr>
          <w:rFonts w:ascii="Tahoma" w:eastAsia="Tahoma" w:hAnsi="Tahoma" w:cs="Tahoma"/>
          <w:sz w:val="22"/>
          <w:szCs w:val="22"/>
        </w:rPr>
      </w:pPr>
      <w:r w:rsidRPr="00136284">
        <w:rPr>
          <w:rFonts w:ascii="Tahoma" w:eastAsia="Tahoma" w:hAnsi="Tahoma" w:cs="Tahoma"/>
          <w:sz w:val="22"/>
          <w:szCs w:val="22"/>
        </w:rPr>
        <w:t xml:space="preserve">User-friendly Interface: </w:t>
      </w:r>
      <w:proofErr w:type="spellStart"/>
      <w:r w:rsidRPr="00136284">
        <w:rPr>
          <w:rFonts w:ascii="Tahoma" w:eastAsia="Tahoma" w:hAnsi="Tahoma" w:cs="Tahoma"/>
          <w:sz w:val="22"/>
          <w:szCs w:val="22"/>
        </w:rPr>
        <w:t>PaceFlex</w:t>
      </w:r>
      <w:proofErr w:type="spellEnd"/>
      <w:r w:rsidRPr="00136284">
        <w:rPr>
          <w:rFonts w:ascii="Tahoma" w:eastAsia="Tahoma" w:hAnsi="Tahoma" w:cs="Tahoma"/>
          <w:sz w:val="22"/>
          <w:szCs w:val="22"/>
        </w:rPr>
        <w:t xml:space="preserve"> app may have a user-friendly interface and design that caters to the preferences of students. It may offer a visually appealing layout, intuitive navigation, and a seamless user experience, specifically tailored for students, making it easy and engaging to use.</w:t>
      </w:r>
    </w:p>
    <w:p w14:paraId="62BD4779" w14:textId="77777777" w:rsidR="00136284" w:rsidRPr="00136284" w:rsidRDefault="00136284" w:rsidP="00136284">
      <w:pPr>
        <w:pStyle w:val="ListParagraph"/>
        <w:numPr>
          <w:ilvl w:val="0"/>
          <w:numId w:val="2"/>
        </w:numPr>
        <w:ind w:leftChars="0" w:firstLineChars="0"/>
        <w:jc w:val="both"/>
        <w:rPr>
          <w:rFonts w:ascii="Tahoma" w:eastAsia="Tahoma" w:hAnsi="Tahoma" w:cs="Tahoma"/>
          <w:sz w:val="22"/>
          <w:szCs w:val="22"/>
        </w:rPr>
      </w:pPr>
      <w:r w:rsidRPr="00136284">
        <w:rPr>
          <w:rFonts w:ascii="Tahoma" w:eastAsia="Tahoma" w:hAnsi="Tahoma" w:cs="Tahoma"/>
          <w:sz w:val="22"/>
          <w:szCs w:val="22"/>
        </w:rPr>
        <w:t xml:space="preserve">Student-specific Features: </w:t>
      </w:r>
      <w:proofErr w:type="spellStart"/>
      <w:r w:rsidRPr="00136284">
        <w:rPr>
          <w:rFonts w:ascii="Tahoma" w:eastAsia="Tahoma" w:hAnsi="Tahoma" w:cs="Tahoma"/>
          <w:sz w:val="22"/>
          <w:szCs w:val="22"/>
        </w:rPr>
        <w:t>PaceFlex</w:t>
      </w:r>
      <w:proofErr w:type="spellEnd"/>
      <w:r w:rsidRPr="00136284">
        <w:rPr>
          <w:rFonts w:ascii="Tahoma" w:eastAsia="Tahoma" w:hAnsi="Tahoma" w:cs="Tahoma"/>
          <w:sz w:val="22"/>
          <w:szCs w:val="22"/>
        </w:rPr>
        <w:t xml:space="preserve"> app may include features such as tracking student-specific expenses like tuition fees, textbooks, and part-time job income. This makes it unique compared to other financial planning apps that may not cater specifically to the financial needs and challenges of students.</w:t>
      </w:r>
    </w:p>
    <w:p w14:paraId="31D2BDDF" w14:textId="77777777" w:rsidR="00136284" w:rsidRPr="00136284" w:rsidRDefault="00136284" w:rsidP="00136284">
      <w:pPr>
        <w:pStyle w:val="ListParagraph"/>
        <w:numPr>
          <w:ilvl w:val="0"/>
          <w:numId w:val="2"/>
        </w:numPr>
        <w:ind w:leftChars="0" w:firstLineChars="0"/>
        <w:rPr>
          <w:rFonts w:ascii="Tahoma" w:eastAsia="Tahoma" w:hAnsi="Tahoma" w:cs="Tahoma"/>
          <w:sz w:val="22"/>
          <w:szCs w:val="22"/>
        </w:rPr>
      </w:pPr>
      <w:r w:rsidRPr="00136284">
        <w:rPr>
          <w:rFonts w:ascii="Tahoma" w:eastAsia="Tahoma" w:hAnsi="Tahoma" w:cs="Tahoma"/>
          <w:sz w:val="22"/>
          <w:szCs w:val="22"/>
        </w:rPr>
        <w:t xml:space="preserve">Focus on Student Financial Planning: </w:t>
      </w:r>
      <w:proofErr w:type="spellStart"/>
      <w:r w:rsidRPr="00136284">
        <w:rPr>
          <w:rFonts w:ascii="Tahoma" w:eastAsia="Tahoma" w:hAnsi="Tahoma" w:cs="Tahoma"/>
          <w:sz w:val="22"/>
          <w:szCs w:val="22"/>
        </w:rPr>
        <w:t>PaceFlex</w:t>
      </w:r>
      <w:proofErr w:type="spellEnd"/>
      <w:r w:rsidRPr="00136284">
        <w:rPr>
          <w:rFonts w:ascii="Tahoma" w:eastAsia="Tahoma" w:hAnsi="Tahoma" w:cs="Tahoma"/>
          <w:sz w:val="22"/>
          <w:szCs w:val="22"/>
        </w:rPr>
        <w:t xml:space="preserve"> app is specifically designed for students, addressing their unique financial planning needs and challenges. It focuses on helping students manage their expenses, track unnecessary expenditures, and stay within their spending limits, with features tailored to their student lifestyle.</w:t>
      </w:r>
    </w:p>
    <w:p w14:paraId="6214A07F" w14:textId="05064842" w:rsidR="00136284" w:rsidRPr="00136284" w:rsidRDefault="00136284" w:rsidP="00136284">
      <w:pPr>
        <w:pStyle w:val="ListParagraph"/>
        <w:numPr>
          <w:ilvl w:val="0"/>
          <w:numId w:val="2"/>
        </w:numPr>
        <w:ind w:leftChars="0" w:firstLineChars="0"/>
        <w:jc w:val="both"/>
        <w:rPr>
          <w:rFonts w:ascii="Tahoma" w:eastAsia="Tahoma" w:hAnsi="Tahoma" w:cs="Tahoma"/>
          <w:sz w:val="22"/>
          <w:szCs w:val="22"/>
        </w:rPr>
      </w:pPr>
      <w:r w:rsidRPr="00136284">
        <w:rPr>
          <w:rFonts w:ascii="Tahoma" w:eastAsia="Tahoma" w:hAnsi="Tahoma" w:cs="Tahoma"/>
          <w:sz w:val="22"/>
          <w:szCs w:val="22"/>
        </w:rPr>
        <w:t xml:space="preserve">Spending Limit Notifications: </w:t>
      </w:r>
      <w:proofErr w:type="spellStart"/>
      <w:r w:rsidRPr="00136284">
        <w:rPr>
          <w:rFonts w:ascii="Tahoma" w:eastAsia="Tahoma" w:hAnsi="Tahoma" w:cs="Tahoma"/>
          <w:sz w:val="22"/>
          <w:szCs w:val="22"/>
        </w:rPr>
        <w:t>PaceFlex</w:t>
      </w:r>
      <w:proofErr w:type="spellEnd"/>
      <w:r w:rsidRPr="00136284">
        <w:rPr>
          <w:rFonts w:ascii="Tahoma" w:eastAsia="Tahoma" w:hAnsi="Tahoma" w:cs="Tahoma"/>
          <w:sz w:val="22"/>
          <w:szCs w:val="22"/>
        </w:rPr>
        <w:t xml:space="preserve"> app sends notifications to users when their spending limit is exceeded. This proactive approach helps students stay on track with their budget and avoid overspending, setting it apart from other apps that may not provide such notifications.</w:t>
      </w:r>
    </w:p>
    <w:p w14:paraId="00000010" w14:textId="77777777" w:rsidR="00223216" w:rsidRPr="00136284" w:rsidRDefault="00223216">
      <w:pPr>
        <w:ind w:left="0" w:hanging="2"/>
        <w:jc w:val="both"/>
        <w:rPr>
          <w:rFonts w:ascii="Tahoma" w:eastAsia="Tahoma" w:hAnsi="Tahoma" w:cs="Tahoma"/>
          <w:sz w:val="22"/>
          <w:szCs w:val="22"/>
        </w:rPr>
      </w:pPr>
    </w:p>
    <w:p w14:paraId="00000011" w14:textId="73A6882D" w:rsidR="00223216" w:rsidRPr="00136284" w:rsidRDefault="00000000">
      <w:pPr>
        <w:numPr>
          <w:ilvl w:val="0"/>
          <w:numId w:val="1"/>
        </w:numPr>
        <w:ind w:left="0" w:hanging="2"/>
        <w:jc w:val="both"/>
        <w:rPr>
          <w:rFonts w:ascii="Tahoma" w:eastAsia="Tahoma" w:hAnsi="Tahoma" w:cs="Tahoma"/>
          <w:sz w:val="22"/>
          <w:szCs w:val="22"/>
        </w:rPr>
      </w:pPr>
      <w:r w:rsidRPr="00136284">
        <w:rPr>
          <w:rFonts w:ascii="Tahoma" w:eastAsia="Tahoma" w:hAnsi="Tahoma" w:cs="Tahoma"/>
          <w:sz w:val="22"/>
          <w:szCs w:val="22"/>
        </w:rPr>
        <w:lastRenderedPageBreak/>
        <w:t xml:space="preserve">What similar apps exist on the market? (at least 2 apps with names, screenshots, </w:t>
      </w:r>
      <w:r w:rsidR="00353E52" w:rsidRPr="00136284">
        <w:rPr>
          <w:rFonts w:ascii="Tahoma" w:eastAsia="Tahoma" w:hAnsi="Tahoma" w:cs="Tahoma"/>
          <w:sz w:val="22"/>
          <w:szCs w:val="22"/>
        </w:rPr>
        <w:t>links, descriptions</w:t>
      </w:r>
      <w:r w:rsidRPr="00136284">
        <w:rPr>
          <w:rFonts w:ascii="Tahoma" w:eastAsia="Tahoma" w:hAnsi="Tahoma" w:cs="Tahoma"/>
          <w:sz w:val="22"/>
          <w:szCs w:val="22"/>
        </w:rPr>
        <w:t xml:space="preserve"> and how different they are from what you want to do)</w:t>
      </w:r>
    </w:p>
    <w:p w14:paraId="495705F7" w14:textId="77777777" w:rsidR="00353E52" w:rsidRPr="00136284" w:rsidRDefault="00353E52" w:rsidP="00353E52">
      <w:pPr>
        <w:pStyle w:val="ListParagraph"/>
        <w:ind w:left="0" w:hanging="2"/>
        <w:rPr>
          <w:rFonts w:ascii="Tahoma" w:eastAsia="Tahoma" w:hAnsi="Tahoma" w:cs="Tahoma"/>
          <w:sz w:val="22"/>
          <w:szCs w:val="22"/>
        </w:rPr>
      </w:pPr>
    </w:p>
    <w:p w14:paraId="4203775D" w14:textId="77777777" w:rsidR="00353E52" w:rsidRPr="00136284" w:rsidRDefault="00353E52" w:rsidP="00353E52">
      <w:pPr>
        <w:pStyle w:val="ListParagraph"/>
        <w:numPr>
          <w:ilvl w:val="0"/>
          <w:numId w:val="2"/>
        </w:numPr>
        <w:ind w:leftChars="0" w:firstLineChars="0"/>
        <w:jc w:val="both"/>
        <w:rPr>
          <w:sz w:val="22"/>
          <w:szCs w:val="22"/>
        </w:rPr>
      </w:pPr>
      <w:r w:rsidRPr="00136284">
        <w:rPr>
          <w:sz w:val="22"/>
          <w:szCs w:val="22"/>
        </w:rPr>
        <w:t>Mint</w:t>
      </w:r>
    </w:p>
    <w:p w14:paraId="1A06FD83" w14:textId="77777777" w:rsidR="00353E52" w:rsidRPr="00136284" w:rsidRDefault="00353E52" w:rsidP="00353E52">
      <w:pPr>
        <w:pStyle w:val="ListParagraph"/>
        <w:numPr>
          <w:ilvl w:val="0"/>
          <w:numId w:val="2"/>
        </w:numPr>
        <w:ind w:leftChars="0" w:firstLineChars="0"/>
        <w:jc w:val="both"/>
        <w:rPr>
          <w:sz w:val="22"/>
          <w:szCs w:val="22"/>
        </w:rPr>
      </w:pPr>
      <w:r w:rsidRPr="00136284">
        <w:rPr>
          <w:sz w:val="22"/>
          <w:szCs w:val="22"/>
        </w:rPr>
        <w:t xml:space="preserve">Link: </w:t>
      </w:r>
      <w:hyperlink r:id="rId6" w:history="1">
        <w:r w:rsidRPr="00136284">
          <w:rPr>
            <w:rStyle w:val="Hyperlink"/>
            <w:sz w:val="22"/>
            <w:szCs w:val="22"/>
          </w:rPr>
          <w:t>https://play.google.com/store/apps/details?id=com.mint&amp;hl=en</w:t>
        </w:r>
      </w:hyperlink>
      <w:r w:rsidRPr="00136284">
        <w:rPr>
          <w:sz w:val="22"/>
          <w:szCs w:val="22"/>
        </w:rPr>
        <w:t xml:space="preserve"> </w:t>
      </w:r>
    </w:p>
    <w:p w14:paraId="1938378D" w14:textId="77777777" w:rsidR="00353E52" w:rsidRPr="00136284" w:rsidRDefault="00353E52" w:rsidP="00353E52">
      <w:pPr>
        <w:pStyle w:val="ListParagraph"/>
        <w:numPr>
          <w:ilvl w:val="0"/>
          <w:numId w:val="2"/>
        </w:numPr>
        <w:ind w:leftChars="0" w:firstLineChars="0"/>
        <w:jc w:val="both"/>
        <w:rPr>
          <w:sz w:val="22"/>
          <w:szCs w:val="22"/>
        </w:rPr>
      </w:pPr>
      <w:r w:rsidRPr="00136284">
        <w:rPr>
          <w:sz w:val="22"/>
          <w:szCs w:val="22"/>
        </w:rPr>
        <w:t>Description: Mint is a popular personal finance app that helps students manage their money, budget, and track expenses. It offers a wide range of features, including budgeting tools, bill reminders, goal tracking, and investment tracking. Mint also provides users with a holistic view of their financial health, including credit scores and net worth. It is available on both web and mobile platforms, and it supports integration with various financial institutions for automatic transaction tracking.</w:t>
      </w:r>
    </w:p>
    <w:p w14:paraId="1CB7CF1A" w14:textId="77777777" w:rsidR="00353E52" w:rsidRPr="00136284" w:rsidRDefault="00353E52" w:rsidP="00353E52">
      <w:pPr>
        <w:pStyle w:val="ListParagraph"/>
        <w:numPr>
          <w:ilvl w:val="0"/>
          <w:numId w:val="2"/>
        </w:numPr>
        <w:ind w:leftChars="0" w:firstLineChars="0"/>
        <w:jc w:val="both"/>
        <w:rPr>
          <w:sz w:val="22"/>
          <w:szCs w:val="22"/>
        </w:rPr>
      </w:pPr>
      <w:r w:rsidRPr="00136284">
        <w:rPr>
          <w:sz w:val="22"/>
          <w:szCs w:val="22"/>
        </w:rPr>
        <w:t>Screenshots:</w:t>
      </w:r>
    </w:p>
    <w:p w14:paraId="5290D8BC" w14:textId="00769E3A" w:rsidR="00353E52" w:rsidRPr="00136284" w:rsidRDefault="00353E52" w:rsidP="00353E52">
      <w:pPr>
        <w:pStyle w:val="ListParagraph"/>
        <w:numPr>
          <w:ilvl w:val="0"/>
          <w:numId w:val="2"/>
        </w:numPr>
        <w:ind w:leftChars="0" w:firstLineChars="0"/>
        <w:jc w:val="both"/>
        <w:rPr>
          <w:sz w:val="22"/>
          <w:szCs w:val="22"/>
        </w:rPr>
      </w:pPr>
      <w:r w:rsidRPr="00136284">
        <w:rPr>
          <w:noProof/>
          <w:sz w:val="22"/>
          <w:szCs w:val="22"/>
        </w:rPr>
        <w:t xml:space="preserve">                             </w:t>
      </w:r>
      <w:r w:rsidRPr="00136284">
        <w:rPr>
          <w:noProof/>
          <w:sz w:val="22"/>
          <w:szCs w:val="22"/>
        </w:rPr>
        <w:drawing>
          <wp:inline distT="0" distB="0" distL="0" distR="0" wp14:anchorId="29A206ED" wp14:editId="54EF6EB3">
            <wp:extent cx="1082040" cy="1584960"/>
            <wp:effectExtent l="0" t="0" r="3810" b="0"/>
            <wp:docPr id="12323676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2040" cy="1584960"/>
                    </a:xfrm>
                    <a:prstGeom prst="rect">
                      <a:avLst/>
                    </a:prstGeom>
                    <a:noFill/>
                    <a:ln>
                      <a:noFill/>
                    </a:ln>
                  </pic:spPr>
                </pic:pic>
              </a:graphicData>
            </a:graphic>
          </wp:inline>
        </w:drawing>
      </w:r>
      <w:r w:rsidRPr="00136284">
        <w:rPr>
          <w:noProof/>
          <w:sz w:val="22"/>
          <w:szCs w:val="22"/>
        </w:rPr>
        <w:t xml:space="preserve">              </w:t>
      </w:r>
      <w:r w:rsidRPr="00136284">
        <w:rPr>
          <w:noProof/>
          <w:sz w:val="22"/>
          <w:szCs w:val="22"/>
        </w:rPr>
        <w:drawing>
          <wp:inline distT="0" distB="0" distL="0" distR="0" wp14:anchorId="47F08BF0" wp14:editId="54E5D511">
            <wp:extent cx="1196340" cy="1592580"/>
            <wp:effectExtent l="0" t="0" r="3810" b="7620"/>
            <wp:docPr id="20492279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6340" cy="1592580"/>
                    </a:xfrm>
                    <a:prstGeom prst="rect">
                      <a:avLst/>
                    </a:prstGeom>
                    <a:noFill/>
                    <a:ln>
                      <a:noFill/>
                    </a:ln>
                  </pic:spPr>
                </pic:pic>
              </a:graphicData>
            </a:graphic>
          </wp:inline>
        </w:drawing>
      </w:r>
    </w:p>
    <w:p w14:paraId="19D7784B" w14:textId="77777777" w:rsidR="00353E52" w:rsidRPr="00136284" w:rsidRDefault="00353E52" w:rsidP="00353E52">
      <w:pPr>
        <w:pStyle w:val="ListParagraph"/>
        <w:numPr>
          <w:ilvl w:val="0"/>
          <w:numId w:val="2"/>
        </w:numPr>
        <w:ind w:leftChars="0" w:firstLineChars="0"/>
        <w:jc w:val="both"/>
        <w:rPr>
          <w:sz w:val="22"/>
          <w:szCs w:val="22"/>
        </w:rPr>
      </w:pPr>
    </w:p>
    <w:p w14:paraId="7A2EA079" w14:textId="77777777" w:rsidR="00353E52" w:rsidRPr="00136284" w:rsidRDefault="00353E52" w:rsidP="00353E52">
      <w:pPr>
        <w:pStyle w:val="ListParagraph"/>
        <w:numPr>
          <w:ilvl w:val="0"/>
          <w:numId w:val="2"/>
        </w:numPr>
        <w:ind w:leftChars="0" w:firstLineChars="0"/>
        <w:jc w:val="both"/>
        <w:rPr>
          <w:sz w:val="22"/>
          <w:szCs w:val="22"/>
        </w:rPr>
      </w:pPr>
      <w:proofErr w:type="spellStart"/>
      <w:r w:rsidRPr="00136284">
        <w:rPr>
          <w:sz w:val="22"/>
          <w:szCs w:val="22"/>
        </w:rPr>
        <w:t>PocketGuard</w:t>
      </w:r>
      <w:proofErr w:type="spellEnd"/>
    </w:p>
    <w:p w14:paraId="69CF29E1" w14:textId="77777777" w:rsidR="00353E52" w:rsidRPr="00136284" w:rsidRDefault="00353E52" w:rsidP="00353E52">
      <w:pPr>
        <w:pStyle w:val="ListParagraph"/>
        <w:numPr>
          <w:ilvl w:val="0"/>
          <w:numId w:val="2"/>
        </w:numPr>
        <w:ind w:leftChars="0" w:firstLineChars="0"/>
        <w:jc w:val="both"/>
        <w:rPr>
          <w:sz w:val="22"/>
          <w:szCs w:val="22"/>
        </w:rPr>
      </w:pPr>
      <w:r w:rsidRPr="00136284">
        <w:rPr>
          <w:sz w:val="22"/>
          <w:szCs w:val="22"/>
        </w:rPr>
        <w:t xml:space="preserve">Link: </w:t>
      </w:r>
      <w:hyperlink r:id="rId9" w:history="1">
        <w:r w:rsidRPr="00136284">
          <w:rPr>
            <w:rStyle w:val="Hyperlink"/>
            <w:sz w:val="22"/>
            <w:szCs w:val="22"/>
          </w:rPr>
          <w:t>https://play.google.com/store/apps/details?id=com.pocketguard.android.app</w:t>
        </w:r>
      </w:hyperlink>
      <w:r w:rsidRPr="00136284">
        <w:rPr>
          <w:sz w:val="22"/>
          <w:szCs w:val="22"/>
        </w:rPr>
        <w:t xml:space="preserve"> </w:t>
      </w:r>
    </w:p>
    <w:p w14:paraId="4B869A8B" w14:textId="77777777" w:rsidR="00353E52" w:rsidRPr="00136284" w:rsidRDefault="00353E52" w:rsidP="00353E52">
      <w:pPr>
        <w:pStyle w:val="ListParagraph"/>
        <w:numPr>
          <w:ilvl w:val="0"/>
          <w:numId w:val="2"/>
        </w:numPr>
        <w:ind w:leftChars="0" w:firstLineChars="0"/>
        <w:jc w:val="both"/>
        <w:rPr>
          <w:sz w:val="22"/>
          <w:szCs w:val="22"/>
        </w:rPr>
      </w:pPr>
      <w:r w:rsidRPr="00136284">
        <w:rPr>
          <w:sz w:val="22"/>
          <w:szCs w:val="22"/>
        </w:rPr>
        <w:t xml:space="preserve">Description: </w:t>
      </w:r>
      <w:proofErr w:type="spellStart"/>
      <w:r w:rsidRPr="00136284">
        <w:rPr>
          <w:sz w:val="22"/>
          <w:szCs w:val="22"/>
        </w:rPr>
        <w:t>PocketGuard</w:t>
      </w:r>
      <w:proofErr w:type="spellEnd"/>
      <w:r w:rsidRPr="00136284">
        <w:rPr>
          <w:sz w:val="22"/>
          <w:szCs w:val="22"/>
        </w:rPr>
        <w:t xml:space="preserve"> is a budgeting and expense-tracking app that lets students link their bank accounts, credit cards, and loans for a real-time view of their finances. It provides budgeting tools, bill reminders, spending categories, and features like "In My Pocket" to track available spending after bills and savings. A pro version offers custom categories, unlimited goals, and bill tracking for enhanced budget management.</w:t>
      </w:r>
    </w:p>
    <w:p w14:paraId="05E39F5D" w14:textId="77777777" w:rsidR="00353E52" w:rsidRPr="00136284" w:rsidRDefault="00353E52" w:rsidP="00353E52">
      <w:pPr>
        <w:pStyle w:val="ListParagraph"/>
        <w:numPr>
          <w:ilvl w:val="0"/>
          <w:numId w:val="2"/>
        </w:numPr>
        <w:ind w:leftChars="0" w:firstLineChars="0"/>
        <w:jc w:val="both"/>
        <w:rPr>
          <w:sz w:val="22"/>
          <w:szCs w:val="22"/>
        </w:rPr>
      </w:pPr>
      <w:r w:rsidRPr="00136284">
        <w:rPr>
          <w:sz w:val="22"/>
          <w:szCs w:val="22"/>
        </w:rPr>
        <w:t>Screenshots:</w:t>
      </w:r>
    </w:p>
    <w:p w14:paraId="08657699" w14:textId="0AF531A0" w:rsidR="00353E52" w:rsidRPr="00136284" w:rsidRDefault="00353E52" w:rsidP="00353E52">
      <w:pPr>
        <w:pStyle w:val="ListParagraph"/>
        <w:numPr>
          <w:ilvl w:val="0"/>
          <w:numId w:val="2"/>
        </w:numPr>
        <w:ind w:leftChars="0" w:firstLineChars="0"/>
        <w:jc w:val="both"/>
        <w:rPr>
          <w:noProof/>
          <w:sz w:val="22"/>
          <w:szCs w:val="22"/>
        </w:rPr>
      </w:pPr>
      <w:r w:rsidRPr="00136284">
        <w:rPr>
          <w:noProof/>
          <w:sz w:val="22"/>
          <w:szCs w:val="22"/>
        </w:rPr>
        <w:t xml:space="preserve">              </w:t>
      </w:r>
      <w:r w:rsidRPr="00136284">
        <w:rPr>
          <w:noProof/>
          <w:sz w:val="22"/>
          <w:szCs w:val="22"/>
        </w:rPr>
        <w:drawing>
          <wp:inline distT="0" distB="0" distL="0" distR="0" wp14:anchorId="723547DB" wp14:editId="2A61F4B3">
            <wp:extent cx="1592580" cy="2430780"/>
            <wp:effectExtent l="0" t="0" r="7620" b="7620"/>
            <wp:docPr id="622659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2580" cy="2430780"/>
                    </a:xfrm>
                    <a:prstGeom prst="rect">
                      <a:avLst/>
                    </a:prstGeom>
                    <a:noFill/>
                    <a:ln>
                      <a:noFill/>
                    </a:ln>
                  </pic:spPr>
                </pic:pic>
              </a:graphicData>
            </a:graphic>
          </wp:inline>
        </w:drawing>
      </w:r>
      <w:r w:rsidRPr="00136284">
        <w:rPr>
          <w:noProof/>
          <w:sz w:val="22"/>
          <w:szCs w:val="22"/>
        </w:rPr>
        <w:t xml:space="preserve">   </w:t>
      </w:r>
      <w:r w:rsidRPr="00136284">
        <w:rPr>
          <w:noProof/>
          <w:sz w:val="22"/>
          <w:szCs w:val="22"/>
        </w:rPr>
        <w:drawing>
          <wp:inline distT="0" distB="0" distL="0" distR="0" wp14:anchorId="01129C51" wp14:editId="38ACE3D5">
            <wp:extent cx="1645920" cy="2446020"/>
            <wp:effectExtent l="0" t="0" r="0" b="0"/>
            <wp:docPr id="210728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5920" cy="2446020"/>
                    </a:xfrm>
                    <a:prstGeom prst="rect">
                      <a:avLst/>
                    </a:prstGeom>
                    <a:noFill/>
                    <a:ln>
                      <a:noFill/>
                    </a:ln>
                  </pic:spPr>
                </pic:pic>
              </a:graphicData>
            </a:graphic>
          </wp:inline>
        </w:drawing>
      </w:r>
    </w:p>
    <w:p w14:paraId="37838DD2" w14:textId="77777777" w:rsidR="00353E52" w:rsidRPr="00136284" w:rsidRDefault="00353E52" w:rsidP="00353E52">
      <w:pPr>
        <w:pStyle w:val="ListParagraph"/>
        <w:numPr>
          <w:ilvl w:val="0"/>
          <w:numId w:val="2"/>
        </w:numPr>
        <w:ind w:leftChars="0" w:firstLineChars="0"/>
        <w:jc w:val="both"/>
        <w:rPr>
          <w:b/>
          <w:bCs/>
          <w:sz w:val="22"/>
          <w:szCs w:val="22"/>
        </w:rPr>
      </w:pPr>
    </w:p>
    <w:p w14:paraId="4CE47AA5" w14:textId="77777777" w:rsidR="00353E52" w:rsidRPr="00136284" w:rsidRDefault="00353E52" w:rsidP="00353E52">
      <w:pPr>
        <w:pStyle w:val="ListParagraph"/>
        <w:numPr>
          <w:ilvl w:val="0"/>
          <w:numId w:val="2"/>
        </w:numPr>
        <w:ind w:leftChars="0" w:firstLineChars="0"/>
        <w:jc w:val="both"/>
        <w:rPr>
          <w:sz w:val="22"/>
          <w:szCs w:val="22"/>
        </w:rPr>
      </w:pPr>
      <w:r w:rsidRPr="00136284">
        <w:rPr>
          <w:sz w:val="22"/>
          <w:szCs w:val="22"/>
        </w:rPr>
        <w:t xml:space="preserve">While Mint and </w:t>
      </w:r>
      <w:proofErr w:type="spellStart"/>
      <w:r w:rsidRPr="00136284">
        <w:rPr>
          <w:sz w:val="22"/>
          <w:szCs w:val="22"/>
        </w:rPr>
        <w:t>PocketGuard</w:t>
      </w:r>
      <w:proofErr w:type="spellEnd"/>
      <w:r w:rsidRPr="00136284">
        <w:rPr>
          <w:sz w:val="22"/>
          <w:szCs w:val="22"/>
        </w:rPr>
        <w:t xml:space="preserve"> focus on personal finance management in general, Pace Flex is for student financial planning and may have specific features tailored for students, such as tracking and managing meal plans, semester-wise budgeting, and flex dollars spending </w:t>
      </w:r>
      <w:r w:rsidRPr="00136284">
        <w:rPr>
          <w:sz w:val="22"/>
          <w:szCs w:val="22"/>
        </w:rPr>
        <w:lastRenderedPageBreak/>
        <w:t>throughout the campus, providing tips for budgeting while in school, and offering resources for financial literacy targeted towards students. Pace Flex will also have a unique interface and design that caters to the needs and preferences of students, making it user-friendly and engaging for this specific demographic.</w:t>
      </w:r>
    </w:p>
    <w:p w14:paraId="7C4049AA" w14:textId="029B5034" w:rsidR="00353E52" w:rsidRPr="00136284" w:rsidRDefault="00353E52" w:rsidP="00353E52">
      <w:pPr>
        <w:pStyle w:val="ListParagraph"/>
        <w:ind w:leftChars="0" w:firstLineChars="0" w:firstLine="0"/>
        <w:jc w:val="both"/>
        <w:rPr>
          <w:rFonts w:ascii="Tahoma" w:eastAsia="Tahoma" w:hAnsi="Tahoma" w:cs="Tahoma"/>
          <w:sz w:val="22"/>
          <w:szCs w:val="22"/>
        </w:rPr>
      </w:pPr>
    </w:p>
    <w:p w14:paraId="00000012" w14:textId="77777777" w:rsidR="00223216" w:rsidRPr="00136284" w:rsidRDefault="00223216">
      <w:pPr>
        <w:ind w:left="0" w:hanging="2"/>
        <w:jc w:val="both"/>
        <w:rPr>
          <w:rFonts w:ascii="Tahoma" w:eastAsia="Tahoma" w:hAnsi="Tahoma" w:cs="Tahoma"/>
          <w:sz w:val="22"/>
          <w:szCs w:val="22"/>
        </w:rPr>
      </w:pPr>
    </w:p>
    <w:p w14:paraId="3EEAD886" w14:textId="77777777" w:rsidR="00353E52" w:rsidRPr="00136284" w:rsidRDefault="00353E52">
      <w:pPr>
        <w:ind w:left="0" w:hanging="2"/>
        <w:jc w:val="both"/>
        <w:rPr>
          <w:rFonts w:ascii="Tahoma" w:eastAsia="Tahoma" w:hAnsi="Tahoma" w:cs="Tahoma"/>
          <w:sz w:val="22"/>
          <w:szCs w:val="22"/>
        </w:rPr>
      </w:pPr>
    </w:p>
    <w:p w14:paraId="00000013" w14:textId="77777777" w:rsidR="00223216" w:rsidRPr="00136284" w:rsidRDefault="00000000">
      <w:pPr>
        <w:numPr>
          <w:ilvl w:val="0"/>
          <w:numId w:val="1"/>
        </w:numPr>
        <w:ind w:left="0" w:hanging="2"/>
        <w:jc w:val="both"/>
        <w:rPr>
          <w:rFonts w:ascii="Tahoma" w:eastAsia="Tahoma" w:hAnsi="Tahoma" w:cs="Tahoma"/>
          <w:sz w:val="22"/>
          <w:szCs w:val="22"/>
        </w:rPr>
      </w:pPr>
      <w:r w:rsidRPr="00136284">
        <w:rPr>
          <w:rFonts w:ascii="Tahoma" w:eastAsia="Tahoma" w:hAnsi="Tahoma" w:cs="Tahoma"/>
          <w:sz w:val="22"/>
          <w:szCs w:val="22"/>
        </w:rPr>
        <w:t>How is your app unique?</w:t>
      </w:r>
    </w:p>
    <w:p w14:paraId="4FD937E5" w14:textId="77777777" w:rsidR="00353E52" w:rsidRPr="00136284" w:rsidRDefault="00353E52" w:rsidP="00353E52">
      <w:pPr>
        <w:pStyle w:val="ListParagraph"/>
        <w:numPr>
          <w:ilvl w:val="0"/>
          <w:numId w:val="2"/>
        </w:numPr>
        <w:ind w:leftChars="0" w:firstLineChars="0"/>
        <w:jc w:val="both"/>
        <w:rPr>
          <w:rFonts w:ascii="Tahoma" w:eastAsia="Tahoma" w:hAnsi="Tahoma" w:cs="Tahoma"/>
          <w:sz w:val="22"/>
          <w:szCs w:val="22"/>
        </w:rPr>
      </w:pPr>
      <w:r w:rsidRPr="00136284">
        <w:rPr>
          <w:rFonts w:ascii="Tahoma" w:eastAsia="Tahoma" w:hAnsi="Tahoma" w:cs="Tahoma"/>
          <w:sz w:val="22"/>
          <w:szCs w:val="22"/>
        </w:rPr>
        <w:t>Tailored for Students: Pace Flex app is specifically designed for students, taking into consideration their unique financial needs and challenges. It may include features such as tracking student-specific expenses like meal plans, and on-campus spending of flex dollars, an easy-to-manage interface only for pace students, and providing tips for budgeting and saving money while in school.</w:t>
      </w:r>
    </w:p>
    <w:p w14:paraId="16CD6B01" w14:textId="5B423C82" w:rsidR="00353E52" w:rsidRPr="00136284" w:rsidRDefault="00353E52" w:rsidP="00353E52">
      <w:pPr>
        <w:pStyle w:val="ListParagraph"/>
        <w:numPr>
          <w:ilvl w:val="0"/>
          <w:numId w:val="2"/>
        </w:numPr>
        <w:ind w:leftChars="0" w:firstLineChars="0"/>
        <w:jc w:val="both"/>
        <w:rPr>
          <w:rFonts w:ascii="Tahoma" w:eastAsia="Tahoma" w:hAnsi="Tahoma" w:cs="Tahoma"/>
          <w:sz w:val="22"/>
          <w:szCs w:val="22"/>
        </w:rPr>
      </w:pPr>
      <w:r w:rsidRPr="00136284">
        <w:rPr>
          <w:rFonts w:ascii="Tahoma" w:eastAsia="Tahoma" w:hAnsi="Tahoma" w:cs="Tahoma"/>
          <w:sz w:val="22"/>
          <w:szCs w:val="22"/>
        </w:rPr>
        <w:t>Pace Flex app will have a user-friendly interface and design that caters to the preferences of pace university students, making it engaging and easy to use. The app may have a visually appealing layout, intuitive navigation, and a seamless user experience, specifically tailored for pace university students.</w:t>
      </w:r>
    </w:p>
    <w:p w14:paraId="00000014" w14:textId="77777777" w:rsidR="00223216" w:rsidRPr="00136284" w:rsidRDefault="00223216">
      <w:pPr>
        <w:ind w:left="0" w:hanging="2"/>
        <w:jc w:val="both"/>
        <w:rPr>
          <w:rFonts w:ascii="Tahoma" w:eastAsia="Tahoma" w:hAnsi="Tahoma" w:cs="Tahoma"/>
          <w:sz w:val="22"/>
          <w:szCs w:val="22"/>
        </w:rPr>
      </w:pPr>
    </w:p>
    <w:p w14:paraId="00000015" w14:textId="77777777" w:rsidR="00223216" w:rsidRPr="00136284" w:rsidRDefault="00000000">
      <w:pPr>
        <w:numPr>
          <w:ilvl w:val="0"/>
          <w:numId w:val="1"/>
        </w:numPr>
        <w:ind w:left="0" w:hanging="2"/>
        <w:jc w:val="both"/>
        <w:rPr>
          <w:rFonts w:ascii="Tahoma" w:eastAsia="Tahoma" w:hAnsi="Tahoma" w:cs="Tahoma"/>
          <w:sz w:val="22"/>
          <w:szCs w:val="22"/>
        </w:rPr>
      </w:pPr>
      <w:r w:rsidRPr="00136284">
        <w:rPr>
          <w:rFonts w:ascii="Tahoma" w:eastAsia="Tahoma" w:hAnsi="Tahoma" w:cs="Tahoma"/>
          <w:sz w:val="22"/>
          <w:szCs w:val="22"/>
        </w:rPr>
        <w:t>What are the risks associated with the development of this app? Why wouldn’t it be delivered completely (scope), on time and on budget? Identify 3 to 5 risks that are relevant in your case.</w:t>
      </w:r>
    </w:p>
    <w:p w14:paraId="2E4A751F" w14:textId="77777777" w:rsidR="00353E52" w:rsidRPr="00136284" w:rsidRDefault="00353E52" w:rsidP="00353E52">
      <w:pPr>
        <w:pStyle w:val="ListParagraph"/>
        <w:numPr>
          <w:ilvl w:val="0"/>
          <w:numId w:val="2"/>
        </w:numPr>
        <w:ind w:leftChars="0" w:firstLineChars="0"/>
        <w:jc w:val="both"/>
        <w:rPr>
          <w:rFonts w:ascii="Tahoma" w:eastAsia="Tahoma" w:hAnsi="Tahoma" w:cs="Tahoma"/>
          <w:sz w:val="22"/>
          <w:szCs w:val="22"/>
        </w:rPr>
      </w:pPr>
      <w:r w:rsidRPr="00136284">
        <w:rPr>
          <w:rFonts w:ascii="Tahoma" w:eastAsia="Tahoma" w:hAnsi="Tahoma" w:cs="Tahoma"/>
          <w:sz w:val="22"/>
          <w:szCs w:val="22"/>
        </w:rPr>
        <w:t>Technical difficulties: Creating a complex program like Pace Flex may require connecting with numerous data sources, putting in place advanced spending analysis algorithms, and guaranteeing data security. Technical difficulties including flaws in the program, compatibility problems, and integration difficulties could extend the development cycle and raise development expenses.</w:t>
      </w:r>
    </w:p>
    <w:p w14:paraId="797BFE73" w14:textId="77777777" w:rsidR="00353E52" w:rsidRPr="00136284" w:rsidRDefault="00353E52" w:rsidP="00353E52">
      <w:pPr>
        <w:pStyle w:val="ListParagraph"/>
        <w:numPr>
          <w:ilvl w:val="0"/>
          <w:numId w:val="2"/>
        </w:numPr>
        <w:ind w:leftChars="0" w:firstLineChars="0"/>
        <w:jc w:val="both"/>
        <w:rPr>
          <w:rFonts w:ascii="Tahoma" w:eastAsia="Tahoma" w:hAnsi="Tahoma" w:cs="Tahoma"/>
          <w:sz w:val="22"/>
          <w:szCs w:val="22"/>
        </w:rPr>
      </w:pPr>
      <w:r w:rsidRPr="00136284">
        <w:rPr>
          <w:rFonts w:ascii="Tahoma" w:eastAsia="Tahoma" w:hAnsi="Tahoma" w:cs="Tahoma"/>
          <w:sz w:val="22"/>
          <w:szCs w:val="22"/>
        </w:rPr>
        <w:t>Changes in Requirements: The development schedule and budget may be impacted by changes in the project's requirements or scope creep, which is the tendency for the project's scope to go beyond what was originally planned. Regular modifications to the specifications or scope may necessitate more work during the development process, which would cause delays and higher expenses.</w:t>
      </w:r>
    </w:p>
    <w:p w14:paraId="1554685B" w14:textId="24DD79F7" w:rsidR="00353E52" w:rsidRPr="00136284" w:rsidRDefault="00353E52" w:rsidP="00353E52">
      <w:pPr>
        <w:pStyle w:val="ListParagraph"/>
        <w:numPr>
          <w:ilvl w:val="0"/>
          <w:numId w:val="2"/>
        </w:numPr>
        <w:ind w:leftChars="0" w:firstLineChars="0"/>
        <w:jc w:val="both"/>
        <w:rPr>
          <w:rFonts w:ascii="Tahoma" w:eastAsia="Tahoma" w:hAnsi="Tahoma" w:cs="Tahoma"/>
          <w:sz w:val="22"/>
          <w:szCs w:val="22"/>
        </w:rPr>
      </w:pPr>
      <w:r w:rsidRPr="00136284">
        <w:rPr>
          <w:rFonts w:ascii="Tahoma" w:eastAsia="Tahoma" w:hAnsi="Tahoma" w:cs="Tahoma"/>
          <w:sz w:val="22"/>
          <w:szCs w:val="22"/>
        </w:rPr>
        <w:t xml:space="preserve">User Acceptance and Adoption: The adoption and acceptance of the Pace Flex app by users may determine its success. The overall success of the app and budget overruns may be impacted if the app </w:t>
      </w:r>
      <w:proofErr w:type="gramStart"/>
      <w:r w:rsidRPr="00136284">
        <w:rPr>
          <w:rFonts w:ascii="Tahoma" w:eastAsia="Tahoma" w:hAnsi="Tahoma" w:cs="Tahoma"/>
          <w:sz w:val="22"/>
          <w:szCs w:val="22"/>
        </w:rPr>
        <w:t>doesn't</w:t>
      </w:r>
      <w:proofErr w:type="gramEnd"/>
      <w:r w:rsidRPr="00136284">
        <w:rPr>
          <w:rFonts w:ascii="Tahoma" w:eastAsia="Tahoma" w:hAnsi="Tahoma" w:cs="Tahoma"/>
          <w:sz w:val="22"/>
          <w:szCs w:val="22"/>
        </w:rPr>
        <w:t xml:space="preserve"> match the demands or expectations of the target users or if user adoption and engagement are problematic.</w:t>
      </w:r>
    </w:p>
    <w:p w14:paraId="00000016" w14:textId="77777777" w:rsidR="00223216" w:rsidRPr="00136284" w:rsidRDefault="00223216">
      <w:pPr>
        <w:ind w:left="0" w:hanging="2"/>
        <w:jc w:val="both"/>
        <w:rPr>
          <w:rFonts w:ascii="Tahoma" w:eastAsia="Tahoma" w:hAnsi="Tahoma" w:cs="Tahoma"/>
          <w:sz w:val="22"/>
          <w:szCs w:val="22"/>
        </w:rPr>
      </w:pPr>
    </w:p>
    <w:p w14:paraId="00000017" w14:textId="77777777" w:rsidR="00223216" w:rsidRPr="00136284" w:rsidRDefault="00000000">
      <w:pPr>
        <w:numPr>
          <w:ilvl w:val="0"/>
          <w:numId w:val="1"/>
        </w:numPr>
        <w:ind w:left="0" w:hanging="2"/>
        <w:jc w:val="both"/>
        <w:rPr>
          <w:rFonts w:ascii="Tahoma" w:eastAsia="Tahoma" w:hAnsi="Tahoma" w:cs="Tahoma"/>
          <w:sz w:val="22"/>
          <w:szCs w:val="22"/>
        </w:rPr>
      </w:pPr>
      <w:r w:rsidRPr="00136284">
        <w:rPr>
          <w:rFonts w:ascii="Tahoma" w:eastAsia="Tahoma" w:hAnsi="Tahoma" w:cs="Tahoma"/>
          <w:sz w:val="22"/>
          <w:szCs w:val="22"/>
        </w:rPr>
        <w:t>What is your (personal) goal with this project? (</w:t>
      </w:r>
      <w:proofErr w:type="gramStart"/>
      <w:r w:rsidRPr="00136284">
        <w:rPr>
          <w:rFonts w:ascii="Tahoma" w:eastAsia="Tahoma" w:hAnsi="Tahoma" w:cs="Tahoma"/>
          <w:sz w:val="22"/>
          <w:szCs w:val="22"/>
        </w:rPr>
        <w:t>build</w:t>
      </w:r>
      <w:proofErr w:type="gramEnd"/>
      <w:r w:rsidRPr="00136284">
        <w:rPr>
          <w:rFonts w:ascii="Tahoma" w:eastAsia="Tahoma" w:hAnsi="Tahoma" w:cs="Tahoma"/>
          <w:sz w:val="22"/>
          <w:szCs w:val="22"/>
        </w:rPr>
        <w:t xml:space="preserve"> portfolio/resume, get experience in mobile app dev …)</w:t>
      </w:r>
    </w:p>
    <w:p w14:paraId="1A8CA7A6" w14:textId="189C8D5C" w:rsidR="00353E52" w:rsidRPr="00136284" w:rsidRDefault="00353E52" w:rsidP="00353E52">
      <w:pPr>
        <w:pStyle w:val="ListParagraph"/>
        <w:numPr>
          <w:ilvl w:val="0"/>
          <w:numId w:val="2"/>
        </w:numPr>
        <w:ind w:leftChars="0" w:firstLineChars="0"/>
        <w:jc w:val="both"/>
        <w:rPr>
          <w:rFonts w:ascii="Tahoma" w:eastAsia="Tahoma" w:hAnsi="Tahoma" w:cs="Tahoma"/>
          <w:sz w:val="22"/>
          <w:szCs w:val="22"/>
        </w:rPr>
      </w:pPr>
      <w:r w:rsidRPr="00136284">
        <w:rPr>
          <w:rFonts w:ascii="Tahoma" w:eastAsia="Tahoma" w:hAnsi="Tahoma" w:cs="Tahoma"/>
          <w:sz w:val="22"/>
          <w:szCs w:val="22"/>
        </w:rPr>
        <w:t>Aakash Akhilesh Patel -&gt; Get</w:t>
      </w:r>
      <w:r w:rsidRPr="00136284">
        <w:rPr>
          <w:rFonts w:ascii="Tahoma" w:eastAsia="Tahoma" w:hAnsi="Tahoma" w:cs="Tahoma"/>
          <w:sz w:val="22"/>
          <w:szCs w:val="22"/>
        </w:rPr>
        <w:t xml:space="preserve"> experience in mobile app dev</w:t>
      </w:r>
      <w:r w:rsidRPr="00136284">
        <w:rPr>
          <w:rFonts w:ascii="Tahoma" w:eastAsia="Tahoma" w:hAnsi="Tahoma" w:cs="Tahoma"/>
          <w:sz w:val="22"/>
          <w:szCs w:val="22"/>
        </w:rPr>
        <w:t>elopment.</w:t>
      </w:r>
    </w:p>
    <w:p w14:paraId="06B2495A" w14:textId="2DD5C438" w:rsidR="00353E52" w:rsidRPr="00136284" w:rsidRDefault="00353E52" w:rsidP="00353E52">
      <w:pPr>
        <w:pStyle w:val="ListParagraph"/>
        <w:numPr>
          <w:ilvl w:val="0"/>
          <w:numId w:val="2"/>
        </w:numPr>
        <w:ind w:leftChars="0" w:firstLineChars="0"/>
        <w:jc w:val="both"/>
        <w:rPr>
          <w:rFonts w:ascii="Tahoma" w:eastAsia="Tahoma" w:hAnsi="Tahoma" w:cs="Tahoma"/>
          <w:sz w:val="22"/>
          <w:szCs w:val="22"/>
        </w:rPr>
      </w:pPr>
      <w:r w:rsidRPr="00136284">
        <w:rPr>
          <w:rFonts w:ascii="Tahoma" w:eastAsia="Tahoma" w:hAnsi="Tahoma" w:cs="Tahoma"/>
          <w:sz w:val="22"/>
          <w:szCs w:val="22"/>
        </w:rPr>
        <w:t>Alexis Kareem</w:t>
      </w:r>
      <w:r w:rsidRPr="00136284">
        <w:rPr>
          <w:rFonts w:ascii="Tahoma" w:eastAsia="Tahoma" w:hAnsi="Tahoma" w:cs="Tahoma"/>
          <w:sz w:val="22"/>
          <w:szCs w:val="22"/>
        </w:rPr>
        <w:t xml:space="preserve"> </w:t>
      </w:r>
      <w:r w:rsidRPr="00136284">
        <w:rPr>
          <w:rFonts w:ascii="Tahoma" w:eastAsia="Tahoma" w:hAnsi="Tahoma" w:cs="Tahoma"/>
          <w:sz w:val="22"/>
          <w:szCs w:val="22"/>
        </w:rPr>
        <w:t xml:space="preserve">-&gt; </w:t>
      </w:r>
      <w:r w:rsidRPr="00136284">
        <w:rPr>
          <w:rFonts w:ascii="Tahoma" w:eastAsia="Tahoma" w:hAnsi="Tahoma" w:cs="Tahoma"/>
          <w:sz w:val="22"/>
          <w:szCs w:val="22"/>
        </w:rPr>
        <w:t>Get</w:t>
      </w:r>
      <w:r w:rsidRPr="00136284">
        <w:rPr>
          <w:rFonts w:ascii="Tahoma" w:eastAsia="Tahoma" w:hAnsi="Tahoma" w:cs="Tahoma"/>
          <w:sz w:val="22"/>
          <w:szCs w:val="22"/>
        </w:rPr>
        <w:t xml:space="preserve"> experience in mobile app development.</w:t>
      </w:r>
    </w:p>
    <w:p w14:paraId="3FAA5F82" w14:textId="326D11AB" w:rsidR="00353E52" w:rsidRPr="00136284" w:rsidRDefault="00353E52" w:rsidP="00353E52">
      <w:pPr>
        <w:pStyle w:val="ListParagraph"/>
        <w:numPr>
          <w:ilvl w:val="0"/>
          <w:numId w:val="2"/>
        </w:numPr>
        <w:ind w:leftChars="0" w:firstLineChars="0"/>
        <w:jc w:val="both"/>
        <w:rPr>
          <w:rFonts w:ascii="Tahoma" w:eastAsia="Tahoma" w:hAnsi="Tahoma" w:cs="Tahoma"/>
          <w:sz w:val="22"/>
          <w:szCs w:val="22"/>
        </w:rPr>
      </w:pPr>
      <w:r w:rsidRPr="00136284">
        <w:rPr>
          <w:rFonts w:ascii="Tahoma" w:eastAsia="Tahoma" w:hAnsi="Tahoma" w:cs="Tahoma"/>
          <w:sz w:val="22"/>
          <w:szCs w:val="22"/>
        </w:rPr>
        <w:t>Patel Ayush</w:t>
      </w:r>
      <w:r w:rsidRPr="00136284">
        <w:rPr>
          <w:rFonts w:ascii="Tahoma" w:eastAsia="Tahoma" w:hAnsi="Tahoma" w:cs="Tahoma"/>
          <w:sz w:val="22"/>
          <w:szCs w:val="22"/>
        </w:rPr>
        <w:t xml:space="preserve"> </w:t>
      </w:r>
      <w:r w:rsidRPr="00136284">
        <w:rPr>
          <w:rFonts w:ascii="Tahoma" w:eastAsia="Tahoma" w:hAnsi="Tahoma" w:cs="Tahoma"/>
          <w:sz w:val="22"/>
          <w:szCs w:val="22"/>
        </w:rPr>
        <w:t>-&gt; get experience in mobile app development</w:t>
      </w:r>
      <w:r w:rsidRPr="00136284">
        <w:rPr>
          <w:rFonts w:ascii="Tahoma" w:eastAsia="Tahoma" w:hAnsi="Tahoma" w:cs="Tahoma"/>
          <w:sz w:val="22"/>
          <w:szCs w:val="22"/>
        </w:rPr>
        <w:t>.</w:t>
      </w:r>
    </w:p>
    <w:sectPr w:rsidR="00353E52" w:rsidRPr="00136284">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1343"/>
    <w:multiLevelType w:val="hybridMultilevel"/>
    <w:tmpl w:val="2C6A4DEC"/>
    <w:lvl w:ilvl="0" w:tplc="72A0D606">
      <w:numFmt w:val="bullet"/>
      <w:lvlText w:val="-"/>
      <w:lvlJc w:val="left"/>
      <w:pPr>
        <w:ind w:left="720" w:hanging="360"/>
      </w:pPr>
      <w:rPr>
        <w:rFonts w:ascii="Tahoma" w:eastAsia="Tahoma" w:hAnsi="Tahoma"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1F7F5E"/>
    <w:multiLevelType w:val="multilevel"/>
    <w:tmpl w:val="012A0AB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147163699">
    <w:abstractNumId w:val="1"/>
  </w:num>
  <w:num w:numId="2" w16cid:durableId="583413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216"/>
    <w:rsid w:val="00136284"/>
    <w:rsid w:val="00223216"/>
    <w:rsid w:val="00353E52"/>
    <w:rsid w:val="005F0DE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29F7"/>
  <w15:docId w15:val="{28B9D78A-3E0E-4901-AAD7-687BF497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bidi="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uiPriority w:val="9"/>
    <w:semiHidden/>
    <w:unhideWhenUsed/>
    <w:qFormat/>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Arial" w:hAnsi="Arial" w:cs="Arial"/>
      <w:b/>
      <w:bCs/>
    </w:rPr>
  </w:style>
  <w:style w:type="paragraph" w:styleId="FootnoteText">
    <w:name w:val="footnote text"/>
    <w:basedOn w:val="Normal"/>
    <w:rPr>
      <w:sz w:val="20"/>
      <w:szCs w:val="20"/>
    </w:rPr>
  </w:style>
  <w:style w:type="character" w:styleId="FootnoteReference">
    <w:name w:val="footnote reference"/>
    <w:rPr>
      <w:w w:val="100"/>
      <w:position w:val="-1"/>
      <w:effect w:val="none"/>
      <w:vertAlign w:val="superscript"/>
      <w:cs w:val="0"/>
      <w:em w:val="none"/>
    </w:rPr>
  </w:style>
  <w:style w:type="paragraph" w:styleId="BodyText">
    <w:name w:val="Body Text"/>
    <w:basedOn w:val="Normal"/>
    <w:pPr>
      <w:jc w:val="both"/>
    </w:pPr>
  </w:style>
  <w:style w:type="character" w:customStyle="1" w:styleId="Heading3Char">
    <w:name w:val="Heading 3 Char"/>
    <w:rPr>
      <w:b/>
      <w:bCs/>
      <w:w w:val="100"/>
      <w:position w:val="-1"/>
      <w:sz w:val="27"/>
      <w:szCs w:val="27"/>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ListParagraph">
    <w:name w:val="List Paragraph"/>
    <w:basedOn w:val="Normal"/>
    <w:uiPriority w:val="34"/>
    <w:qFormat/>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5451">
      <w:bodyDiv w:val="1"/>
      <w:marLeft w:val="0"/>
      <w:marRight w:val="0"/>
      <w:marTop w:val="0"/>
      <w:marBottom w:val="0"/>
      <w:divBdr>
        <w:top w:val="none" w:sz="0" w:space="0" w:color="auto"/>
        <w:left w:val="none" w:sz="0" w:space="0" w:color="auto"/>
        <w:bottom w:val="none" w:sz="0" w:space="0" w:color="auto"/>
        <w:right w:val="none" w:sz="0" w:space="0" w:color="auto"/>
      </w:divBdr>
    </w:div>
    <w:div w:id="1232539403">
      <w:bodyDiv w:val="1"/>
      <w:marLeft w:val="0"/>
      <w:marRight w:val="0"/>
      <w:marTop w:val="0"/>
      <w:marBottom w:val="0"/>
      <w:divBdr>
        <w:top w:val="none" w:sz="0" w:space="0" w:color="auto"/>
        <w:left w:val="none" w:sz="0" w:space="0" w:color="auto"/>
        <w:bottom w:val="none" w:sz="0" w:space="0" w:color="auto"/>
        <w:right w:val="none" w:sz="0" w:space="0" w:color="auto"/>
      </w:divBdr>
    </w:div>
    <w:div w:id="1737583701">
      <w:bodyDiv w:val="1"/>
      <w:marLeft w:val="0"/>
      <w:marRight w:val="0"/>
      <w:marTop w:val="0"/>
      <w:marBottom w:val="0"/>
      <w:divBdr>
        <w:top w:val="none" w:sz="0" w:space="0" w:color="auto"/>
        <w:left w:val="none" w:sz="0" w:space="0" w:color="auto"/>
        <w:bottom w:val="none" w:sz="0" w:space="0" w:color="auto"/>
        <w:right w:val="none" w:sz="0" w:space="0" w:color="auto"/>
      </w:divBdr>
    </w:div>
    <w:div w:id="1773623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y.google.com/store/apps/details?id=com.mint&amp;hl=en"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play.google.com/store/apps/details?id=com.pocketguard.android.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pTL3H4sEcriQYiqEaMFfQ5K+SA==">AMUW2mVM4Gj/zAbncpvM47PH8AdHq7ltyNwRT51/nUVioqwmKyy+Q+kJmjwjUSS8w+eVauY1cI+y2gjIvpZaaUQCrJEN4TTJAFlj7RY4GnMGzGLsDLJw7n8=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1213</Words>
  <Characters>5630</Characters>
  <Application>Microsoft Office Word</Application>
  <DocSecurity>0</DocSecurity>
  <Lines>296</Lines>
  <Paragraphs>180</Paragraphs>
  <ScaleCrop>false</ScaleCrop>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Scharffi</dc:creator>
  <cp:lastModifiedBy>Aakash Patel</cp:lastModifiedBy>
  <cp:revision>2</cp:revision>
  <dcterms:created xsi:type="dcterms:W3CDTF">2023-04-17T17:26:00Z</dcterms:created>
  <dcterms:modified xsi:type="dcterms:W3CDTF">2023-04-17T17:26:00Z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fe8d7fa275529a8a7af08a6a726dda399715b1fe44bcc29694024a7bab9b9659</vt:lpwstr>
  </property>
</Properties>
</file>