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9E022" w14:textId="3EC0033C" w:rsidR="007D462E" w:rsidRPr="00B00449" w:rsidRDefault="007D462E" w:rsidP="007D462E">
      <w:pPr>
        <w:shd w:val="clear" w:color="auto" w:fill="FFFFFF"/>
        <w:spacing w:after="0" w:line="300" w:lineRule="auto"/>
        <w:outlineLvl w:val="0"/>
        <w:rPr>
          <w:rFonts w:ascii="Arial" w:eastAsia="Times New Roman" w:hAnsi="Arial" w:cs="Arial"/>
          <w:b/>
          <w:bCs/>
          <w:color w:val="000000" w:themeColor="text1"/>
          <w:kern w:val="36"/>
          <w:sz w:val="48"/>
          <w:szCs w:val="48"/>
        </w:rPr>
      </w:pPr>
      <w:r w:rsidRPr="007D462E">
        <w:rPr>
          <w:rFonts w:ascii="Arial" w:eastAsia="Times New Roman" w:hAnsi="Arial" w:cs="Arial"/>
          <w:b/>
          <w:bCs/>
          <w:color w:val="000000" w:themeColor="text1"/>
          <w:kern w:val="36"/>
          <w:sz w:val="48"/>
          <w:szCs w:val="48"/>
        </w:rPr>
        <w:t>Citi-Bike-Analytics</w:t>
      </w:r>
    </w:p>
    <w:p w14:paraId="73A73881" w14:textId="77777777" w:rsidR="007D462E" w:rsidRPr="00B00449" w:rsidRDefault="007D462E" w:rsidP="007D462E">
      <w:pPr>
        <w:spacing w:after="0" w:line="300" w:lineRule="auto"/>
        <w:rPr>
          <w:rFonts w:ascii="Arial" w:hAnsi="Arial" w:cs="Arial"/>
          <w:color w:val="000000" w:themeColor="text1"/>
        </w:rPr>
      </w:pPr>
      <w:r w:rsidRPr="00B00449">
        <w:rPr>
          <w:rFonts w:ascii="Arial" w:hAnsi="Arial" w:cs="Arial"/>
          <w:color w:val="000000" w:themeColor="text1"/>
        </w:rPr>
        <w:t>By</w:t>
      </w:r>
    </w:p>
    <w:p w14:paraId="712FACEA" w14:textId="27152BBA" w:rsidR="007D462E" w:rsidRPr="001306F4" w:rsidRDefault="007D462E" w:rsidP="007D462E">
      <w:pPr>
        <w:spacing w:after="0" w:line="300" w:lineRule="auto"/>
        <w:rPr>
          <w:rFonts w:ascii="Arial" w:hAnsi="Arial" w:cs="Arial"/>
          <w:color w:val="000000" w:themeColor="text1"/>
          <w:sz w:val="26"/>
          <w:szCs w:val="26"/>
        </w:rPr>
      </w:pPr>
      <w:r w:rsidRPr="001306F4">
        <w:rPr>
          <w:rFonts w:ascii="Arial" w:hAnsi="Arial" w:cs="Arial"/>
          <w:color w:val="000000" w:themeColor="text1"/>
          <w:sz w:val="26"/>
          <w:szCs w:val="26"/>
        </w:rPr>
        <w:t>Aakash Rahman</w:t>
      </w:r>
    </w:p>
    <w:p w14:paraId="723B47B3" w14:textId="028900F9" w:rsidR="007D462E" w:rsidRDefault="007D462E" w:rsidP="007D462E">
      <w:pPr>
        <w:spacing w:after="0" w:line="300" w:lineRule="auto"/>
        <w:rPr>
          <w:rFonts w:ascii="Arial" w:hAnsi="Arial" w:cs="Arial"/>
          <w:color w:val="000000" w:themeColor="text1"/>
        </w:rPr>
      </w:pPr>
    </w:p>
    <w:p w14:paraId="5CF6EFA0" w14:textId="0F75152A" w:rsidR="001306F4" w:rsidRPr="00B00449" w:rsidRDefault="001306F4" w:rsidP="007D462E">
      <w:pPr>
        <w:spacing w:after="0" w:line="300" w:lineRule="auto"/>
        <w:rPr>
          <w:rFonts w:ascii="Arial" w:hAnsi="Arial" w:cs="Arial"/>
          <w:color w:val="000000" w:themeColor="text1"/>
        </w:rPr>
      </w:pPr>
      <w:r>
        <w:rPr>
          <w:rFonts w:ascii="Arial" w:hAnsi="Arial" w:cs="Arial"/>
          <w:noProof/>
          <w:color w:val="000000" w:themeColor="text1"/>
        </w:rPr>
        <w:drawing>
          <wp:inline distT="0" distB="0" distL="0" distR="0" wp14:anchorId="19B9989E" wp14:editId="1A3A7703">
            <wp:extent cx="6229350"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
                      <a:extLst>
                        <a:ext uri="{28A0092B-C50C-407E-A947-70E740481C1C}">
                          <a14:useLocalDpi xmlns:a14="http://schemas.microsoft.com/office/drawing/2010/main" val="0"/>
                        </a:ext>
                      </a:extLst>
                    </a:blip>
                    <a:stretch>
                      <a:fillRect/>
                    </a:stretch>
                  </pic:blipFill>
                  <pic:spPr>
                    <a:xfrm>
                      <a:off x="0" y="0"/>
                      <a:ext cx="6229350" cy="4152900"/>
                    </a:xfrm>
                    <a:prstGeom prst="rect">
                      <a:avLst/>
                    </a:prstGeom>
                  </pic:spPr>
                </pic:pic>
              </a:graphicData>
            </a:graphic>
          </wp:inline>
        </w:drawing>
      </w:r>
    </w:p>
    <w:p w14:paraId="680EAA10" w14:textId="77777777" w:rsidR="007D462E" w:rsidRPr="00B00449" w:rsidRDefault="007D462E" w:rsidP="007D462E">
      <w:pPr>
        <w:spacing w:after="0" w:line="300" w:lineRule="auto"/>
        <w:rPr>
          <w:rFonts w:ascii="Arial" w:hAnsi="Arial" w:cs="Arial"/>
          <w:color w:val="000000" w:themeColor="text1"/>
        </w:rPr>
      </w:pPr>
      <w:r w:rsidRPr="00B00449">
        <w:rPr>
          <w:rFonts w:ascii="Arial" w:hAnsi="Arial" w:cs="Arial"/>
          <w:color w:val="000000" w:themeColor="text1"/>
        </w:rPr>
        <w:t>Click here to see the visualities in Tableau</w:t>
      </w:r>
    </w:p>
    <w:p w14:paraId="20CEFD44" w14:textId="77777777" w:rsidR="008F3695" w:rsidRDefault="008F3695" w:rsidP="007D462E">
      <w:pPr>
        <w:spacing w:after="0" w:line="300" w:lineRule="auto"/>
        <w:rPr>
          <w:rFonts w:ascii="Arial" w:hAnsi="Arial" w:cs="Arial"/>
          <w:color w:val="000000" w:themeColor="text1"/>
        </w:rPr>
      </w:pPr>
    </w:p>
    <w:p w14:paraId="1D420941" w14:textId="317AB1E3" w:rsidR="00420A3A" w:rsidRDefault="00420A3A" w:rsidP="007D462E">
      <w:pPr>
        <w:spacing w:after="0" w:line="300" w:lineRule="auto"/>
        <w:rPr>
          <w:rFonts w:ascii="Arial" w:hAnsi="Arial" w:cs="Arial"/>
          <w:color w:val="000000" w:themeColor="text1"/>
        </w:rPr>
      </w:pPr>
      <w:hyperlink r:id="rId5" w:history="1">
        <w:r w:rsidRPr="006938AE">
          <w:rPr>
            <w:rStyle w:val="Hyperlink"/>
            <w:rFonts w:ascii="Arial" w:hAnsi="Arial" w:cs="Arial"/>
          </w:rPr>
          <w:t>https://public.tableau.com/profile/aakash.rahman#!/vizhome/TableauHW-City-Bike-Analytics-Aakash/CitiBikeAnalyst</w:t>
        </w:r>
      </w:hyperlink>
    </w:p>
    <w:p w14:paraId="4AB33EC6" w14:textId="68804E20" w:rsidR="007D462E" w:rsidRPr="00B00449" w:rsidRDefault="007D462E" w:rsidP="007D462E">
      <w:pPr>
        <w:spacing w:after="0" w:line="300" w:lineRule="auto"/>
        <w:rPr>
          <w:rFonts w:ascii="Arial" w:hAnsi="Arial" w:cs="Arial"/>
          <w:color w:val="000000" w:themeColor="text1"/>
        </w:rPr>
      </w:pPr>
      <w:r w:rsidRPr="00B00449">
        <w:rPr>
          <w:rFonts w:ascii="Arial" w:hAnsi="Arial" w:cs="Arial"/>
          <w:color w:val="000000" w:themeColor="text1"/>
        </w:rPr>
        <w:t xml:space="preserve"> </w:t>
      </w:r>
    </w:p>
    <w:p w14:paraId="2022718A" w14:textId="4263741D" w:rsidR="007D462E" w:rsidRPr="00B00449" w:rsidRDefault="007D462E" w:rsidP="007D462E">
      <w:pPr>
        <w:shd w:val="clear" w:color="auto" w:fill="FFFFFF"/>
        <w:spacing w:after="0" w:line="300" w:lineRule="auto"/>
        <w:outlineLvl w:val="0"/>
        <w:rPr>
          <w:rFonts w:ascii="Arial" w:hAnsi="Arial" w:cs="Arial"/>
          <w:color w:val="000000" w:themeColor="text1"/>
        </w:rPr>
      </w:pPr>
      <w:r w:rsidRPr="00B00449">
        <w:rPr>
          <w:rFonts w:ascii="Arial" w:eastAsia="Times New Roman" w:hAnsi="Arial" w:cs="Arial"/>
          <w:b/>
          <w:bCs/>
          <w:color w:val="000000" w:themeColor="text1"/>
          <w:kern w:val="36"/>
          <w:sz w:val="28"/>
          <w:szCs w:val="28"/>
        </w:rPr>
        <w:t xml:space="preserve">Data Source: </w:t>
      </w:r>
      <w:hyperlink r:id="rId6" w:history="1">
        <w:r w:rsidRPr="00B00449">
          <w:rPr>
            <w:rStyle w:val="Hyperlink"/>
            <w:rFonts w:ascii="Arial" w:hAnsi="Arial" w:cs="Arial"/>
            <w:color w:val="000000" w:themeColor="text1"/>
          </w:rPr>
          <w:t>https://www.citibikenyc.com/system-data</w:t>
        </w:r>
      </w:hyperlink>
    </w:p>
    <w:p w14:paraId="1EC91EEF" w14:textId="77777777" w:rsidR="007D462E" w:rsidRPr="007D462E" w:rsidRDefault="007D462E" w:rsidP="007D462E">
      <w:pPr>
        <w:shd w:val="clear" w:color="auto" w:fill="FFFFFF"/>
        <w:spacing w:after="0" w:line="300" w:lineRule="auto"/>
        <w:outlineLvl w:val="0"/>
        <w:rPr>
          <w:rFonts w:ascii="Arial" w:eastAsia="Times New Roman" w:hAnsi="Arial" w:cs="Arial"/>
          <w:b/>
          <w:bCs/>
          <w:color w:val="000000" w:themeColor="text1"/>
          <w:kern w:val="36"/>
          <w:sz w:val="28"/>
          <w:szCs w:val="28"/>
        </w:rPr>
      </w:pPr>
    </w:p>
    <w:p w14:paraId="779BEAE6" w14:textId="343473DB" w:rsidR="007D462E" w:rsidRPr="00B00449" w:rsidRDefault="007D462E" w:rsidP="007D462E">
      <w:pPr>
        <w:spacing w:after="0" w:line="300" w:lineRule="auto"/>
        <w:rPr>
          <w:rFonts w:ascii="Arial" w:hAnsi="Arial" w:cs="Arial"/>
          <w:color w:val="000000" w:themeColor="text1"/>
          <w:shd w:val="clear" w:color="auto" w:fill="FFFFFF"/>
        </w:rPr>
      </w:pPr>
      <w:r w:rsidRPr="00B00449">
        <w:rPr>
          <w:rFonts w:ascii="Arial" w:hAnsi="Arial" w:cs="Arial"/>
          <w:color w:val="000000" w:themeColor="text1"/>
        </w:rPr>
        <w:t xml:space="preserve">The Analysis for Citi Bike </w:t>
      </w:r>
      <w:r w:rsidR="001306F4" w:rsidRPr="00B00449">
        <w:rPr>
          <w:rFonts w:ascii="Arial" w:hAnsi="Arial" w:cs="Arial"/>
          <w:color w:val="000000" w:themeColor="text1"/>
        </w:rPr>
        <w:t xml:space="preserve">program </w:t>
      </w:r>
      <w:r w:rsidR="001306F4" w:rsidRPr="00B00449">
        <w:rPr>
          <w:rFonts w:ascii="Arial" w:hAnsi="Arial" w:cs="Arial"/>
          <w:color w:val="000000" w:themeColor="text1"/>
          <w:shd w:val="clear" w:color="auto" w:fill="FFFFFF"/>
        </w:rPr>
        <w:t>in</w:t>
      </w:r>
      <w:r w:rsidRPr="00B00449">
        <w:rPr>
          <w:rFonts w:ascii="Arial" w:hAnsi="Arial" w:cs="Arial"/>
          <w:color w:val="000000" w:themeColor="text1"/>
          <w:shd w:val="clear" w:color="auto" w:fill="FFFFFF"/>
        </w:rPr>
        <w:t xml:space="preserve"> which responsible for overseeing the largest bike sharing program for </w:t>
      </w:r>
      <w:r w:rsidR="001306F4">
        <w:rPr>
          <w:rFonts w:ascii="Arial" w:hAnsi="Arial" w:cs="Arial"/>
          <w:color w:val="000000" w:themeColor="text1"/>
          <w:shd w:val="clear" w:color="auto" w:fill="FFFFFF"/>
        </w:rPr>
        <w:t>1</w:t>
      </w:r>
      <w:r w:rsidRPr="00B00449">
        <w:rPr>
          <w:rFonts w:ascii="Arial" w:hAnsi="Arial" w:cs="Arial"/>
          <w:color w:val="000000" w:themeColor="text1"/>
          <w:shd w:val="clear" w:color="auto" w:fill="FFFFFF"/>
        </w:rPr>
        <w:t xml:space="preserve">00,000+ data points in the United States in order to generate business insights in terms of visualize the peak time in both summer and winter period and the top start location in Jersey City, New Jersey. </w:t>
      </w:r>
    </w:p>
    <w:p w14:paraId="6D5FA845" w14:textId="748488B2" w:rsidR="007D462E" w:rsidRPr="00B00449" w:rsidRDefault="007D462E" w:rsidP="007D462E">
      <w:pPr>
        <w:spacing w:after="0" w:line="300" w:lineRule="auto"/>
        <w:rPr>
          <w:rFonts w:ascii="Arial" w:hAnsi="Arial" w:cs="Arial"/>
          <w:color w:val="000000" w:themeColor="text1"/>
          <w:shd w:val="clear" w:color="auto" w:fill="FFFFFF"/>
        </w:rPr>
      </w:pPr>
      <w:r w:rsidRPr="00B00449">
        <w:rPr>
          <w:rFonts w:ascii="Arial" w:hAnsi="Arial" w:cs="Arial"/>
          <w:color w:val="000000" w:themeColor="text1"/>
          <w:shd w:val="clear" w:color="auto" w:fill="FFFFFF"/>
        </w:rPr>
        <w:t>I used Jersey City, NJ locations</w:t>
      </w:r>
    </w:p>
    <w:p w14:paraId="1B7D0AD4" w14:textId="2A5AD549" w:rsidR="007D462E" w:rsidRPr="00B00449" w:rsidRDefault="007D462E" w:rsidP="007D462E">
      <w:pPr>
        <w:spacing w:after="0" w:line="300" w:lineRule="auto"/>
        <w:rPr>
          <w:rFonts w:ascii="Arial" w:hAnsi="Arial" w:cs="Arial"/>
          <w:color w:val="000000" w:themeColor="text1"/>
        </w:rPr>
      </w:pPr>
    </w:p>
    <w:p w14:paraId="79B5261C" w14:textId="0EECC8F8" w:rsidR="007D462E" w:rsidRPr="00B00449" w:rsidRDefault="007D462E" w:rsidP="007D462E">
      <w:pPr>
        <w:spacing w:after="0" w:line="300" w:lineRule="auto"/>
        <w:rPr>
          <w:rFonts w:ascii="Arial" w:hAnsi="Arial" w:cs="Arial"/>
          <w:color w:val="000000" w:themeColor="text1"/>
        </w:rPr>
      </w:pPr>
      <w:r w:rsidRPr="00B00449">
        <w:rPr>
          <w:rFonts w:ascii="Arial" w:hAnsi="Arial" w:cs="Arial"/>
          <w:color w:val="000000" w:themeColor="text1"/>
        </w:rPr>
        <w:t>Below are few visualizations:</w:t>
      </w:r>
    </w:p>
    <w:tbl>
      <w:tblPr>
        <w:tblStyle w:val="TableGrid"/>
        <w:tblW w:w="0" w:type="auto"/>
        <w:tblLook w:val="04A0" w:firstRow="1" w:lastRow="0" w:firstColumn="1" w:lastColumn="0" w:noHBand="0" w:noVBand="1"/>
      </w:tblPr>
      <w:tblGrid>
        <w:gridCol w:w="4844"/>
        <w:gridCol w:w="4956"/>
      </w:tblGrid>
      <w:tr w:rsidR="00B00449" w:rsidRPr="00B00449" w14:paraId="79F36289" w14:textId="77777777" w:rsidTr="00DC4DCA">
        <w:trPr>
          <w:trHeight w:val="2198"/>
        </w:trPr>
        <w:tc>
          <w:tcPr>
            <w:tcW w:w="4844" w:type="dxa"/>
          </w:tcPr>
          <w:p w14:paraId="6ED0D222" w14:textId="18F4CD04" w:rsidR="007D462E" w:rsidRPr="00B00449" w:rsidRDefault="007D462E" w:rsidP="007D462E">
            <w:pPr>
              <w:spacing w:line="300" w:lineRule="auto"/>
              <w:rPr>
                <w:rFonts w:ascii="Arial" w:hAnsi="Arial" w:cs="Arial"/>
                <w:color w:val="000000" w:themeColor="text1"/>
              </w:rPr>
            </w:pPr>
            <w:r w:rsidRPr="00B00449">
              <w:rPr>
                <w:rFonts w:ascii="Arial" w:hAnsi="Arial" w:cs="Arial"/>
                <w:noProof/>
                <w:color w:val="000000" w:themeColor="text1"/>
              </w:rPr>
              <w:lastRenderedPageBreak/>
              <w:drawing>
                <wp:inline distT="0" distB="0" distL="0" distR="0" wp14:anchorId="0269CDA7" wp14:editId="735374AB">
                  <wp:extent cx="3134412" cy="3657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156427" cy="3683290"/>
                          </a:xfrm>
                          <a:prstGeom prst="rect">
                            <a:avLst/>
                          </a:prstGeom>
                        </pic:spPr>
                      </pic:pic>
                    </a:graphicData>
                  </a:graphic>
                </wp:inline>
              </w:drawing>
            </w:r>
          </w:p>
        </w:tc>
        <w:tc>
          <w:tcPr>
            <w:tcW w:w="4956" w:type="dxa"/>
          </w:tcPr>
          <w:p w14:paraId="5C1A59C9" w14:textId="1C184898" w:rsidR="007D462E" w:rsidRPr="00B00449" w:rsidRDefault="007D462E" w:rsidP="007D462E">
            <w:pPr>
              <w:spacing w:line="300" w:lineRule="auto"/>
              <w:rPr>
                <w:rFonts w:ascii="Arial" w:hAnsi="Arial" w:cs="Arial"/>
                <w:color w:val="000000" w:themeColor="text1"/>
              </w:rPr>
            </w:pPr>
            <w:r w:rsidRPr="00B00449">
              <w:rPr>
                <w:rFonts w:ascii="Arial" w:hAnsi="Arial" w:cs="Arial"/>
                <w:noProof/>
                <w:color w:val="000000" w:themeColor="text1"/>
              </w:rPr>
              <w:drawing>
                <wp:inline distT="0" distB="0" distL="0" distR="0" wp14:anchorId="6AA5C0E3" wp14:editId="284B7436">
                  <wp:extent cx="3210982" cy="343592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258509" cy="3486784"/>
                          </a:xfrm>
                          <a:prstGeom prst="rect">
                            <a:avLst/>
                          </a:prstGeom>
                        </pic:spPr>
                      </pic:pic>
                    </a:graphicData>
                  </a:graphic>
                </wp:inline>
              </w:drawing>
            </w:r>
          </w:p>
        </w:tc>
      </w:tr>
    </w:tbl>
    <w:p w14:paraId="4C461859" w14:textId="48139D9E" w:rsidR="007D462E" w:rsidRPr="00B00449" w:rsidRDefault="007D462E" w:rsidP="007D462E">
      <w:pPr>
        <w:spacing w:after="0" w:line="300" w:lineRule="auto"/>
        <w:rPr>
          <w:rFonts w:ascii="Arial" w:hAnsi="Arial" w:cs="Arial"/>
          <w:color w:val="000000" w:themeColor="text1"/>
        </w:rPr>
      </w:pPr>
    </w:p>
    <w:p w14:paraId="3392957C" w14:textId="7DDEA2FB" w:rsidR="005E4E47" w:rsidRPr="00B00449" w:rsidRDefault="005E4E47" w:rsidP="007D462E">
      <w:pPr>
        <w:spacing w:after="0" w:line="300" w:lineRule="auto"/>
        <w:rPr>
          <w:rFonts w:ascii="Arial" w:hAnsi="Arial" w:cs="Arial"/>
          <w:color w:val="000000" w:themeColor="text1"/>
        </w:rPr>
      </w:pPr>
    </w:p>
    <w:tbl>
      <w:tblPr>
        <w:tblStyle w:val="TableGrid"/>
        <w:tblW w:w="0" w:type="auto"/>
        <w:tblLook w:val="04A0" w:firstRow="1" w:lastRow="0" w:firstColumn="1" w:lastColumn="0" w:noHBand="0" w:noVBand="1"/>
      </w:tblPr>
      <w:tblGrid>
        <w:gridCol w:w="5025"/>
        <w:gridCol w:w="4775"/>
      </w:tblGrid>
      <w:tr w:rsidR="00B00449" w:rsidRPr="00B00449" w14:paraId="18441FD6" w14:textId="77777777" w:rsidTr="005E4E47">
        <w:tc>
          <w:tcPr>
            <w:tcW w:w="4900" w:type="dxa"/>
          </w:tcPr>
          <w:p w14:paraId="5409A79E" w14:textId="3E4A8034" w:rsidR="005E4E47" w:rsidRPr="00B00449" w:rsidRDefault="005E4E47" w:rsidP="007D462E">
            <w:pPr>
              <w:spacing w:line="300" w:lineRule="auto"/>
              <w:rPr>
                <w:rFonts w:ascii="Arial" w:hAnsi="Arial" w:cs="Arial"/>
                <w:color w:val="000000" w:themeColor="text1"/>
              </w:rPr>
            </w:pPr>
            <w:r w:rsidRPr="00B00449">
              <w:rPr>
                <w:rFonts w:ascii="Arial" w:hAnsi="Arial" w:cs="Arial"/>
                <w:noProof/>
                <w:color w:val="000000" w:themeColor="text1"/>
              </w:rPr>
              <w:drawing>
                <wp:inline distT="0" distB="0" distL="0" distR="0" wp14:anchorId="4B251F69" wp14:editId="6FB54517">
                  <wp:extent cx="3054329" cy="268382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5889" cy="2720343"/>
                          </a:xfrm>
                          <a:prstGeom prst="rect">
                            <a:avLst/>
                          </a:prstGeom>
                        </pic:spPr>
                      </pic:pic>
                    </a:graphicData>
                  </a:graphic>
                </wp:inline>
              </w:drawing>
            </w:r>
          </w:p>
        </w:tc>
        <w:tc>
          <w:tcPr>
            <w:tcW w:w="4900" w:type="dxa"/>
          </w:tcPr>
          <w:p w14:paraId="1170323E" w14:textId="5B121EA9" w:rsidR="005E4E47" w:rsidRPr="00B00449" w:rsidRDefault="005E4E47" w:rsidP="007D462E">
            <w:pPr>
              <w:spacing w:line="300" w:lineRule="auto"/>
              <w:rPr>
                <w:rFonts w:ascii="Arial" w:hAnsi="Arial" w:cs="Arial"/>
                <w:color w:val="000000" w:themeColor="text1"/>
              </w:rPr>
            </w:pPr>
            <w:r w:rsidRPr="00B00449">
              <w:rPr>
                <w:rFonts w:ascii="Arial" w:hAnsi="Arial" w:cs="Arial"/>
                <w:noProof/>
                <w:color w:val="000000" w:themeColor="text1"/>
              </w:rPr>
              <w:drawing>
                <wp:inline distT="0" distB="0" distL="0" distR="0" wp14:anchorId="612F2451" wp14:editId="5C1E0E6F">
                  <wp:extent cx="2603729" cy="3382488"/>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6650" cy="3438247"/>
                          </a:xfrm>
                          <a:prstGeom prst="rect">
                            <a:avLst/>
                          </a:prstGeom>
                        </pic:spPr>
                      </pic:pic>
                    </a:graphicData>
                  </a:graphic>
                </wp:inline>
              </w:drawing>
            </w:r>
          </w:p>
        </w:tc>
      </w:tr>
      <w:tr w:rsidR="005E4E47" w:rsidRPr="00B00449" w14:paraId="1F43DD80" w14:textId="77777777" w:rsidTr="005E4E47">
        <w:tc>
          <w:tcPr>
            <w:tcW w:w="4900" w:type="dxa"/>
          </w:tcPr>
          <w:p w14:paraId="088607C6" w14:textId="77777777" w:rsidR="005E4E47" w:rsidRPr="00B00449" w:rsidRDefault="005E4E47" w:rsidP="007D462E">
            <w:pPr>
              <w:spacing w:line="300" w:lineRule="auto"/>
              <w:rPr>
                <w:rFonts w:ascii="Arial" w:hAnsi="Arial" w:cs="Arial"/>
                <w:color w:val="000000" w:themeColor="text1"/>
              </w:rPr>
            </w:pPr>
          </w:p>
        </w:tc>
        <w:tc>
          <w:tcPr>
            <w:tcW w:w="4900" w:type="dxa"/>
          </w:tcPr>
          <w:p w14:paraId="18E4DECB" w14:textId="77777777" w:rsidR="005E4E47" w:rsidRPr="00B00449" w:rsidRDefault="005E4E47" w:rsidP="007D462E">
            <w:pPr>
              <w:spacing w:line="300" w:lineRule="auto"/>
              <w:rPr>
                <w:rFonts w:ascii="Arial" w:hAnsi="Arial" w:cs="Arial"/>
                <w:color w:val="000000" w:themeColor="text1"/>
              </w:rPr>
            </w:pPr>
          </w:p>
        </w:tc>
      </w:tr>
    </w:tbl>
    <w:p w14:paraId="611F7F7A" w14:textId="611557A0" w:rsidR="005E4E47" w:rsidRPr="00B00449" w:rsidRDefault="005E4E47" w:rsidP="007D462E">
      <w:pPr>
        <w:spacing w:after="0" w:line="300" w:lineRule="auto"/>
        <w:rPr>
          <w:rFonts w:ascii="Arial" w:hAnsi="Arial" w:cs="Arial"/>
          <w:color w:val="000000" w:themeColor="text1"/>
        </w:rPr>
      </w:pPr>
    </w:p>
    <w:p w14:paraId="2FECEFDE" w14:textId="4202F7A0" w:rsidR="00B00449" w:rsidRDefault="00B00449" w:rsidP="00B00449">
      <w:pPr>
        <w:pStyle w:val="Heading3"/>
        <w:shd w:val="clear" w:color="auto" w:fill="FFFFFF"/>
        <w:spacing w:before="360" w:after="240"/>
        <w:rPr>
          <w:rFonts w:ascii="Arial" w:hAnsi="Arial" w:cs="Arial"/>
          <w:color w:val="000000" w:themeColor="text1"/>
          <w:sz w:val="28"/>
          <w:szCs w:val="28"/>
        </w:rPr>
      </w:pPr>
      <w:r w:rsidRPr="00B00449">
        <w:rPr>
          <w:rFonts w:ascii="Arial" w:hAnsi="Arial" w:cs="Arial"/>
          <w:color w:val="000000" w:themeColor="text1"/>
          <w:sz w:val="28"/>
          <w:szCs w:val="28"/>
        </w:rPr>
        <w:lastRenderedPageBreak/>
        <w:t xml:space="preserve">During the analysis, </w:t>
      </w:r>
      <w:r>
        <w:rPr>
          <w:rFonts w:ascii="Arial" w:hAnsi="Arial" w:cs="Arial"/>
          <w:color w:val="000000" w:themeColor="text1"/>
          <w:sz w:val="28"/>
          <w:szCs w:val="28"/>
        </w:rPr>
        <w:t xml:space="preserve">I </w:t>
      </w:r>
      <w:r w:rsidRPr="00B00449">
        <w:rPr>
          <w:rFonts w:ascii="Arial" w:hAnsi="Arial" w:cs="Arial"/>
          <w:color w:val="000000" w:themeColor="text1"/>
          <w:sz w:val="28"/>
          <w:szCs w:val="28"/>
        </w:rPr>
        <w:t xml:space="preserve">found </w:t>
      </w:r>
      <w:r>
        <w:rPr>
          <w:rFonts w:ascii="Arial" w:hAnsi="Arial" w:cs="Arial"/>
          <w:color w:val="000000" w:themeColor="text1"/>
          <w:sz w:val="28"/>
          <w:szCs w:val="28"/>
        </w:rPr>
        <w:t>t</w:t>
      </w:r>
      <w:r w:rsidRPr="00B00449">
        <w:rPr>
          <w:rFonts w:ascii="Arial" w:hAnsi="Arial" w:cs="Arial"/>
          <w:color w:val="000000" w:themeColor="text1"/>
          <w:sz w:val="28"/>
          <w:szCs w:val="28"/>
        </w:rPr>
        <w:t xml:space="preserve">he current major </w:t>
      </w:r>
      <w:r>
        <w:rPr>
          <w:rFonts w:ascii="Arial" w:hAnsi="Arial" w:cs="Arial"/>
          <w:color w:val="000000" w:themeColor="text1"/>
          <w:sz w:val="28"/>
          <w:szCs w:val="28"/>
        </w:rPr>
        <w:t>Citi-Bike</w:t>
      </w:r>
      <w:r w:rsidRPr="00B00449">
        <w:rPr>
          <w:rFonts w:ascii="Arial" w:hAnsi="Arial" w:cs="Arial"/>
          <w:color w:val="000000" w:themeColor="text1"/>
          <w:sz w:val="28"/>
          <w:szCs w:val="28"/>
        </w:rPr>
        <w:t xml:space="preserve"> riders fall into young male group between 18 -20 but number of female raiders increases over time as they are showing interest to start riding during the weekend</w:t>
      </w:r>
      <w:r>
        <w:rPr>
          <w:rFonts w:ascii="Arial" w:hAnsi="Arial" w:cs="Arial"/>
          <w:color w:val="000000" w:themeColor="text1"/>
          <w:sz w:val="28"/>
          <w:szCs w:val="28"/>
        </w:rPr>
        <w:t>.</w:t>
      </w:r>
    </w:p>
    <w:tbl>
      <w:tblPr>
        <w:tblStyle w:val="TableGrid"/>
        <w:tblW w:w="0" w:type="auto"/>
        <w:tblLook w:val="04A0" w:firstRow="1" w:lastRow="0" w:firstColumn="1" w:lastColumn="0" w:noHBand="0" w:noVBand="1"/>
      </w:tblPr>
      <w:tblGrid>
        <w:gridCol w:w="5122"/>
        <w:gridCol w:w="4678"/>
      </w:tblGrid>
      <w:tr w:rsidR="001306F4" w14:paraId="3C3E0269" w14:textId="77777777" w:rsidTr="00B00449">
        <w:tc>
          <w:tcPr>
            <w:tcW w:w="4900" w:type="dxa"/>
          </w:tcPr>
          <w:p w14:paraId="22C7001E" w14:textId="4512E5C3" w:rsidR="00B00449" w:rsidRDefault="00B00449" w:rsidP="00B00449">
            <w:r>
              <w:rPr>
                <w:noProof/>
              </w:rPr>
              <w:drawing>
                <wp:inline distT="0" distB="0" distL="0" distR="0" wp14:anchorId="010541A9" wp14:editId="0355CA63">
                  <wp:extent cx="3151573" cy="10094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679" cy="1023529"/>
                          </a:xfrm>
                          <a:prstGeom prst="rect">
                            <a:avLst/>
                          </a:prstGeom>
                        </pic:spPr>
                      </pic:pic>
                    </a:graphicData>
                  </a:graphic>
                </wp:inline>
              </w:drawing>
            </w:r>
          </w:p>
        </w:tc>
        <w:tc>
          <w:tcPr>
            <w:tcW w:w="4900" w:type="dxa"/>
          </w:tcPr>
          <w:p w14:paraId="475C5537" w14:textId="3CCFE160" w:rsidR="00B00449" w:rsidRDefault="001306F4" w:rsidP="00B00449">
            <w:r>
              <w:rPr>
                <w:noProof/>
              </w:rPr>
              <w:drawing>
                <wp:inline distT="0" distB="0" distL="0" distR="0" wp14:anchorId="0E05EE07" wp14:editId="49A654E5">
                  <wp:extent cx="2866679" cy="22325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2088" cy="2275713"/>
                          </a:xfrm>
                          <a:prstGeom prst="rect">
                            <a:avLst/>
                          </a:prstGeom>
                        </pic:spPr>
                      </pic:pic>
                    </a:graphicData>
                  </a:graphic>
                </wp:inline>
              </w:drawing>
            </w:r>
          </w:p>
        </w:tc>
      </w:tr>
    </w:tbl>
    <w:p w14:paraId="06E29E67" w14:textId="77777777" w:rsidR="00B00449" w:rsidRPr="00B00449" w:rsidRDefault="00B00449" w:rsidP="00B00449"/>
    <w:p w14:paraId="335A1503" w14:textId="15B8C8E9" w:rsidR="00DC4DCA" w:rsidRDefault="00DC4DCA" w:rsidP="00DC4DCA">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As the temperature gets cold as winter begins, people tend not to ride as well because of the lack of comfort individuals face when riding in low temperatures. Therefore, at some point the ridership does not grow. However, the total amount of annual member have been kept increased over time in 20</w:t>
      </w:r>
      <w:r>
        <w:rPr>
          <w:rFonts w:ascii="Segoe UI" w:hAnsi="Segoe UI" w:cs="Segoe UI"/>
          <w:color w:val="24292E"/>
          <w:sz w:val="30"/>
          <w:szCs w:val="30"/>
        </w:rPr>
        <w:t>20</w:t>
      </w:r>
    </w:p>
    <w:p w14:paraId="6D005AB9" w14:textId="41A5615F" w:rsidR="00DC4DCA" w:rsidRDefault="00DC4DCA" w:rsidP="00DC4DCA"/>
    <w:tbl>
      <w:tblPr>
        <w:tblStyle w:val="TableGrid"/>
        <w:tblW w:w="0" w:type="auto"/>
        <w:tblLook w:val="04A0" w:firstRow="1" w:lastRow="0" w:firstColumn="1" w:lastColumn="0" w:noHBand="0" w:noVBand="1"/>
      </w:tblPr>
      <w:tblGrid>
        <w:gridCol w:w="4626"/>
        <w:gridCol w:w="4729"/>
      </w:tblGrid>
      <w:tr w:rsidR="00DC4DCA" w14:paraId="52B4F37C" w14:textId="77777777" w:rsidTr="00DC4DCA">
        <w:trPr>
          <w:trHeight w:val="2047"/>
        </w:trPr>
        <w:tc>
          <w:tcPr>
            <w:tcW w:w="4626" w:type="dxa"/>
          </w:tcPr>
          <w:p w14:paraId="7B388191" w14:textId="78080D5D" w:rsidR="00DC4DCA" w:rsidRDefault="00DC4DCA" w:rsidP="00DC4DCA">
            <w:r>
              <w:rPr>
                <w:noProof/>
              </w:rPr>
              <w:drawing>
                <wp:inline distT="0" distB="0" distL="0" distR="0" wp14:anchorId="67F58DCA" wp14:editId="2AEBD623">
                  <wp:extent cx="2797444" cy="206115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5164" cy="2088946"/>
                          </a:xfrm>
                          <a:prstGeom prst="rect">
                            <a:avLst/>
                          </a:prstGeom>
                        </pic:spPr>
                      </pic:pic>
                    </a:graphicData>
                  </a:graphic>
                </wp:inline>
              </w:drawing>
            </w:r>
          </w:p>
        </w:tc>
        <w:tc>
          <w:tcPr>
            <w:tcW w:w="4729" w:type="dxa"/>
          </w:tcPr>
          <w:p w14:paraId="41CF8F30" w14:textId="59FBC658" w:rsidR="00DC4DCA" w:rsidRDefault="00DC4DCA" w:rsidP="00DC4DCA">
            <w:r>
              <w:rPr>
                <w:noProof/>
              </w:rPr>
              <w:drawing>
                <wp:inline distT="0" distB="0" distL="0" distR="0" wp14:anchorId="2AF4F869" wp14:editId="043C32E0">
                  <wp:extent cx="2346349" cy="215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5525" cy="2204811"/>
                          </a:xfrm>
                          <a:prstGeom prst="rect">
                            <a:avLst/>
                          </a:prstGeom>
                        </pic:spPr>
                      </pic:pic>
                    </a:graphicData>
                  </a:graphic>
                </wp:inline>
              </w:drawing>
            </w:r>
          </w:p>
        </w:tc>
      </w:tr>
    </w:tbl>
    <w:p w14:paraId="00953E3A" w14:textId="77777777" w:rsidR="00DC4DCA" w:rsidRPr="00DC4DCA" w:rsidRDefault="00DC4DCA" w:rsidP="00DC4DCA"/>
    <w:p w14:paraId="0ACF8C6A" w14:textId="3CC48A09" w:rsidR="00B00449" w:rsidRDefault="00F5616A" w:rsidP="007D462E">
      <w:pPr>
        <w:spacing w:after="0" w:line="300" w:lineRule="auto"/>
        <w:rPr>
          <w:rFonts w:ascii="Arial" w:hAnsi="Arial" w:cs="Arial"/>
          <w:color w:val="000000" w:themeColor="text1"/>
        </w:rPr>
      </w:pPr>
      <w:r>
        <w:rPr>
          <w:rFonts w:ascii="Arial" w:hAnsi="Arial" w:cs="Arial"/>
          <w:color w:val="000000" w:themeColor="text1"/>
        </w:rPr>
        <w:t>Map Visualization in Jersey City, New Jersey:</w:t>
      </w:r>
    </w:p>
    <w:p w14:paraId="5AF05FF9" w14:textId="529EB217" w:rsidR="00F5616A" w:rsidRDefault="00F5616A" w:rsidP="007D462E">
      <w:pPr>
        <w:spacing w:after="0" w:line="300" w:lineRule="auto"/>
        <w:rPr>
          <w:rFonts w:ascii="Arial" w:hAnsi="Arial" w:cs="Arial"/>
          <w:color w:val="000000" w:themeColor="text1"/>
        </w:rPr>
      </w:pPr>
    </w:p>
    <w:tbl>
      <w:tblPr>
        <w:tblStyle w:val="TableGrid"/>
        <w:tblW w:w="0" w:type="auto"/>
        <w:tblLook w:val="04A0" w:firstRow="1" w:lastRow="0" w:firstColumn="1" w:lastColumn="0" w:noHBand="0" w:noVBand="1"/>
      </w:tblPr>
      <w:tblGrid>
        <w:gridCol w:w="4703"/>
        <w:gridCol w:w="5097"/>
      </w:tblGrid>
      <w:tr w:rsidR="00F5616A" w14:paraId="3D905DEC" w14:textId="77777777" w:rsidTr="00F5616A">
        <w:tc>
          <w:tcPr>
            <w:tcW w:w="4900" w:type="dxa"/>
          </w:tcPr>
          <w:p w14:paraId="49262DA5" w14:textId="5432DABE" w:rsidR="00F5616A" w:rsidRDefault="00F5616A" w:rsidP="007D462E">
            <w:pPr>
              <w:spacing w:line="300" w:lineRule="auto"/>
              <w:rPr>
                <w:rFonts w:ascii="Arial" w:hAnsi="Arial" w:cs="Arial"/>
                <w:color w:val="000000" w:themeColor="text1"/>
              </w:rPr>
            </w:pPr>
            <w:r>
              <w:rPr>
                <w:rFonts w:ascii="Arial" w:hAnsi="Arial" w:cs="Arial"/>
                <w:noProof/>
                <w:color w:val="000000" w:themeColor="text1"/>
              </w:rPr>
              <w:lastRenderedPageBreak/>
              <w:drawing>
                <wp:inline distT="0" distB="0" distL="0" distR="0" wp14:anchorId="3DFE8D68" wp14:editId="71433816">
                  <wp:extent cx="2959207" cy="235710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044" cy="2370521"/>
                          </a:xfrm>
                          <a:prstGeom prst="rect">
                            <a:avLst/>
                          </a:prstGeom>
                        </pic:spPr>
                      </pic:pic>
                    </a:graphicData>
                  </a:graphic>
                </wp:inline>
              </w:drawing>
            </w:r>
          </w:p>
        </w:tc>
        <w:tc>
          <w:tcPr>
            <w:tcW w:w="4900" w:type="dxa"/>
          </w:tcPr>
          <w:p w14:paraId="58B1F1A6" w14:textId="32163BF3" w:rsidR="00F5616A" w:rsidRDefault="00F5616A" w:rsidP="007D462E">
            <w:pPr>
              <w:spacing w:line="300" w:lineRule="auto"/>
              <w:rPr>
                <w:rFonts w:ascii="Arial" w:hAnsi="Arial" w:cs="Arial"/>
                <w:color w:val="000000" w:themeColor="text1"/>
              </w:rPr>
            </w:pPr>
            <w:r>
              <w:rPr>
                <w:rFonts w:ascii="Arial" w:hAnsi="Arial" w:cs="Arial"/>
                <w:noProof/>
                <w:color w:val="000000" w:themeColor="text1"/>
              </w:rPr>
              <w:drawing>
                <wp:inline distT="0" distB="0" distL="0" distR="0" wp14:anchorId="1A069D77" wp14:editId="75C235B8">
                  <wp:extent cx="3216359" cy="211768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4174" cy="2155748"/>
                          </a:xfrm>
                          <a:prstGeom prst="rect">
                            <a:avLst/>
                          </a:prstGeom>
                        </pic:spPr>
                      </pic:pic>
                    </a:graphicData>
                  </a:graphic>
                </wp:inline>
              </w:drawing>
            </w:r>
          </w:p>
        </w:tc>
      </w:tr>
    </w:tbl>
    <w:p w14:paraId="2D230601" w14:textId="11C31105" w:rsidR="00F5616A" w:rsidRDefault="00F5616A" w:rsidP="007D462E">
      <w:pPr>
        <w:spacing w:after="0" w:line="300" w:lineRule="auto"/>
        <w:rPr>
          <w:rFonts w:ascii="Arial" w:hAnsi="Arial" w:cs="Arial"/>
          <w:color w:val="000000" w:themeColor="text1"/>
        </w:rPr>
      </w:pPr>
    </w:p>
    <w:p w14:paraId="0370A34B" w14:textId="469D3D39" w:rsidR="000A76F9" w:rsidRDefault="000A76F9" w:rsidP="007D462E">
      <w:pPr>
        <w:spacing w:after="0" w:line="300" w:lineRule="auto"/>
        <w:rPr>
          <w:rFonts w:ascii="Arial" w:hAnsi="Arial" w:cs="Arial"/>
          <w:color w:val="000000" w:themeColor="text1"/>
        </w:rPr>
      </w:pPr>
      <w:r>
        <w:rPr>
          <w:rFonts w:ascii="Arial" w:hAnsi="Arial" w:cs="Arial"/>
          <w:color w:val="000000" w:themeColor="text1"/>
        </w:rPr>
        <w:t>I used</w:t>
      </w:r>
    </w:p>
    <w:p w14:paraId="1942974A" w14:textId="260BF60A" w:rsidR="000A76F9" w:rsidRDefault="00337BC9" w:rsidP="007D462E">
      <w:pPr>
        <w:spacing w:after="0" w:line="300" w:lineRule="auto"/>
        <w:rPr>
          <w:rFonts w:ascii="Arial" w:hAnsi="Arial" w:cs="Arial"/>
          <w:color w:val="000000" w:themeColor="text1"/>
        </w:rPr>
      </w:pPr>
      <w:r>
        <w:rPr>
          <w:rFonts w:ascii="Arial" w:hAnsi="Arial" w:cs="Arial"/>
          <w:color w:val="000000" w:themeColor="text1"/>
        </w:rPr>
        <w:t>Microsoft Excels</w:t>
      </w:r>
    </w:p>
    <w:p w14:paraId="33EAA258" w14:textId="3C7E6CBD" w:rsidR="00337BC9" w:rsidRDefault="00337BC9" w:rsidP="007D462E">
      <w:pPr>
        <w:spacing w:after="0" w:line="300" w:lineRule="auto"/>
        <w:rPr>
          <w:rFonts w:ascii="Arial" w:hAnsi="Arial" w:cs="Arial"/>
          <w:color w:val="000000" w:themeColor="text1"/>
        </w:rPr>
      </w:pPr>
      <w:r>
        <w:rPr>
          <w:rFonts w:ascii="Arial" w:hAnsi="Arial" w:cs="Arial"/>
          <w:color w:val="000000" w:themeColor="text1"/>
        </w:rPr>
        <w:t>Tableau</w:t>
      </w:r>
    </w:p>
    <w:p w14:paraId="591E5C0F" w14:textId="77777777" w:rsidR="00337BC9" w:rsidRDefault="00337BC9" w:rsidP="007D462E">
      <w:pPr>
        <w:spacing w:after="0" w:line="300" w:lineRule="auto"/>
        <w:rPr>
          <w:rFonts w:ascii="Arial" w:hAnsi="Arial" w:cs="Arial"/>
          <w:color w:val="000000" w:themeColor="text1"/>
        </w:rPr>
      </w:pPr>
    </w:p>
    <w:p w14:paraId="367A2238" w14:textId="77777777" w:rsidR="00337BC9" w:rsidRPr="00B00449" w:rsidRDefault="00337BC9" w:rsidP="007D462E">
      <w:pPr>
        <w:spacing w:after="0" w:line="300" w:lineRule="auto"/>
        <w:rPr>
          <w:rFonts w:ascii="Arial" w:hAnsi="Arial" w:cs="Arial"/>
          <w:color w:val="000000" w:themeColor="text1"/>
        </w:rPr>
      </w:pPr>
    </w:p>
    <w:sectPr w:rsidR="00337BC9" w:rsidRPr="00B00449" w:rsidSect="007D462E">
      <w:pgSz w:w="12240" w:h="15840"/>
      <w:pgMar w:top="1440" w:right="99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2E"/>
    <w:rsid w:val="000A76F9"/>
    <w:rsid w:val="001306F4"/>
    <w:rsid w:val="00337BC9"/>
    <w:rsid w:val="00420A3A"/>
    <w:rsid w:val="00585EB9"/>
    <w:rsid w:val="005E4E47"/>
    <w:rsid w:val="006C6F80"/>
    <w:rsid w:val="007D462E"/>
    <w:rsid w:val="008F3695"/>
    <w:rsid w:val="00B00449"/>
    <w:rsid w:val="00DC4DCA"/>
    <w:rsid w:val="00F56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F442B"/>
  <w15:chartTrackingRefBased/>
  <w15:docId w15:val="{0E293C1E-ECAD-410B-BD66-22646183B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46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00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62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D462E"/>
    <w:rPr>
      <w:color w:val="0563C1" w:themeColor="hyperlink"/>
      <w:u w:val="single"/>
    </w:rPr>
  </w:style>
  <w:style w:type="character" w:styleId="UnresolvedMention">
    <w:name w:val="Unresolved Mention"/>
    <w:basedOn w:val="DefaultParagraphFont"/>
    <w:uiPriority w:val="99"/>
    <w:semiHidden/>
    <w:unhideWhenUsed/>
    <w:rsid w:val="007D462E"/>
    <w:rPr>
      <w:color w:val="605E5C"/>
      <w:shd w:val="clear" w:color="auto" w:fill="E1DFDD"/>
    </w:rPr>
  </w:style>
  <w:style w:type="table" w:styleId="TableGrid">
    <w:name w:val="Table Grid"/>
    <w:basedOn w:val="TableNormal"/>
    <w:uiPriority w:val="39"/>
    <w:rsid w:val="007D4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0044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760613">
      <w:bodyDiv w:val="1"/>
      <w:marLeft w:val="0"/>
      <w:marRight w:val="0"/>
      <w:marTop w:val="0"/>
      <w:marBottom w:val="0"/>
      <w:divBdr>
        <w:top w:val="none" w:sz="0" w:space="0" w:color="auto"/>
        <w:left w:val="none" w:sz="0" w:space="0" w:color="auto"/>
        <w:bottom w:val="none" w:sz="0" w:space="0" w:color="auto"/>
        <w:right w:val="none" w:sz="0" w:space="0" w:color="auto"/>
      </w:divBdr>
    </w:div>
    <w:div w:id="1622689579">
      <w:bodyDiv w:val="1"/>
      <w:marLeft w:val="0"/>
      <w:marRight w:val="0"/>
      <w:marTop w:val="0"/>
      <w:marBottom w:val="0"/>
      <w:divBdr>
        <w:top w:val="none" w:sz="0" w:space="0" w:color="auto"/>
        <w:left w:val="none" w:sz="0" w:space="0" w:color="auto"/>
        <w:bottom w:val="none" w:sz="0" w:space="0" w:color="auto"/>
        <w:right w:val="none" w:sz="0" w:space="0" w:color="auto"/>
      </w:divBdr>
    </w:div>
    <w:div w:id="200628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citibikenyc.com/system-data" TargetMode="External"/><Relationship Id="rId11" Type="http://schemas.openxmlformats.org/officeDocument/2006/relationships/image" Target="media/image6.png"/><Relationship Id="rId5" Type="http://schemas.openxmlformats.org/officeDocument/2006/relationships/hyperlink" Target="https://public.tableau.com/profile/aakash.rahman#!/vizhome/TableauHW-City-Bike-Analytics-Aakash/CitiBikeAnalys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216</Words>
  <Characters>1236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Rahman</dc:creator>
  <cp:keywords/>
  <dc:description/>
  <cp:lastModifiedBy>Aakash Rahman</cp:lastModifiedBy>
  <cp:revision>7</cp:revision>
  <dcterms:created xsi:type="dcterms:W3CDTF">2020-11-07T04:04:00Z</dcterms:created>
  <dcterms:modified xsi:type="dcterms:W3CDTF">2020-11-07T20:13:00Z</dcterms:modified>
</cp:coreProperties>
</file>