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E293B"/>
          <w:sz w:val="52"/>
          <w:szCs w:val="52"/>
        </w:rPr>
        <w:t xml:space="preserve">Aakash Ranga</w:t>
      </w:r>
    </w:p>
    <w:p>
      <w:pPr>
        <w:spacing w:after="80" w:before="0"/>
      </w:pPr>
      <w:r>
        <w:rPr>
          <w:rFonts w:ascii="Arial" w:cs="Arial" w:eastAsia="Arial" w:hAnsi="Arial"/>
          <w:color w:val="1A56DB"/>
          <w:sz w:val="22"/>
          <w:szCs w:val="22"/>
        </w:rPr>
        <w:t xml:space="preserve">Full Stack Web Developer  |  Automation Engineer  |  Digital Marketing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sz w:val="18"/>
                <w:szCs w:val="18"/>
              </w:rPr>
              <w:t xml:space="preserve">📍 </w:t>
            </w:r>
            <w:r>
              <w:rPr>
                <w:rFonts w:ascii="Arial" w:cs="Arial" w:eastAsia="Arial" w:hAnsi="Arial"/>
                <w:color w:val="475569"/>
                <w:sz w:val="18"/>
                <w:szCs w:val="18"/>
              </w:rPr>
              <w:t xml:space="preserve">Chennai, Tamil Nadu - 600056</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sz w:val="18"/>
                <w:szCs w:val="18"/>
              </w:rPr>
              <w:t xml:space="preserve">📞 </w:t>
            </w:r>
            <w:r>
              <w:rPr>
                <w:rFonts w:ascii="Arial" w:cs="Arial" w:eastAsia="Arial" w:hAnsi="Arial"/>
                <w:color w:val="475569"/>
                <w:sz w:val="18"/>
                <w:szCs w:val="18"/>
              </w:rPr>
              <w:t xml:space="preserve">+91 8939008355</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sz w:val="18"/>
                <w:szCs w:val="18"/>
              </w:rPr>
              <w:t xml:space="preserve">✉ </w:t>
            </w:r>
            <w:r>
              <w:rPr>
                <w:rFonts w:ascii="Arial" w:cs="Arial" w:eastAsia="Arial" w:hAnsi="Arial"/>
                <w:color w:val="475569"/>
                <w:sz w:val="18"/>
                <w:szCs w:val="18"/>
              </w:rPr>
              <w:t xml:space="preserve">akashranga27@gmail.com</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sz w:val="18"/>
                <w:szCs w:val="18"/>
              </w:rPr>
              <w:t xml:space="preserve">🔗 </w:t>
            </w:r>
            <w:r>
              <w:rPr>
                <w:rFonts w:ascii="Arial" w:cs="Arial" w:eastAsia="Arial" w:hAnsi="Arial"/>
                <w:color w:val="475569"/>
                <w:sz w:val="18"/>
                <w:szCs w:val="18"/>
              </w:rPr>
              <w:t xml:space="preserve">github.com/AakashRanga</w:t>
            </w:r>
          </w:p>
        </w:tc>
      </w:tr>
    </w:tbl>
    <w:p>
      <w:pPr>
        <w:pBdr>
          <w:bottom w:val="single" w:color="1A56DB" w:sz="10" w:space="1"/>
        </w:pBdr>
        <w:spacing w:after="0" w:before="0"/>
      </w:pPr>
    </w:p>
    <w:p>
      <w:pPr>
        <w:spacing w:after="60" w:before="260"/>
      </w:pPr>
      <w:r>
        <w:rPr>
          <w:rFonts w:ascii="Arial" w:cs="Arial" w:eastAsia="Arial" w:hAnsi="Arial"/>
          <w:b/>
          <w:bCs/>
          <w:color w:val="1A56DB"/>
          <w:sz w:val="22"/>
          <w:szCs w:val="22"/>
        </w:rPr>
        <w:t xml:space="preserve">PROFESSIONAL SUMMARY</w:t>
      </w:r>
    </w:p>
    <w:p>
      <w:pPr>
        <w:pBdr>
          <w:bottom w:val="single" w:color="1A56DB" w:sz="8" w:space="1"/>
        </w:pBdr>
        <w:spacing w:after="0" w:before="0"/>
      </w:pPr>
    </w:p>
    <w:p>
      <w:pPr>
        <w:spacing w:after="100" w:before="100"/>
      </w:pPr>
      <w:r>
        <w:rPr>
          <w:rFonts w:ascii="Arial" w:cs="Arial" w:eastAsia="Arial" w:hAnsi="Arial"/>
          <w:color w:val="475569"/>
          <w:sz w:val="20"/>
          <w:szCs w:val="20"/>
        </w:rPr>
        <w:t xml:space="preserve">Results-driven Full Stack Web Developer and Automation Engineer with 4+ years of experience building scalable web applications and end-to-end automation pipelines. Proficient in backend development (PHP, Python, Django, Flask), frontend technologies (HTML, CSS, Bootstrap, JavaScript, jQuery), and AI-driven automation (n8n, Selenium, Playwright, CrewAI, LangGraph, Redis, Celery). Hands-on expertise in building AI agent workflows, async queue systems, webhook orchestration, and Meta Ads campaign management. Adept at delivering clean, efficient code, integrating RESTful APIs, and driving measurable business outcomes through intelligent automation and digital marketing.</w:t>
      </w:r>
    </w:p>
    <w:p>
      <w:pPr>
        <w:spacing w:after="60" w:before="260"/>
      </w:pPr>
      <w:r>
        <w:rPr>
          <w:rFonts w:ascii="Arial" w:cs="Arial" w:eastAsia="Arial" w:hAnsi="Arial"/>
          <w:b/>
          <w:bCs/>
          <w:color w:val="1A56DB"/>
          <w:sz w:val="22"/>
          <w:szCs w:val="22"/>
        </w:rPr>
        <w:t xml:space="preserve">CORE COMPETENCIES</w:t>
      </w:r>
    </w:p>
    <w:p>
      <w:pPr>
        <w:pBdr>
          <w:bottom w:val="single" w:color="1A56DB" w:sz="8" w:space="1"/>
        </w:pBd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30" w:before="30"/>
            </w:pPr>
            <w:r>
              <w:rPr>
                <w:rFonts w:ascii="Arial" w:cs="Arial" w:eastAsia="Arial" w:hAnsi="Arial"/>
                <w:color w:val="475569"/>
                <w:sz w:val="19"/>
                <w:szCs w:val="19"/>
              </w:rPr>
              <w:t xml:space="preserve">✦ n8n Workflow Automation &amp; Orchestration ✦ AI Agent Workflows (CrewAI &amp; LangGraph) ✦ Async Systems – Redis, Celery &amp; Queue Workers</w:t>
            </w:r>
          </w:p>
          <w:p>
            <w:pPr>
              <w:spacing w:after="30" w:before="30"/>
            </w:pPr>
            <w:r>
              <w:rPr>
                <w:rFonts w:ascii="Arial" w:cs="Arial" w:eastAsia="Arial" w:hAnsi="Arial"/>
                <w:color w:val="475569"/>
                <w:sz w:val="19"/>
                <w:szCs w:val="19"/>
              </w:rPr>
              <w:t xml:space="preserve">✦ AI Automation – CrewAI &amp; LangGraph Pipelines</w:t>
            </w:r>
          </w:p>
          <w:p>
            <w:pPr>
              <w:spacing w:after="30" w:before="30"/>
            </w:pPr>
            <w:r>
              <w:rPr>
                <w:rFonts w:ascii="Arial" w:cs="Arial" w:eastAsia="Arial" w:hAnsi="Arial"/>
                <w:color w:val="475569"/>
                <w:sz w:val="19"/>
                <w:szCs w:val="19"/>
              </w:rPr>
              <w:t xml:space="preserve">✦ Full Stack Web Development</w:t>
            </w:r>
          </w:p>
          <w:p>
            <w:pPr>
              <w:spacing w:after="30" w:before="30"/>
            </w:pPr>
            <w:r>
              <w:rPr>
                <w:rFonts w:ascii="Arial" w:cs="Arial" w:eastAsia="Arial" w:hAnsi="Arial"/>
                <w:color w:val="475569"/>
                <w:sz w:val="19"/>
                <w:szCs w:val="19"/>
              </w:rPr>
              <w:t xml:space="preserve">✦ RESTful API Development &amp; Integration</w:t>
            </w:r>
          </w:p>
        </w:tc>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30" w:before="30"/>
            </w:pPr>
            <w:r>
              <w:rPr>
                <w:rFonts w:ascii="Arial" w:cs="Arial" w:eastAsia="Arial" w:hAnsi="Arial"/>
                <w:color w:val="475569"/>
                <w:sz w:val="19"/>
                <w:szCs w:val="19"/>
              </w:rPr>
              <w:t xml:space="preserve">✦ Meta Ads (Facebook &amp; Instagram) Campaigns</w:t>
            </w:r>
          </w:p>
          <w:p>
            <w:pPr>
              <w:spacing w:after="30" w:before="30"/>
            </w:pPr>
            <w:r>
              <w:rPr>
                <w:rFonts w:ascii="Arial" w:cs="Arial" w:eastAsia="Arial" w:hAnsi="Arial"/>
                <w:color w:val="475569"/>
                <w:sz w:val="19"/>
                <w:szCs w:val="19"/>
              </w:rPr>
              <w:t xml:space="preserve">✦ Search Engine Optimization (SEO)</w:t>
            </w:r>
          </w:p>
          <w:p>
            <w:pPr>
              <w:spacing w:after="30" w:before="30"/>
            </w:pPr>
            <w:r>
              <w:rPr>
                <w:rFonts w:ascii="Arial" w:cs="Arial" w:eastAsia="Arial" w:hAnsi="Arial"/>
                <w:color w:val="475569"/>
                <w:sz w:val="19"/>
                <w:szCs w:val="19"/>
              </w:rPr>
              <w:t xml:space="preserve">✦ Python / Django / Flask Backend Development</w:t>
            </w:r>
          </w:p>
          <w:p>
            <w:pPr>
              <w:spacing w:after="30" w:before="30"/>
            </w:pPr>
            <w:r>
              <w:rPr>
                <w:rFonts w:ascii="Arial" w:cs="Arial" w:eastAsia="Arial" w:hAnsi="Arial"/>
                <w:color w:val="475569"/>
                <w:sz w:val="19"/>
                <w:szCs w:val="19"/>
              </w:rPr>
              <w:t xml:space="preserve">✦ MySQL Database Design &amp; Optimization</w:t>
            </w:r>
          </w:p>
        </w:tc>
      </w:tr>
    </w:tbl>
    <w:p>
      <w:pPr>
        <w:spacing w:after="60" w:before="260"/>
      </w:pPr>
      <w:r>
        <w:rPr>
          <w:rFonts w:ascii="Arial" w:cs="Arial" w:eastAsia="Arial" w:hAnsi="Arial"/>
          <w:b/>
          <w:bCs/>
          <w:color w:val="1A56DB"/>
          <w:sz w:val="22"/>
          <w:szCs w:val="22"/>
        </w:rPr>
        <w:t xml:space="preserve">TECHNICAL SKILLS</w:t>
      </w:r>
    </w:p>
    <w:p>
      <w:pPr>
        <w:pBdr>
          <w:bottom w:val="single" w:color="1A56DB" w:sz="8" w:space="1"/>
        </w:pBd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Automation &amp; Orchestration</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n8n Workflow Automation, Selenium WebDriver, Playwright, Webhook Orchestration, Queue Workers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AI Automation</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CrewAI, LangGraph, LLM Orchestration, Agentic Workflows, n8n Workflow Automation, Redis, Celery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Backend</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PHP, Python, Django, Flask, RESTful APIs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Frontend</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HTML5, CSS3, Bootstrap, JavaScript, jQuery, AJAX</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Digital Marketing</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Meta Ads (Facebook/Instagram), SEO, On-page &amp; Off-page Optimization, Google Analytics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Database</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MySQL, Database Design, Query Optimization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DevOps &amp; Hosting</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AlmaLinux, CPanel, VPS Hosting, Linux CLI</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56DB"/>
                <w:sz w:val="19"/>
                <w:szCs w:val="19"/>
              </w:rPr>
              <w:t xml:space="preserve">Version Control</w:t>
            </w:r>
          </w:p>
        </w:tc>
        <w:tc>
          <w:tcPr>
            <w:tcW w:type="dxa" w:w="696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475569"/>
                <w:sz w:val="19"/>
                <w:szCs w:val="19"/>
              </w:rPr>
              <w:t xml:space="preserve">Git, GitHub</w:t>
            </w:r>
          </w:p>
        </w:tc>
      </w:tr>
    </w:tbl>
    <w:p>
      <w:pPr>
        <w:spacing w:after="60" w:before="260"/>
      </w:pPr>
      <w:r>
        <w:rPr>
          <w:rFonts w:ascii="Arial" w:cs="Arial" w:eastAsia="Arial" w:hAnsi="Arial"/>
          <w:b/>
          <w:bCs/>
          <w:color w:val="1A56DB"/>
          <w:sz w:val="22"/>
          <w:szCs w:val="22"/>
        </w:rPr>
        <w:t xml:space="preserve">WORK EXPERIENCE</w:t>
      </w:r>
    </w:p>
    <w:p>
      <w:pPr>
        <w:pBdr>
          <w:bottom w:val="single" w:color="1A56DB" w:sz="8" w:space="1"/>
        </w:pBdr>
        <w:spacing w:after="0" w:before="0"/>
      </w:pPr>
    </w:p>
    <w:p>
      <w:pPr>
        <w:tabs>
          <w:tab w:val="right" w:pos="9360"/>
        </w:tabs>
        <w:spacing w:after="30" w:before="180"/>
      </w:pPr>
      <w:r>
        <w:rPr>
          <w:rFonts w:ascii="Arial" w:cs="Arial" w:eastAsia="Arial" w:hAnsi="Arial"/>
          <w:b/>
          <w:bCs/>
          <w:color w:val="1E293B"/>
          <w:sz w:val="22"/>
          <w:szCs w:val="22"/>
        </w:rPr>
        <w:t xml:space="preserve">Web Developer</w:t>
      </w:r>
      <w:r>
        <w:rPr>
          <w:rFonts w:ascii="Arial" w:cs="Arial" w:eastAsia="Arial" w:hAnsi="Arial"/>
          <w:color w:val="94A3B8"/>
          <w:sz w:val="20"/>
          <w:szCs w:val="20"/>
        </w:rPr>
        <w:t xml:space="preserve">  |  </w:t>
      </w:r>
      <w:r>
        <w:rPr>
          <w:rFonts w:ascii="Arial" w:cs="Arial" w:eastAsia="Arial" w:hAnsi="Arial"/>
          <w:b/>
          <w:bCs/>
          <w:color w:val="1A56DB"/>
          <w:sz w:val="20"/>
          <w:szCs w:val="20"/>
        </w:rPr>
        <w:t xml:space="preserve">SIMATS</w:t>
      </w:r>
      <w:r>
        <w:rPr>
          <w:rFonts w:ascii="Arial" w:cs="Arial" w:eastAsia="Arial" w:hAnsi="Arial"/>
          <w:i/>
          <w:iCs/>
          <w:color w:val="94A3B8"/>
          <w:sz w:val="18"/>
          <w:szCs w:val="18"/>
        </w:rPr>
        <w:t xml:space="preserve">	August 2023 – Present</w:t>
      </w:r>
    </w:p>
    <w:p>
      <w:pPr>
        <w:pStyle w:val="ListParagraph"/>
        <w:numPr>
          <w:ilvl w:val="0"/>
          <w:numId w:val="2"/>
        </w:numPr>
        <w:spacing w:after="40" w:before="40"/>
      </w:pPr>
      <w:r>
        <w:rPr>
          <w:rFonts w:ascii="Arial" w:cs="Arial" w:eastAsia="Arial" w:hAnsi="Arial"/>
          <w:color w:val="475569"/>
          <w:sz w:val="20"/>
          <w:szCs w:val="20"/>
        </w:rPr>
        <w:t xml:space="preserve">Develop and maintain dynamic web applications using PHP, Python, Django, and Flask; architect RESTful APIs consumed by mobile and third-party clients.</w:t>
      </w:r>
    </w:p>
    <w:p>
      <w:pPr>
        <w:pStyle w:val="ListParagraph"/>
        <w:numPr>
          <w:ilvl w:val="0"/>
          <w:numId w:val="2"/>
        </w:numPr>
        <w:spacing w:after="40" w:before="40"/>
      </w:pPr>
      <w:r>
        <w:rPr>
          <w:rFonts w:ascii="Arial" w:cs="Arial" w:eastAsia="Arial" w:hAnsi="Arial"/>
          <w:color w:val="475569"/>
          <w:sz w:val="20"/>
          <w:szCs w:val="20"/>
        </w:rPr>
        <w:t xml:space="preserve">Design and implement automation workflows using Selenium and Playwright to reduce manual QA effort by ~60%; build and orchestrate n8n-based pipelines for internal data-processing and task automation.</w:t>
      </w:r>
    </w:p>
    <w:p>
      <w:pPr>
        <w:pStyle w:val="ListParagraph"/>
        <w:numPr>
          <w:ilvl w:val="0"/>
          <w:numId w:val="2"/>
        </w:numPr>
        <w:spacing w:after="40" w:before="40"/>
      </w:pPr>
      <w:r>
        <w:rPr>
          <w:rFonts w:ascii="Arial" w:cs="Arial" w:eastAsia="Arial" w:hAnsi="Arial"/>
          <w:color w:val="475569"/>
          <w:sz w:val="20"/>
          <w:szCs w:val="20"/>
        </w:rPr>
        <w:t xml:space="preserve">Prototype AI-driven automation agents leveraging CrewAI and LangGraph frameworks for document processing and task orchestration.</w:t>
      </w:r>
    </w:p>
    <w:p>
      <w:pPr>
        <w:pStyle w:val="ListParagraph"/>
        <w:numPr>
          <w:ilvl w:val="0"/>
          <w:numId w:val="2"/>
        </w:numPr>
        <w:spacing w:after="40" w:before="40"/>
      </w:pPr>
      <w:r>
        <w:rPr>
          <w:rFonts w:ascii="Arial" w:cs="Arial" w:eastAsia="Arial" w:hAnsi="Arial"/>
          <w:color w:val="475569"/>
          <w:sz w:val="20"/>
          <w:szCs w:val="20"/>
        </w:rPr>
        <w:t xml:space="preserve">Architect and maintain n8n-based automation flows integrating webhook orchestration, API pipelines, JSON parsing, and node expression handling for distributed workflow execution across university systems.</w:t>
      </w:r>
    </w:p>
    <w:p>
      <w:pPr>
        <w:pStyle w:val="ListParagraph"/>
        <w:numPr>
          <w:ilvl w:val="0"/>
          <w:numId w:val="2"/>
        </w:numPr>
        <w:spacing w:after="40" w:before="40"/>
      </w:pPr>
      <w:r>
        <w:rPr>
          <w:rFonts w:ascii="Arial" w:cs="Arial" w:eastAsia="Arial" w:hAnsi="Arial"/>
          <w:color w:val="475569"/>
          <w:sz w:val="20"/>
          <w:szCs w:val="20"/>
        </w:rPr>
        <w:t xml:space="preserve">Build async systems using Redis and Celery for queue workers, webhook response handling, and distributed execution behavior; enabling reliable background task processing at scale.</w:t>
      </w:r>
    </w:p>
    <w:p>
      <w:pPr>
        <w:pStyle w:val="ListParagraph"/>
        <w:numPr>
          <w:ilvl w:val="0"/>
          <w:numId w:val="2"/>
        </w:numPr>
        <w:spacing w:after="40" w:before="40"/>
      </w:pPr>
      <w:r>
        <w:rPr>
          <w:rFonts w:ascii="Arial" w:cs="Arial" w:eastAsia="Arial" w:hAnsi="Arial"/>
          <w:color w:val="475569"/>
          <w:sz w:val="20"/>
          <w:szCs w:val="20"/>
        </w:rPr>
        <w:t xml:space="preserve">Manage Meta Ads (Facebook &amp; Instagram) campaigns to drive traffic to university web portals; conduct keyword research and on-page SEO to improve organic ranking.</w:t>
      </w:r>
    </w:p>
    <w:p>
      <w:pPr>
        <w:pStyle w:val="ListParagraph"/>
        <w:numPr>
          <w:ilvl w:val="0"/>
          <w:numId w:val="2"/>
        </w:numPr>
        <w:spacing w:after="40" w:before="40"/>
      </w:pPr>
      <w:r>
        <w:rPr>
          <w:rFonts w:ascii="Arial" w:cs="Arial" w:eastAsia="Arial" w:hAnsi="Arial"/>
          <w:color w:val="475569"/>
          <w:sz w:val="20"/>
          <w:szCs w:val="20"/>
        </w:rPr>
        <w:t xml:space="preserve">Administer MySQL databases, optimize slow queries, and maintain VPS servers on AlmaLinux with CPanel.</w:t>
      </w:r>
    </w:p>
    <w:p>
      <w:pPr>
        <w:pStyle w:val="ListParagraph"/>
        <w:numPr>
          <w:ilvl w:val="0"/>
          <w:numId w:val="2"/>
        </w:numPr>
        <w:spacing w:after="40" w:before="40"/>
      </w:pPr>
      <w:r>
        <w:rPr>
          <w:rFonts w:ascii="Arial" w:cs="Arial" w:eastAsia="Arial" w:hAnsi="Arial"/>
          <w:color w:val="475569"/>
          <w:sz w:val="20"/>
          <w:szCs w:val="20"/>
        </w:rPr>
        <w:t xml:space="preserve">Received 'On Time Delivering Project' award – June 2024.</w:t>
      </w:r>
    </w:p>
    <w:p>
      <w:pPr>
        <w:tabs>
          <w:tab w:val="right" w:pos="9360"/>
        </w:tabs>
        <w:spacing w:after="30" w:before="180"/>
      </w:pPr>
      <w:r>
        <w:rPr>
          <w:rFonts w:ascii="Arial" w:cs="Arial" w:eastAsia="Arial" w:hAnsi="Arial"/>
          <w:b/>
          <w:bCs/>
          <w:color w:val="1E293B"/>
          <w:sz w:val="22"/>
          <w:szCs w:val="22"/>
        </w:rPr>
        <w:t xml:space="preserve">Web Developer</w:t>
      </w:r>
      <w:r>
        <w:rPr>
          <w:rFonts w:ascii="Arial" w:cs="Arial" w:eastAsia="Arial" w:hAnsi="Arial"/>
          <w:color w:val="94A3B8"/>
          <w:sz w:val="20"/>
          <w:szCs w:val="20"/>
        </w:rPr>
        <w:t xml:space="preserve">  |  </w:t>
      </w:r>
      <w:r>
        <w:rPr>
          <w:rFonts w:ascii="Arial" w:cs="Arial" w:eastAsia="Arial" w:hAnsi="Arial"/>
          <w:b/>
          <w:bCs/>
          <w:color w:val="1A56DB"/>
          <w:sz w:val="20"/>
          <w:szCs w:val="20"/>
        </w:rPr>
        <w:t xml:space="preserve">Surya Informatics</w:t>
      </w:r>
      <w:r>
        <w:rPr>
          <w:rFonts w:ascii="Arial" w:cs="Arial" w:eastAsia="Arial" w:hAnsi="Arial"/>
          <w:i/>
          <w:iCs/>
          <w:color w:val="94A3B8"/>
          <w:sz w:val="18"/>
          <w:szCs w:val="18"/>
        </w:rPr>
        <w:t xml:space="preserve">	November 2021 – August 2023</w:t>
      </w:r>
    </w:p>
    <w:p>
      <w:pPr>
        <w:pStyle w:val="ListParagraph"/>
        <w:numPr>
          <w:ilvl w:val="0"/>
          <w:numId w:val="2"/>
        </w:numPr>
        <w:spacing w:after="40" w:before="40"/>
      </w:pPr>
      <w:r>
        <w:rPr>
          <w:rFonts w:ascii="Arial" w:cs="Arial" w:eastAsia="Arial" w:hAnsi="Arial"/>
          <w:color w:val="475569"/>
          <w:sz w:val="20"/>
          <w:szCs w:val="20"/>
        </w:rPr>
        <w:t xml:space="preserve">Built and delivered client web projects on schedule using PHP, HTML, CSS, Bootstrap, and JavaScript, maintaining clear communication across departments.</w:t>
      </w:r>
    </w:p>
    <w:p>
      <w:pPr>
        <w:pStyle w:val="ListParagraph"/>
        <w:numPr>
          <w:ilvl w:val="0"/>
          <w:numId w:val="2"/>
        </w:numPr>
        <w:spacing w:after="40" w:before="40"/>
      </w:pPr>
      <w:r>
        <w:rPr>
          <w:rFonts w:ascii="Arial" w:cs="Arial" w:eastAsia="Arial" w:hAnsi="Arial"/>
          <w:color w:val="475569"/>
          <w:sz w:val="20"/>
          <w:szCs w:val="20"/>
        </w:rPr>
        <w:t xml:space="preserve">Developed automation scripts using Selenium for regression testing and data scraping, reducing repetitive manual tasks by ~40%.</w:t>
      </w:r>
    </w:p>
    <w:p>
      <w:pPr>
        <w:pStyle w:val="ListParagraph"/>
        <w:numPr>
          <w:ilvl w:val="0"/>
          <w:numId w:val="2"/>
        </w:numPr>
        <w:spacing w:after="40" w:before="40"/>
      </w:pPr>
      <w:r>
        <w:rPr>
          <w:rFonts w:ascii="Arial" w:cs="Arial" w:eastAsia="Arial" w:hAnsi="Arial"/>
          <w:color w:val="475569"/>
          <w:sz w:val="20"/>
          <w:szCs w:val="20"/>
        </w:rPr>
        <w:t xml:space="preserve">Managed client support interactions and provided detailed project progress reports to stakeholders.</w:t>
      </w:r>
    </w:p>
    <w:p>
      <w:pPr>
        <w:pStyle w:val="ListParagraph"/>
        <w:numPr>
          <w:ilvl w:val="0"/>
          <w:numId w:val="2"/>
        </w:numPr>
        <w:spacing w:after="40" w:before="40"/>
      </w:pPr>
      <w:r>
        <w:rPr>
          <w:rFonts w:ascii="Arial" w:cs="Arial" w:eastAsia="Arial" w:hAnsi="Arial"/>
          <w:color w:val="475569"/>
          <w:sz w:val="20"/>
          <w:szCs w:val="20"/>
        </w:rPr>
        <w:t xml:space="preserve">Implemented SEO best practices (meta tags, structured data, page speed optimization) resulting in improved search visibility for client websites.</w:t>
      </w:r>
    </w:p>
    <w:p>
      <w:pPr>
        <w:pStyle w:val="ListParagraph"/>
        <w:numPr>
          <w:ilvl w:val="0"/>
          <w:numId w:val="2"/>
        </w:numPr>
        <w:spacing w:after="40" w:before="40"/>
      </w:pPr>
      <w:r>
        <w:rPr>
          <w:rFonts w:ascii="Arial" w:cs="Arial" w:eastAsia="Arial" w:hAnsi="Arial"/>
          <w:color w:val="475569"/>
          <w:sz w:val="20"/>
          <w:szCs w:val="20"/>
        </w:rPr>
        <w:t xml:space="preserve">Recognized as 'Most Outstanding Employee of the Year' – February 2022.</w:t>
      </w:r>
    </w:p>
    <w:p>
      <w:pPr>
        <w:tabs>
          <w:tab w:val="right" w:pos="9360"/>
        </w:tabs>
        <w:spacing w:after="30" w:before="180"/>
      </w:pPr>
      <w:r>
        <w:rPr>
          <w:rFonts w:ascii="Arial" w:cs="Arial" w:eastAsia="Arial" w:hAnsi="Arial"/>
          <w:b/>
          <w:bCs/>
          <w:color w:val="1E293B"/>
          <w:sz w:val="22"/>
          <w:szCs w:val="22"/>
        </w:rPr>
        <w:t xml:space="preserve">System Specialist</w:t>
      </w:r>
      <w:r>
        <w:rPr>
          <w:rFonts w:ascii="Arial" w:cs="Arial" w:eastAsia="Arial" w:hAnsi="Arial"/>
          <w:color w:val="94A3B8"/>
          <w:sz w:val="20"/>
          <w:szCs w:val="20"/>
        </w:rPr>
        <w:t xml:space="preserve">  |  </w:t>
      </w:r>
      <w:r>
        <w:rPr>
          <w:rFonts w:ascii="Arial" w:cs="Arial" w:eastAsia="Arial" w:hAnsi="Arial"/>
          <w:b/>
          <w:bCs/>
          <w:color w:val="1A56DB"/>
          <w:sz w:val="20"/>
          <w:szCs w:val="20"/>
        </w:rPr>
        <w:t xml:space="preserve">CTTI</w:t>
      </w:r>
      <w:r>
        <w:rPr>
          <w:rFonts w:ascii="Arial" w:cs="Arial" w:eastAsia="Arial" w:hAnsi="Arial"/>
          <w:i/>
          <w:iCs/>
          <w:color w:val="94A3B8"/>
          <w:sz w:val="18"/>
          <w:szCs w:val="18"/>
        </w:rPr>
        <w:t xml:space="preserve">	September 2020 – November 2021</w:t>
      </w:r>
    </w:p>
    <w:p>
      <w:pPr>
        <w:pStyle w:val="ListParagraph"/>
        <w:numPr>
          <w:ilvl w:val="0"/>
          <w:numId w:val="2"/>
        </w:numPr>
        <w:spacing w:after="40" w:before="40"/>
      </w:pPr>
      <w:r>
        <w:rPr>
          <w:rFonts w:ascii="Arial" w:cs="Arial" w:eastAsia="Arial" w:hAnsi="Arial"/>
          <w:color w:val="475569"/>
          <w:sz w:val="20"/>
          <w:szCs w:val="20"/>
        </w:rPr>
        <w:t xml:space="preserve">Developed and designed information systems for clients; provided technical support for hardware and software configuration.</w:t>
      </w:r>
    </w:p>
    <w:p>
      <w:pPr>
        <w:pStyle w:val="ListParagraph"/>
        <w:numPr>
          <w:ilvl w:val="0"/>
          <w:numId w:val="2"/>
        </w:numPr>
        <w:spacing w:after="40" w:before="40"/>
      </w:pPr>
      <w:r>
        <w:rPr>
          <w:rFonts w:ascii="Arial" w:cs="Arial" w:eastAsia="Arial" w:hAnsi="Arial"/>
          <w:color w:val="475569"/>
          <w:sz w:val="20"/>
          <w:szCs w:val="20"/>
        </w:rPr>
        <w:t xml:space="preserve">Configured and troubleshot Cisco switches and routers; set up and maintained wireless access points across the organization.</w:t>
      </w:r>
    </w:p>
    <w:p>
      <w:pPr>
        <w:pStyle w:val="ListParagraph"/>
        <w:numPr>
          <w:ilvl w:val="0"/>
          <w:numId w:val="2"/>
        </w:numPr>
        <w:spacing w:after="40" w:before="40"/>
      </w:pPr>
      <w:r>
        <w:rPr>
          <w:rFonts w:ascii="Arial" w:cs="Arial" w:eastAsia="Arial" w:hAnsi="Arial"/>
          <w:color w:val="475569"/>
          <w:sz w:val="20"/>
          <w:szCs w:val="20"/>
        </w:rPr>
        <w:t xml:space="preserve">Assembled, diagnosed, and repaired all categories of desktop and workstation PCs.</w:t>
      </w:r>
    </w:p>
    <w:p>
      <w:pPr>
        <w:spacing w:after="60" w:before="260"/>
      </w:pPr>
      <w:r>
        <w:rPr>
          <w:rFonts w:ascii="Arial" w:cs="Arial" w:eastAsia="Arial" w:hAnsi="Arial"/>
          <w:b/>
          <w:bCs/>
          <w:color w:val="1A56DB"/>
          <w:sz w:val="22"/>
          <w:szCs w:val="22"/>
        </w:rPr>
        <w:t xml:space="preserve">KEY AUTOMATION &amp; DEVELOPMENT PROJECTS</w:t>
      </w:r>
    </w:p>
    <w:p>
      <w:pPr>
        <w:pBdr>
          <w:bottom w:val="single" w:color="1A56DB" w:sz="8" w:space="1"/>
        </w:pBdr>
        <w:spacing w:after="0" w:before="0"/>
      </w:pPr>
    </w:p>
    <w:p>
      <w:pPr>
        <w:spacing w:after="40" w:before="100"/>
      </w:pPr>
      <w:r>
        <w:rPr>
          <w:rFonts w:ascii="Arial" w:cs="Arial" w:eastAsia="Arial" w:hAnsi="Arial"/>
          <w:b/>
          <w:bCs/>
          <w:color w:val="1E293B"/>
          <w:sz w:val="20"/>
          <w:szCs w:val="20"/>
        </w:rPr>
        <w:t xml:space="preserve">n8n AI Agent Orchestration Platform – SIMATS (Current)</w:t>
      </w:r>
    </w:p>
    <w:p>
      <w:pPr>
        <w:pStyle w:val="ListParagraph"/>
        <w:numPr>
          <w:ilvl w:val="0"/>
          <w:numId w:val="2"/>
        </w:numPr>
        <w:spacing w:after="40" w:before="40"/>
      </w:pPr>
      <w:r>
        <w:rPr>
          <w:rFonts w:ascii="Arial" w:cs="Arial" w:eastAsia="Arial" w:hAnsi="Arial"/>
          <w:color w:val="475569"/>
          <w:sz w:val="20"/>
          <w:szCs w:val="20"/>
        </w:rPr>
        <w:t xml:space="preserve">Designed an end-to-end n8n-based AI agent orchestration platform at SIMATS integrating webhook triggers, API pipelines, JSON parsing, and node expression handling; deployed CrewAI and LangGraph agents as workflow nodes, backed by Redis queue workers and Celery for distributed, async execution — eliminating 15+ hours of manual processing per week.</w:t>
      </w:r>
    </w:p>
    <w:p>
      <w:pPr>
        <w:spacing w:after="40" w:before="100"/>
      </w:pPr>
      <w:r>
        <w:rPr>
          <w:rFonts w:ascii="Arial" w:cs="Arial" w:eastAsia="Arial" w:hAnsi="Arial"/>
          <w:b/>
          <w:bCs/>
          <w:color w:val="1E293B"/>
          <w:sz w:val="20"/>
          <w:szCs w:val="20"/>
        </w:rPr>
        <w:t xml:space="preserve">Cross-Browser Test Automation Suite – Selenium &amp; Playwright</w:t>
      </w:r>
    </w:p>
    <w:p>
      <w:pPr>
        <w:pStyle w:val="ListParagraph"/>
        <w:numPr>
          <w:ilvl w:val="0"/>
          <w:numId w:val="2"/>
        </w:numPr>
        <w:spacing w:after="40" w:before="40"/>
      </w:pPr>
      <w:r>
        <w:rPr>
          <w:rFonts w:ascii="Arial" w:cs="Arial" w:eastAsia="Arial" w:hAnsi="Arial"/>
          <w:color w:val="475569"/>
          <w:sz w:val="20"/>
          <w:szCs w:val="20"/>
        </w:rPr>
        <w:t xml:space="preserve">Built a parallel test automation framework in Python using Selenium and Playwright covering 200+ test cases; integrated with GitHub Actions CI/CD pipeline for automated regression runs.</w:t>
      </w:r>
    </w:p>
    <w:p>
      <w:pPr>
        <w:spacing w:after="40" w:before="100"/>
      </w:pPr>
      <w:r>
        <w:rPr>
          <w:rFonts w:ascii="Arial" w:cs="Arial" w:eastAsia="Arial" w:hAnsi="Arial"/>
          <w:b/>
          <w:bCs/>
          <w:color w:val="1E293B"/>
          <w:sz w:val="20"/>
          <w:szCs w:val="20"/>
        </w:rPr>
        <w:t xml:space="preserve">AI Agent Workflow – CrewAI + LangGraph</w:t>
      </w:r>
    </w:p>
    <w:p>
      <w:pPr>
        <w:pStyle w:val="ListParagraph"/>
        <w:numPr>
          <w:ilvl w:val="0"/>
          <w:numId w:val="2"/>
        </w:numPr>
        <w:spacing w:after="40" w:before="40"/>
      </w:pPr>
      <w:r>
        <w:rPr>
          <w:rFonts w:ascii="Arial" w:cs="Arial" w:eastAsia="Arial" w:hAnsi="Arial"/>
          <w:color w:val="475569"/>
          <w:sz w:val="20"/>
          <w:szCs w:val="20"/>
        </w:rPr>
        <w:t xml:space="preserve">Engineered a multi-agent AI pipeline using CrewAI and LangGraph to automate document summarization and task routing, reducing turnaround time for content processing by 70%.</w:t>
      </w:r>
    </w:p>
    <w:p>
      <w:pPr>
        <w:spacing w:after="40" w:before="100"/>
      </w:pPr>
      <w:r>
        <w:rPr>
          <w:rFonts w:ascii="Arial" w:cs="Arial" w:eastAsia="Arial" w:hAnsi="Arial"/>
          <w:b/>
          <w:bCs/>
          <w:color w:val="1E293B"/>
          <w:sz w:val="20"/>
          <w:szCs w:val="20"/>
        </w:rPr>
        <w:t xml:space="preserve">Meta Ads Performance Dashboard – Django + REST API</w:t>
      </w:r>
    </w:p>
    <w:p>
      <w:pPr>
        <w:pStyle w:val="ListParagraph"/>
        <w:numPr>
          <w:ilvl w:val="0"/>
          <w:numId w:val="2"/>
        </w:numPr>
        <w:spacing w:after="40" w:before="40"/>
      </w:pPr>
      <w:r>
        <w:rPr>
          <w:rFonts w:ascii="Arial" w:cs="Arial" w:eastAsia="Arial" w:hAnsi="Arial"/>
          <w:color w:val="475569"/>
          <w:sz w:val="20"/>
          <w:szCs w:val="20"/>
        </w:rPr>
        <w:t xml:space="preserve">Integrated Meta Marketing API with a Django backend to pull campaign performance data in real-time; built an analytics dashboard enabling data-driven ad spend decisions.</w:t>
      </w:r>
    </w:p>
    <w:p>
      <w:pPr>
        <w:spacing w:after="60" w:before="260"/>
      </w:pPr>
      <w:r>
        <w:rPr>
          <w:rFonts w:ascii="Arial" w:cs="Arial" w:eastAsia="Arial" w:hAnsi="Arial"/>
          <w:b/>
          <w:bCs/>
          <w:color w:val="1A56DB"/>
          <w:sz w:val="22"/>
          <w:szCs w:val="22"/>
        </w:rPr>
        <w:t xml:space="preserve">EDUCATION</w:t>
      </w:r>
    </w:p>
    <w:p>
      <w:pPr>
        <w:pBdr>
          <w:bottom w:val="single" w:color="1A56DB" w:sz="8" w:space="1"/>
        </w:pBdr>
        <w:spacing w:after="0" w:before="0"/>
      </w:pPr>
    </w:p>
    <w:p>
      <w:pPr>
        <w:tabs>
          <w:tab w:val="right" w:pos="9360"/>
        </w:tabs>
        <w:spacing w:after="30" w:before="160"/>
      </w:pPr>
      <w:r>
        <w:rPr>
          <w:rFonts w:ascii="Arial" w:cs="Arial" w:eastAsia="Arial" w:hAnsi="Arial"/>
          <w:b/>
          <w:bCs/>
          <w:color w:val="1E293B"/>
          <w:sz w:val="22"/>
          <w:szCs w:val="22"/>
        </w:rPr>
        <w:t xml:space="preserve">B.Tech – Information Technology</w:t>
      </w:r>
      <w:r>
        <w:rPr>
          <w:rFonts w:ascii="Arial" w:cs="Arial" w:eastAsia="Arial" w:hAnsi="Arial"/>
          <w:i/>
          <w:iCs/>
          <w:color w:val="94A3B8"/>
          <w:sz w:val="18"/>
          <w:szCs w:val="18"/>
        </w:rPr>
        <w:t xml:space="preserve">	2016 – 2020</w:t>
      </w:r>
    </w:p>
    <w:p>
      <w:pPr>
        <w:spacing w:after="80" w:before="0"/>
      </w:pPr>
      <w:r>
        <w:rPr>
          <w:rFonts w:ascii="Arial" w:cs="Arial" w:eastAsia="Arial" w:hAnsi="Arial"/>
          <w:color w:val="475569"/>
          <w:sz w:val="20"/>
          <w:szCs w:val="20"/>
        </w:rPr>
        <w:t xml:space="preserve">St. Peter's Institute of Higher Education and Research</w:t>
      </w:r>
    </w:p>
    <w:p>
      <w:pPr>
        <w:spacing w:after="60" w:before="260"/>
      </w:pPr>
      <w:r>
        <w:rPr>
          <w:rFonts w:ascii="Arial" w:cs="Arial" w:eastAsia="Arial" w:hAnsi="Arial"/>
          <w:b/>
          <w:bCs/>
          <w:color w:val="1A56DB"/>
          <w:sz w:val="22"/>
          <w:szCs w:val="22"/>
        </w:rPr>
        <w:t xml:space="preserve">AWARDS &amp; RECOGNITION</w:t>
      </w:r>
    </w:p>
    <w:p>
      <w:pPr>
        <w:pBdr>
          <w:bottom w:val="single" w:color="1A56DB" w:sz="8" w:space="1"/>
        </w:pBdr>
        <w:spacing w:after="0" w:before="0"/>
      </w:pPr>
    </w:p>
    <w:p>
      <w:pPr>
        <w:pStyle w:val="ListParagraph"/>
        <w:numPr>
          <w:ilvl w:val="0"/>
          <w:numId w:val="2"/>
        </w:numPr>
        <w:spacing w:after="40" w:before="40"/>
      </w:pPr>
      <w:r>
        <w:rPr>
          <w:rFonts w:ascii="Arial" w:cs="Arial" w:eastAsia="Arial" w:hAnsi="Arial"/>
          <w:color w:val="475569"/>
          <w:sz w:val="20"/>
          <w:szCs w:val="20"/>
        </w:rPr>
        <w:t xml:space="preserve">Most Outstanding Employee of the Year – Surya Informatics (February 2022)</w:t>
      </w:r>
    </w:p>
    <w:p>
      <w:pPr>
        <w:pStyle w:val="ListParagraph"/>
        <w:numPr>
          <w:ilvl w:val="0"/>
          <w:numId w:val="2"/>
        </w:numPr>
        <w:spacing w:after="40" w:before="40"/>
      </w:pPr>
      <w:r>
        <w:rPr>
          <w:rFonts w:ascii="Arial" w:cs="Arial" w:eastAsia="Arial" w:hAnsi="Arial"/>
          <w:color w:val="475569"/>
          <w:sz w:val="20"/>
          <w:szCs w:val="20"/>
        </w:rPr>
        <w:t xml:space="preserve">On Time Delivering Project Award – SIMATS (June 2024)</w:t>
      </w:r>
    </w:p>
    <w:p>
      <w:pPr>
        <w:spacing w:after="0" w:before="300"/>
      </w:pPr>
    </w:p>
    <w:p>
      <w:pPr>
        <w:pBdr>
          <w:bottom w:val="single" w:color="CBD5E1" w:sz="4" w:space="1"/>
        </w:pBdr>
        <w:spacing w:after="0" w:before="0"/>
      </w:pPr>
    </w:p>
    <w:p>
      <w:pPr>
        <w:spacing w:after="0" w:before="80"/>
      </w:pPr>
      <w:r>
        <w:rPr>
          <w:rFonts w:ascii="Arial" w:cs="Arial" w:eastAsia="Arial" w:hAnsi="Arial"/>
          <w:color w:val="D1D5DB"/>
          <w:sz w:val="16"/>
          <w:szCs w:val="16"/>
        </w:rPr>
        <w:t xml:space="preserve">ATS Keywords: Web Developer | Automation Engineer | n8n | Workflow Automation | Webhook Orchestration | API Pipelines | Queue Workers | Redis | Celery | Async Systems | AI Agent Workflows | CrewAI | LangGraph | Selenium | Playwright | Python | Django | Flask | PHP | Meta Ads | SEO | REST API | MySQL | Full Stack | JavaScript | Bootstrap | Git | VPS | AlmaLinux | Distributed Execution | JSON Parsing | Node Expression Handling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2026-04-08T10:04:31.560Z</dcterms:created>
  <dcterms:modified xsi:type="dcterms:W3CDTF">2026-04-08T10:04:31.561Z</dcterms:modified>
</cp:coreProperties>
</file>

<file path=docProps/custom.xml><?xml version="1.0" encoding="utf-8"?>
<Properties xmlns="http://schemas.openxmlformats.org/officeDocument/2006/custom-properties" xmlns:vt="http://schemas.openxmlformats.org/officeDocument/2006/docPropsVTypes"/>
</file>